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F8B6" w14:textId="77777777" w:rsidR="00A10209" w:rsidRDefault="00A10209" w:rsidP="00BC21DC">
      <w:pPr>
        <w:spacing w:after="160"/>
        <w:contextualSpacing/>
        <w:jc w:val="center"/>
        <w:rPr>
          <w:rFonts w:eastAsia="Times New Roman" w:cstheme="minorHAnsi"/>
          <w:b/>
          <w:bCs/>
          <w:smallCaps/>
          <w:color w:val="000000"/>
          <w:sz w:val="28"/>
          <w:szCs w:val="28"/>
        </w:rPr>
      </w:pPr>
      <w:r w:rsidRPr="00807430">
        <w:rPr>
          <w:rFonts w:ascii="Times New Roman" w:eastAsia="Times New Roman" w:hAnsi="Times New Roman" w:cs="Times New Roman"/>
          <w:noProof/>
        </w:rPr>
        <w:drawing>
          <wp:anchor distT="0" distB="0" distL="114300" distR="114300" simplePos="0" relativeHeight="251658240" behindDoc="0" locked="0" layoutInCell="1" allowOverlap="1" wp14:anchorId="46B3B938" wp14:editId="4D6FE836">
            <wp:simplePos x="0" y="0"/>
            <wp:positionH relativeFrom="margin">
              <wp:align>center</wp:align>
            </wp:positionH>
            <wp:positionV relativeFrom="page">
              <wp:posOffset>328930</wp:posOffset>
            </wp:positionV>
            <wp:extent cx="1536192" cy="1883664"/>
            <wp:effectExtent l="0" t="0" r="6985" b="2540"/>
            <wp:wrapThrough wrapText="bothSides">
              <wp:wrapPolygon edited="0">
                <wp:start x="0" y="0"/>
                <wp:lineTo x="0" y="21411"/>
                <wp:lineTo x="21430" y="21411"/>
                <wp:lineTo x="21430" y="0"/>
                <wp:lineTo x="0" y="0"/>
              </wp:wrapPolygon>
            </wp:wrapThrough>
            <wp:docPr id="3" name="Picture 3" descr="https://lh4.googleusercontent.com/ay4QbvAVY8NIhmBa-vundYDY-ls2w9MjNIWsy_zGsYELzErbMkcUAeLs32vjQPNeycqnW5SVVPTc5ItN0kGXsctZQOjD15-6RoEqRjzPvV3yvGyKkJgRFmp-uVDtpTLjcUnRsEe_73DFNuis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ay4QbvAVY8NIhmBa-vundYDY-ls2w9MjNIWsy_zGsYELzErbMkcUAeLs32vjQPNeycqnW5SVVPTc5ItN0kGXsctZQOjD15-6RoEqRjzPvV3yvGyKkJgRFmp-uVDtpTLjcUnRsEe_73DFNuis5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192" cy="1883664"/>
                    </a:xfrm>
                    <a:prstGeom prst="rect">
                      <a:avLst/>
                    </a:prstGeom>
                    <a:noFill/>
                    <a:ln>
                      <a:noFill/>
                    </a:ln>
                  </pic:spPr>
                </pic:pic>
              </a:graphicData>
            </a:graphic>
            <wp14:sizeRelH relativeFrom="page">
              <wp14:pctWidth>0</wp14:pctWidth>
            </wp14:sizeRelH>
            <wp14:sizeRelV relativeFrom="page">
              <wp14:pctHeight>0</wp14:pctHeight>
            </wp14:sizeRelV>
          </wp:anchor>
        </w:drawing>
      </w:r>
      <w:r w:rsidR="00807430" w:rsidRPr="00807430">
        <w:rPr>
          <w:rFonts w:ascii="Times New Roman" w:eastAsia="Times New Roman" w:hAnsi="Times New Roman" w:cs="Times New Roman"/>
        </w:rPr>
        <w:br/>
      </w:r>
      <w:r w:rsidR="00807430" w:rsidRPr="00807430">
        <w:rPr>
          <w:rFonts w:ascii="Times New Roman" w:eastAsia="Times New Roman" w:hAnsi="Times New Roman" w:cs="Times New Roman"/>
        </w:rPr>
        <w:br/>
      </w:r>
      <w:r w:rsidR="00807430" w:rsidRPr="00807430">
        <w:rPr>
          <w:rFonts w:ascii="Times New Roman" w:eastAsia="Times New Roman" w:hAnsi="Times New Roman" w:cs="Times New Roman"/>
        </w:rPr>
        <w:fldChar w:fldCharType="begin"/>
      </w:r>
      <w:r w:rsidR="00807430" w:rsidRPr="00807430">
        <w:rPr>
          <w:rFonts w:ascii="Times New Roman" w:eastAsia="Times New Roman" w:hAnsi="Times New Roman" w:cs="Times New Roman"/>
        </w:rPr>
        <w:instrText xml:space="preserve"> INCLUDEPICTURE "https://lh4.googleusercontent.com/ay4QbvAVY8NIhmBa-vundYDY-ls2w9MjNIWsy_zGsYELzErbMkcUAeLs32vjQPNeycqnW5SVVPTc5ItN0kGXsctZQOjD15-6RoEqRjzPvV3yvGyKkJgRFmp-uVDtpTLjcUnRsEe_73DFNuis5Q" \* MERGEFORMATINET </w:instrText>
      </w:r>
      <w:r w:rsidR="00807430" w:rsidRPr="00807430">
        <w:rPr>
          <w:rFonts w:ascii="Times New Roman" w:eastAsia="Times New Roman" w:hAnsi="Times New Roman" w:cs="Times New Roman"/>
        </w:rPr>
        <w:fldChar w:fldCharType="end"/>
      </w:r>
      <w:r w:rsidR="00807430" w:rsidRPr="00807430">
        <w:rPr>
          <w:rFonts w:ascii="Times New Roman" w:eastAsia="Times New Roman" w:hAnsi="Times New Roman" w:cs="Times New Roman"/>
        </w:rPr>
        <w:br/>
      </w:r>
      <w:r w:rsidR="00807430" w:rsidRPr="00807430">
        <w:rPr>
          <w:rFonts w:ascii="Times New Roman" w:eastAsia="Times New Roman" w:hAnsi="Times New Roman" w:cs="Times New Roman"/>
        </w:rPr>
        <w:br/>
      </w:r>
    </w:p>
    <w:p w14:paraId="4A832427" w14:textId="77777777" w:rsidR="00A10209" w:rsidRDefault="00A10209" w:rsidP="00BC21DC">
      <w:pPr>
        <w:spacing w:after="160"/>
        <w:contextualSpacing/>
        <w:jc w:val="center"/>
        <w:rPr>
          <w:rFonts w:eastAsia="Times New Roman" w:cstheme="minorHAnsi"/>
          <w:b/>
          <w:bCs/>
          <w:smallCaps/>
          <w:color w:val="000000"/>
          <w:sz w:val="28"/>
          <w:szCs w:val="28"/>
        </w:rPr>
      </w:pPr>
    </w:p>
    <w:p w14:paraId="6687041F" w14:textId="77777777" w:rsidR="00A10209" w:rsidRDefault="00A10209" w:rsidP="00BC21DC">
      <w:pPr>
        <w:spacing w:after="160"/>
        <w:contextualSpacing/>
        <w:jc w:val="center"/>
        <w:rPr>
          <w:rFonts w:eastAsia="Times New Roman" w:cstheme="minorHAnsi"/>
          <w:b/>
          <w:bCs/>
          <w:smallCaps/>
          <w:color w:val="000000"/>
          <w:sz w:val="28"/>
          <w:szCs w:val="28"/>
        </w:rPr>
      </w:pPr>
    </w:p>
    <w:p w14:paraId="33E2B69E" w14:textId="77777777" w:rsidR="00A10209" w:rsidRDefault="00A10209" w:rsidP="00BC21DC">
      <w:pPr>
        <w:spacing w:after="160"/>
        <w:contextualSpacing/>
        <w:jc w:val="center"/>
        <w:rPr>
          <w:rFonts w:eastAsia="Times New Roman" w:cstheme="minorHAnsi"/>
          <w:b/>
          <w:bCs/>
          <w:smallCaps/>
          <w:color w:val="000000"/>
          <w:sz w:val="28"/>
          <w:szCs w:val="28"/>
        </w:rPr>
      </w:pPr>
    </w:p>
    <w:p w14:paraId="495F76DE" w14:textId="77777777" w:rsidR="00A10209" w:rsidRDefault="00A10209" w:rsidP="00BC21DC">
      <w:pPr>
        <w:spacing w:after="160"/>
        <w:contextualSpacing/>
        <w:jc w:val="center"/>
        <w:rPr>
          <w:rFonts w:eastAsia="Times New Roman" w:cstheme="minorHAnsi"/>
          <w:b/>
          <w:bCs/>
          <w:smallCaps/>
          <w:color w:val="000000"/>
          <w:sz w:val="28"/>
          <w:szCs w:val="28"/>
        </w:rPr>
      </w:pPr>
    </w:p>
    <w:p w14:paraId="752C44A5" w14:textId="77777777" w:rsidR="00A10209" w:rsidRDefault="00A10209" w:rsidP="00BC21DC">
      <w:pPr>
        <w:spacing w:after="160"/>
        <w:contextualSpacing/>
        <w:jc w:val="center"/>
        <w:rPr>
          <w:rFonts w:eastAsia="Times New Roman" w:cstheme="minorHAnsi"/>
          <w:b/>
          <w:bCs/>
          <w:smallCaps/>
          <w:color w:val="000000"/>
          <w:sz w:val="28"/>
          <w:szCs w:val="28"/>
        </w:rPr>
      </w:pPr>
    </w:p>
    <w:p w14:paraId="4AB78771" w14:textId="6E600853" w:rsidR="00807430" w:rsidRPr="00A10209" w:rsidRDefault="00807430" w:rsidP="00BC21DC">
      <w:pPr>
        <w:spacing w:after="160"/>
        <w:contextualSpacing/>
        <w:jc w:val="center"/>
        <w:rPr>
          <w:rFonts w:eastAsia="Times New Roman" w:cstheme="minorHAnsi"/>
          <w:sz w:val="32"/>
        </w:rPr>
      </w:pPr>
      <w:r w:rsidRPr="00A10209">
        <w:rPr>
          <w:rFonts w:eastAsia="Times New Roman" w:cstheme="minorHAnsi"/>
          <w:b/>
          <w:bCs/>
          <w:smallCaps/>
          <w:color w:val="000000"/>
          <w:sz w:val="36"/>
          <w:szCs w:val="28"/>
        </w:rPr>
        <w:t>Honors Thesis</w:t>
      </w:r>
      <w:r w:rsidRPr="00A10209">
        <w:rPr>
          <w:rFonts w:eastAsia="Times New Roman" w:cstheme="minorHAnsi"/>
          <w:sz w:val="32"/>
        </w:rPr>
        <w:t xml:space="preserve"> </w:t>
      </w:r>
      <w:r w:rsidRPr="00A10209">
        <w:rPr>
          <w:rFonts w:eastAsia="Times New Roman" w:cstheme="minorHAnsi"/>
          <w:b/>
          <w:bCs/>
          <w:smallCaps/>
          <w:color w:val="000000"/>
          <w:sz w:val="36"/>
          <w:szCs w:val="28"/>
        </w:rPr>
        <w:t>Guidelines</w:t>
      </w:r>
    </w:p>
    <w:p w14:paraId="7DD3D755" w14:textId="77777777" w:rsidR="00807430" w:rsidRPr="00807430" w:rsidRDefault="00807430" w:rsidP="00BC21DC">
      <w:pPr>
        <w:spacing w:after="240"/>
        <w:contextualSpacing/>
        <w:rPr>
          <w:rFonts w:eastAsia="Times New Roman" w:cstheme="minorHAnsi"/>
        </w:rPr>
      </w:pPr>
    </w:p>
    <w:p w14:paraId="605845DC" w14:textId="625B314E" w:rsidR="00807430" w:rsidRDefault="00807430" w:rsidP="008F3303">
      <w:pPr>
        <w:contextualSpacing/>
        <w:rPr>
          <w:rFonts w:eastAsia="Times New Roman" w:cstheme="minorHAnsi"/>
          <w:b/>
          <w:bCs/>
          <w:color w:val="000000"/>
        </w:rPr>
      </w:pPr>
      <w:r w:rsidRPr="00807430">
        <w:rPr>
          <w:rFonts w:eastAsia="Times New Roman" w:cstheme="minorHAnsi"/>
          <w:b/>
          <w:bCs/>
          <w:color w:val="000000"/>
        </w:rPr>
        <w:t xml:space="preserve">Nature of the </w:t>
      </w:r>
      <w:r w:rsidRPr="001A76B3">
        <w:rPr>
          <w:rFonts w:eastAsia="Times New Roman" w:cstheme="minorHAnsi"/>
          <w:b/>
          <w:bCs/>
          <w:color w:val="000000"/>
        </w:rPr>
        <w:t xml:space="preserve">Honors </w:t>
      </w:r>
      <w:r w:rsidRPr="00807430">
        <w:rPr>
          <w:rFonts w:eastAsia="Times New Roman" w:cstheme="minorHAnsi"/>
          <w:b/>
          <w:bCs/>
          <w:color w:val="000000"/>
        </w:rPr>
        <w:t>T</w:t>
      </w:r>
      <w:r w:rsidRPr="001A76B3">
        <w:rPr>
          <w:rFonts w:eastAsia="Times New Roman" w:cstheme="minorHAnsi"/>
          <w:b/>
          <w:bCs/>
          <w:color w:val="000000"/>
        </w:rPr>
        <w:t>hesis</w:t>
      </w:r>
    </w:p>
    <w:p w14:paraId="1B1BD2CB" w14:textId="77777777" w:rsidR="00A10209" w:rsidRPr="00807430" w:rsidRDefault="00A10209" w:rsidP="008F3303">
      <w:pPr>
        <w:contextualSpacing/>
        <w:rPr>
          <w:rFonts w:eastAsia="Times New Roman" w:cstheme="minorHAnsi"/>
        </w:rPr>
      </w:pPr>
    </w:p>
    <w:p w14:paraId="357CE862" w14:textId="116E9F26" w:rsidR="00807430" w:rsidRDefault="00807430" w:rsidP="008F3303">
      <w:pPr>
        <w:contextualSpacing/>
        <w:rPr>
          <w:rFonts w:eastAsia="Times New Roman" w:cstheme="minorHAnsi"/>
          <w:color w:val="000000"/>
        </w:rPr>
      </w:pPr>
      <w:r w:rsidRPr="00807430">
        <w:rPr>
          <w:rFonts w:eastAsia="Times New Roman" w:cstheme="minorHAnsi"/>
          <w:color w:val="000000"/>
        </w:rPr>
        <w:t>The Honors Thesis is an original piece of student scholarship and/or creative activity</w:t>
      </w:r>
      <w:r w:rsidR="0069385C" w:rsidRPr="001A76B3">
        <w:rPr>
          <w:rFonts w:eastAsia="Times New Roman" w:cstheme="minorHAnsi"/>
          <w:color w:val="000000"/>
        </w:rPr>
        <w:t xml:space="preserve">, and it is the </w:t>
      </w:r>
      <w:r w:rsidR="00C141C0" w:rsidRPr="001A76B3">
        <w:rPr>
          <w:rFonts w:eastAsia="Times New Roman" w:cstheme="minorHAnsi"/>
          <w:color w:val="000000"/>
        </w:rPr>
        <w:t>student’s culminating academic achievement at FGCU.</w:t>
      </w:r>
      <w:r w:rsidRPr="00807430">
        <w:rPr>
          <w:rFonts w:eastAsia="Times New Roman" w:cstheme="minorHAnsi"/>
          <w:color w:val="000000"/>
        </w:rPr>
        <w:t xml:space="preserve"> Working with a faculty committee, students produce a scholarly </w:t>
      </w:r>
      <w:r w:rsidR="00EB33DE" w:rsidRPr="00807430">
        <w:rPr>
          <w:rFonts w:eastAsia="Times New Roman" w:cstheme="minorHAnsi"/>
          <w:color w:val="000000"/>
        </w:rPr>
        <w:t xml:space="preserve">and/or creative </w:t>
      </w:r>
      <w:r w:rsidRPr="00807430">
        <w:rPr>
          <w:rFonts w:eastAsia="Times New Roman" w:cstheme="minorHAnsi"/>
          <w:color w:val="000000"/>
        </w:rPr>
        <w:t>product appropriate for their discipline in terms of length, formatting, and other guidelines, as well as conforming to the scope and rigor of the Honors College.</w:t>
      </w:r>
      <w:r w:rsidR="002336FB">
        <w:rPr>
          <w:rFonts w:eastAsia="Times New Roman" w:cstheme="minorHAnsi"/>
          <w:color w:val="000000"/>
        </w:rPr>
        <w:t xml:space="preserve"> </w:t>
      </w:r>
      <w:r w:rsidRPr="00807430">
        <w:rPr>
          <w:rFonts w:eastAsia="Times New Roman" w:cstheme="minorHAnsi"/>
          <w:color w:val="000000"/>
        </w:rPr>
        <w:t>The Honors Thesis demonstrates students have the skills, knowledge, and maturity to contribute to their academic field.</w:t>
      </w:r>
      <w:r w:rsidR="002336FB">
        <w:rPr>
          <w:rFonts w:eastAsia="Times New Roman" w:cstheme="minorHAnsi"/>
          <w:color w:val="000000"/>
        </w:rPr>
        <w:t xml:space="preserve"> </w:t>
      </w:r>
      <w:r w:rsidRPr="00807430">
        <w:rPr>
          <w:rFonts w:eastAsia="Times New Roman" w:cstheme="minorHAnsi"/>
          <w:color w:val="000000"/>
        </w:rPr>
        <w:t xml:space="preserve">There is no required length for the Honors Thesis; however, the final thesis should, at minimum, have the scope, quality, and scale of a </w:t>
      </w:r>
      <w:r w:rsidRPr="001A76B3">
        <w:rPr>
          <w:rFonts w:eastAsia="Times New Roman" w:cstheme="minorHAnsi"/>
          <w:color w:val="000000"/>
        </w:rPr>
        <w:t>year</w:t>
      </w:r>
      <w:r w:rsidRPr="00807430">
        <w:rPr>
          <w:rFonts w:eastAsia="Times New Roman" w:cstheme="minorHAnsi"/>
          <w:color w:val="000000"/>
        </w:rPr>
        <w:t xml:space="preserve">-long scholarly </w:t>
      </w:r>
      <w:r w:rsidR="00EB5BE5" w:rsidRPr="00807430">
        <w:rPr>
          <w:rFonts w:eastAsia="Times New Roman" w:cstheme="minorHAnsi"/>
          <w:color w:val="000000"/>
        </w:rPr>
        <w:t xml:space="preserve">and/or creative </w:t>
      </w:r>
      <w:r w:rsidRPr="00807430">
        <w:rPr>
          <w:rFonts w:eastAsia="Times New Roman" w:cstheme="minorHAnsi"/>
          <w:color w:val="000000"/>
        </w:rPr>
        <w:t>project worth three hours of academic credit.</w:t>
      </w:r>
    </w:p>
    <w:p w14:paraId="5BDC3252" w14:textId="77777777" w:rsidR="008638F2" w:rsidRDefault="008638F2" w:rsidP="008F3303">
      <w:pPr>
        <w:contextualSpacing/>
        <w:rPr>
          <w:rFonts w:eastAsia="Times New Roman" w:cstheme="minorHAnsi"/>
          <w:color w:val="000000"/>
        </w:rPr>
      </w:pPr>
    </w:p>
    <w:p w14:paraId="266A31A0" w14:textId="1B423E20" w:rsidR="008E350F" w:rsidRDefault="008638F2" w:rsidP="008F3303">
      <w:pPr>
        <w:contextualSpacing/>
        <w:rPr>
          <w:rFonts w:eastAsia="Times New Roman" w:cstheme="minorHAnsi"/>
        </w:rPr>
      </w:pPr>
      <w:r w:rsidRPr="008638F2">
        <w:rPr>
          <w:rFonts w:eastAsia="Times New Roman" w:cstheme="minorHAnsi"/>
        </w:rPr>
        <w:t>Even though there is no required length for the Honors Thesis, as a rule of thumb, we recommend th</w:t>
      </w:r>
      <w:r w:rsidR="008E350F">
        <w:rPr>
          <w:rFonts w:eastAsia="Times New Roman" w:cstheme="minorHAnsi"/>
        </w:rPr>
        <w:t>e following:</w:t>
      </w:r>
    </w:p>
    <w:p w14:paraId="3F0D0950" w14:textId="2B9289B6" w:rsidR="008E350F" w:rsidRPr="008E350F" w:rsidRDefault="008E350F" w:rsidP="008F3303">
      <w:pPr>
        <w:pStyle w:val="ListParagraph"/>
        <w:numPr>
          <w:ilvl w:val="0"/>
          <w:numId w:val="18"/>
        </w:numPr>
        <w:rPr>
          <w:rFonts w:eastAsia="Times New Roman" w:cstheme="minorHAnsi"/>
        </w:rPr>
      </w:pPr>
      <w:r w:rsidRPr="008E350F">
        <w:rPr>
          <w:rFonts w:eastAsia="Times New Roman" w:cstheme="minorHAnsi"/>
        </w:rPr>
        <w:t>A</w:t>
      </w:r>
      <w:r w:rsidR="008638F2" w:rsidRPr="008E350F">
        <w:rPr>
          <w:rFonts w:eastAsia="Times New Roman" w:cstheme="minorHAnsi"/>
        </w:rPr>
        <w:t xml:space="preserve"> thesis in the humanities, which tends to be heavily based on textual analysis, should be a minimum of </w:t>
      </w:r>
      <w:r w:rsidRPr="008E350F">
        <w:rPr>
          <w:rFonts w:eastAsia="Times New Roman" w:cstheme="minorHAnsi"/>
        </w:rPr>
        <w:t>2</w:t>
      </w:r>
      <w:r>
        <w:rPr>
          <w:rFonts w:eastAsia="Times New Roman" w:cstheme="minorHAnsi"/>
        </w:rPr>
        <w:t>0</w:t>
      </w:r>
      <w:r w:rsidRPr="008E350F">
        <w:rPr>
          <w:rFonts w:eastAsia="Times New Roman" w:cstheme="minorHAnsi"/>
        </w:rPr>
        <w:t xml:space="preserve"> </w:t>
      </w:r>
      <w:r w:rsidR="008638F2" w:rsidRPr="008E350F">
        <w:rPr>
          <w:rFonts w:eastAsia="Times New Roman" w:cstheme="minorHAnsi"/>
        </w:rPr>
        <w:t>pages long</w:t>
      </w:r>
      <w:r w:rsidRPr="008E350F">
        <w:rPr>
          <w:rFonts w:eastAsia="Times New Roman" w:cstheme="minorHAnsi"/>
        </w:rPr>
        <w:t>.</w:t>
      </w:r>
    </w:p>
    <w:p w14:paraId="32E8B258" w14:textId="413016E0" w:rsidR="008E350F" w:rsidRPr="008E350F" w:rsidRDefault="008E350F" w:rsidP="008F3303">
      <w:pPr>
        <w:pStyle w:val="ListParagraph"/>
        <w:numPr>
          <w:ilvl w:val="0"/>
          <w:numId w:val="18"/>
        </w:numPr>
        <w:rPr>
          <w:rFonts w:eastAsia="Times New Roman" w:cstheme="minorHAnsi"/>
        </w:rPr>
      </w:pPr>
      <w:r w:rsidRPr="008E350F">
        <w:rPr>
          <w:rFonts w:eastAsia="Times New Roman" w:cstheme="minorHAnsi"/>
        </w:rPr>
        <w:t>A</w:t>
      </w:r>
      <w:r w:rsidR="008638F2" w:rsidRPr="008E350F">
        <w:rPr>
          <w:rFonts w:eastAsia="Times New Roman" w:cstheme="minorHAnsi"/>
        </w:rPr>
        <w:t xml:space="preserve"> thesis in the social sciences, which tends to rely heavily on quantitative analysis, should run at least </w:t>
      </w:r>
      <w:r>
        <w:rPr>
          <w:rFonts w:eastAsia="Times New Roman" w:cstheme="minorHAnsi"/>
        </w:rPr>
        <w:t>17</w:t>
      </w:r>
      <w:r w:rsidRPr="008E350F">
        <w:rPr>
          <w:rFonts w:eastAsia="Times New Roman" w:cstheme="minorHAnsi"/>
        </w:rPr>
        <w:t xml:space="preserve"> </w:t>
      </w:r>
      <w:r w:rsidR="008638F2" w:rsidRPr="008E350F">
        <w:rPr>
          <w:rFonts w:eastAsia="Times New Roman" w:cstheme="minorHAnsi"/>
        </w:rPr>
        <w:t>pages</w:t>
      </w:r>
      <w:r w:rsidRPr="008E350F">
        <w:rPr>
          <w:rFonts w:eastAsia="Times New Roman" w:cstheme="minorHAnsi"/>
        </w:rPr>
        <w:t>.</w:t>
      </w:r>
    </w:p>
    <w:p w14:paraId="6932144A" w14:textId="034B2FC6" w:rsidR="008E350F" w:rsidRPr="008E350F" w:rsidRDefault="008E350F" w:rsidP="008F3303">
      <w:pPr>
        <w:pStyle w:val="ListParagraph"/>
        <w:numPr>
          <w:ilvl w:val="0"/>
          <w:numId w:val="18"/>
        </w:numPr>
        <w:rPr>
          <w:rFonts w:eastAsia="Times New Roman" w:cstheme="minorHAnsi"/>
        </w:rPr>
      </w:pPr>
      <w:r w:rsidRPr="008E350F">
        <w:rPr>
          <w:rFonts w:eastAsia="Times New Roman" w:cstheme="minorHAnsi"/>
        </w:rPr>
        <w:t>A</w:t>
      </w:r>
      <w:r w:rsidR="008638F2" w:rsidRPr="008E350F">
        <w:rPr>
          <w:rFonts w:eastAsia="Times New Roman" w:cstheme="minorHAnsi"/>
        </w:rPr>
        <w:t xml:space="preserve"> thesis in the natural and/or mathematical s</w:t>
      </w:r>
      <w:r w:rsidR="00B16F3E">
        <w:rPr>
          <w:rFonts w:eastAsia="Times New Roman" w:cstheme="minorHAnsi"/>
        </w:rPr>
        <w:t xml:space="preserve">ciences, which tends to include </w:t>
      </w:r>
      <w:r w:rsidR="008638F2" w:rsidRPr="008E350F">
        <w:rPr>
          <w:rFonts w:eastAsia="Times New Roman" w:cstheme="minorHAnsi"/>
        </w:rPr>
        <w:t xml:space="preserve">graphs, charts, and/or other visuals that demonstrate the scale and scope of the laboratory work or field observations, should be at least </w:t>
      </w:r>
      <w:r w:rsidRPr="008E350F">
        <w:rPr>
          <w:rFonts w:eastAsia="Times New Roman" w:cstheme="minorHAnsi"/>
        </w:rPr>
        <w:t>1</w:t>
      </w:r>
      <w:r>
        <w:rPr>
          <w:rFonts w:eastAsia="Times New Roman" w:cstheme="minorHAnsi"/>
        </w:rPr>
        <w:t>4</w:t>
      </w:r>
      <w:r w:rsidRPr="008E350F">
        <w:rPr>
          <w:rFonts w:eastAsia="Times New Roman" w:cstheme="minorHAnsi"/>
        </w:rPr>
        <w:t xml:space="preserve"> </w:t>
      </w:r>
      <w:r w:rsidR="008638F2" w:rsidRPr="008E350F">
        <w:rPr>
          <w:rFonts w:eastAsia="Times New Roman" w:cstheme="minorHAnsi"/>
        </w:rPr>
        <w:t>pages</w:t>
      </w:r>
      <w:r w:rsidRPr="008E350F">
        <w:rPr>
          <w:rFonts w:eastAsia="Times New Roman" w:cstheme="minorHAnsi"/>
        </w:rPr>
        <w:t>.</w:t>
      </w:r>
    </w:p>
    <w:p w14:paraId="1649E4E8" w14:textId="035987B3" w:rsidR="008E350F" w:rsidRPr="008E350F" w:rsidRDefault="008E350F" w:rsidP="008F3303">
      <w:pPr>
        <w:pStyle w:val="ListParagraph"/>
        <w:numPr>
          <w:ilvl w:val="0"/>
          <w:numId w:val="18"/>
        </w:numPr>
        <w:rPr>
          <w:rFonts w:eastAsia="Times New Roman" w:cstheme="minorHAnsi"/>
        </w:rPr>
      </w:pPr>
      <w:r w:rsidRPr="008E350F">
        <w:rPr>
          <w:rFonts w:eastAsia="Times New Roman" w:cstheme="minorHAnsi"/>
        </w:rPr>
        <w:t>A</w:t>
      </w:r>
      <w:r w:rsidR="008638F2" w:rsidRPr="008E350F">
        <w:rPr>
          <w:rFonts w:eastAsia="Times New Roman" w:cstheme="minorHAnsi"/>
        </w:rPr>
        <w:t xml:space="preserve"> creative research thesis, which tends to include a research-based </w:t>
      </w:r>
      <w:r>
        <w:rPr>
          <w:rFonts w:eastAsia="Times New Roman" w:cstheme="minorHAnsi"/>
        </w:rPr>
        <w:t>critical</w:t>
      </w:r>
      <w:r w:rsidRPr="008E350F" w:rsidDel="008E350F">
        <w:rPr>
          <w:rFonts w:eastAsia="Times New Roman" w:cstheme="minorHAnsi"/>
        </w:rPr>
        <w:t xml:space="preserve"> </w:t>
      </w:r>
      <w:r w:rsidR="008638F2" w:rsidRPr="008E350F">
        <w:rPr>
          <w:rFonts w:eastAsia="Times New Roman" w:cstheme="minorHAnsi"/>
        </w:rPr>
        <w:t xml:space="preserve">component that contextualizes the student’s work within the discipline and </w:t>
      </w:r>
      <w:r>
        <w:rPr>
          <w:rFonts w:eastAsia="Times New Roman" w:cstheme="minorHAnsi"/>
        </w:rPr>
        <w:t>analyzes</w:t>
      </w:r>
      <w:r w:rsidRPr="008E350F" w:rsidDel="008E350F">
        <w:rPr>
          <w:rFonts w:eastAsia="Times New Roman" w:cstheme="minorHAnsi"/>
        </w:rPr>
        <w:t xml:space="preserve"> </w:t>
      </w:r>
      <w:r w:rsidR="008638F2" w:rsidRPr="008E350F">
        <w:rPr>
          <w:rFonts w:eastAsia="Times New Roman" w:cstheme="minorHAnsi"/>
        </w:rPr>
        <w:t xml:space="preserve">the creative process, should contain at least </w:t>
      </w:r>
      <w:r>
        <w:rPr>
          <w:rFonts w:eastAsia="Times New Roman" w:cstheme="minorHAnsi"/>
        </w:rPr>
        <w:t>7</w:t>
      </w:r>
      <w:r w:rsidRPr="008E350F">
        <w:rPr>
          <w:rFonts w:eastAsia="Times New Roman" w:cstheme="minorHAnsi"/>
        </w:rPr>
        <w:t xml:space="preserve"> </w:t>
      </w:r>
      <w:r w:rsidR="008638F2" w:rsidRPr="008E350F">
        <w:rPr>
          <w:rFonts w:eastAsia="Times New Roman" w:cstheme="minorHAnsi"/>
        </w:rPr>
        <w:t>pages of written text.</w:t>
      </w:r>
    </w:p>
    <w:p w14:paraId="13EBBAD1" w14:textId="428355FC" w:rsidR="00807430" w:rsidRDefault="008638F2" w:rsidP="008F3303">
      <w:pPr>
        <w:contextualSpacing/>
        <w:rPr>
          <w:rFonts w:eastAsia="Times New Roman" w:cstheme="minorHAnsi"/>
        </w:rPr>
      </w:pPr>
      <w:r w:rsidRPr="008638F2">
        <w:rPr>
          <w:rFonts w:eastAsia="Times New Roman" w:cstheme="minorHAnsi"/>
        </w:rPr>
        <w:t xml:space="preserve">From our experience, </w:t>
      </w:r>
      <w:r w:rsidR="00206360">
        <w:rPr>
          <w:rFonts w:eastAsia="Times New Roman" w:cstheme="minorHAnsi"/>
        </w:rPr>
        <w:t>virtually all</w:t>
      </w:r>
      <w:r w:rsidR="00206360" w:rsidRPr="008638F2">
        <w:rPr>
          <w:rFonts w:eastAsia="Times New Roman" w:cstheme="minorHAnsi"/>
        </w:rPr>
        <w:t xml:space="preserve"> </w:t>
      </w:r>
      <w:r w:rsidRPr="008638F2">
        <w:rPr>
          <w:rFonts w:eastAsia="Times New Roman" w:cstheme="minorHAnsi"/>
        </w:rPr>
        <w:t>FGCU Honors Theses easily exceed the relevant thesis-length minimums.</w:t>
      </w:r>
    </w:p>
    <w:p w14:paraId="07935695" w14:textId="77777777" w:rsidR="008638F2" w:rsidRPr="00807430" w:rsidRDefault="008638F2" w:rsidP="008F3303">
      <w:pPr>
        <w:contextualSpacing/>
        <w:rPr>
          <w:rFonts w:eastAsia="Times New Roman" w:cstheme="minorHAnsi"/>
        </w:rPr>
      </w:pPr>
    </w:p>
    <w:p w14:paraId="556A94C7" w14:textId="4429EF1F" w:rsidR="00807430" w:rsidRPr="00807430" w:rsidRDefault="00807430" w:rsidP="008F3303">
      <w:pPr>
        <w:contextualSpacing/>
        <w:rPr>
          <w:rFonts w:eastAsia="Times New Roman" w:cstheme="minorHAnsi"/>
        </w:rPr>
      </w:pPr>
      <w:r w:rsidRPr="00807430">
        <w:rPr>
          <w:rFonts w:eastAsia="Times New Roman" w:cstheme="minorHAnsi"/>
          <w:color w:val="000000"/>
        </w:rPr>
        <w:t xml:space="preserve">When possible, students are </w:t>
      </w:r>
      <w:r w:rsidR="000F6485">
        <w:rPr>
          <w:rFonts w:eastAsia="Times New Roman" w:cstheme="minorHAnsi"/>
          <w:color w:val="000000"/>
        </w:rPr>
        <w:t xml:space="preserve">welcome and </w:t>
      </w:r>
      <w:r w:rsidRPr="00807430">
        <w:rPr>
          <w:rFonts w:eastAsia="Times New Roman" w:cstheme="minorHAnsi"/>
          <w:color w:val="000000"/>
        </w:rPr>
        <w:t>encouraged to work with their department so that the Honors Thesis also satisfies their major’s capstone/senior project requirement.</w:t>
      </w:r>
      <w:r w:rsidR="002336FB">
        <w:rPr>
          <w:rFonts w:eastAsia="Times New Roman" w:cstheme="minorHAnsi"/>
          <w:color w:val="000000"/>
        </w:rPr>
        <w:t xml:space="preserve"> </w:t>
      </w:r>
      <w:r w:rsidRPr="00807430">
        <w:rPr>
          <w:rFonts w:eastAsia="Times New Roman" w:cstheme="minorHAnsi"/>
          <w:color w:val="000000"/>
        </w:rPr>
        <w:t xml:space="preserve">This is not possible for all majors, but many </w:t>
      </w:r>
      <w:r w:rsidR="000F6485" w:rsidRPr="00807430">
        <w:rPr>
          <w:rFonts w:eastAsia="Times New Roman" w:cstheme="minorHAnsi"/>
          <w:color w:val="000000"/>
        </w:rPr>
        <w:t>department</w:t>
      </w:r>
      <w:r w:rsidRPr="00807430">
        <w:rPr>
          <w:rFonts w:eastAsia="Times New Roman" w:cstheme="minorHAnsi"/>
          <w:color w:val="000000"/>
        </w:rPr>
        <w:t>s will accept the Honors Thesis as the re</w:t>
      </w:r>
      <w:r w:rsidR="00A10209">
        <w:rPr>
          <w:rFonts w:eastAsia="Times New Roman" w:cstheme="minorHAnsi"/>
          <w:color w:val="000000"/>
        </w:rPr>
        <w:t>quired capstone/senior project.</w:t>
      </w:r>
    </w:p>
    <w:p w14:paraId="74DA809D" w14:textId="77777777" w:rsidR="00807430" w:rsidRPr="00807430" w:rsidRDefault="00807430" w:rsidP="008F3303">
      <w:pPr>
        <w:contextualSpacing/>
        <w:rPr>
          <w:rFonts w:eastAsia="Times New Roman" w:cstheme="minorHAnsi"/>
        </w:rPr>
      </w:pPr>
    </w:p>
    <w:p w14:paraId="7D84FD91" w14:textId="56238CBA" w:rsidR="00807430" w:rsidRPr="001A76B3" w:rsidRDefault="00807430" w:rsidP="008F3303">
      <w:pPr>
        <w:contextualSpacing/>
        <w:rPr>
          <w:rFonts w:eastAsia="Times New Roman" w:cstheme="minorHAnsi"/>
          <w:color w:val="000000"/>
        </w:rPr>
      </w:pPr>
      <w:r w:rsidRPr="00807430">
        <w:rPr>
          <w:rFonts w:eastAsia="Times New Roman" w:cstheme="minorHAnsi"/>
          <w:color w:val="000000"/>
        </w:rPr>
        <w:lastRenderedPageBreak/>
        <w:t>An Honors Thesis can be an individual or a team-based project. For team-based projects, each member should have a roughly</w:t>
      </w:r>
      <w:r w:rsidR="004E2840">
        <w:rPr>
          <w:rFonts w:eastAsia="Times New Roman" w:cstheme="minorHAnsi"/>
          <w:color w:val="000000"/>
        </w:rPr>
        <w:t xml:space="preserve"> </w:t>
      </w:r>
      <w:r w:rsidRPr="00807430">
        <w:rPr>
          <w:rFonts w:eastAsia="Times New Roman" w:cstheme="minorHAnsi"/>
          <w:color w:val="000000"/>
        </w:rPr>
        <w:t xml:space="preserve">equal division of labor, with each member producing </w:t>
      </w:r>
      <w:r w:rsidR="004E2840" w:rsidRPr="00807430">
        <w:rPr>
          <w:rFonts w:eastAsia="Times New Roman" w:cstheme="minorHAnsi"/>
          <w:color w:val="000000"/>
        </w:rPr>
        <w:t xml:space="preserve">roughly </w:t>
      </w:r>
      <w:r w:rsidRPr="00807430">
        <w:rPr>
          <w:rFonts w:eastAsia="Times New Roman" w:cstheme="minorHAnsi"/>
          <w:color w:val="000000"/>
        </w:rPr>
        <w:t>the same amount of work as in an individual thesis.</w:t>
      </w:r>
      <w:r w:rsidR="002336FB">
        <w:rPr>
          <w:rFonts w:eastAsia="Times New Roman" w:cstheme="minorHAnsi"/>
          <w:color w:val="000000"/>
        </w:rPr>
        <w:t xml:space="preserve"> </w:t>
      </w:r>
      <w:r w:rsidR="00B16F3E">
        <w:rPr>
          <w:rFonts w:eastAsia="Times New Roman" w:cstheme="minorHAnsi"/>
          <w:color w:val="000000"/>
        </w:rPr>
        <w:t xml:space="preserve">A </w:t>
      </w:r>
      <w:r w:rsidRPr="00807430">
        <w:rPr>
          <w:rFonts w:eastAsia="Times New Roman" w:cstheme="minorHAnsi"/>
          <w:color w:val="000000"/>
        </w:rPr>
        <w:t>group thesis will be</w:t>
      </w:r>
      <w:r w:rsidR="00B16F3E">
        <w:rPr>
          <w:rFonts w:eastAsia="Times New Roman" w:cstheme="minorHAnsi"/>
          <w:color w:val="000000"/>
        </w:rPr>
        <w:t xml:space="preserve">, therefore, </w:t>
      </w:r>
      <w:r w:rsidRPr="00807430">
        <w:rPr>
          <w:rFonts w:eastAsia="Times New Roman" w:cstheme="minorHAnsi"/>
          <w:color w:val="000000"/>
        </w:rPr>
        <w:t>significantly more comprehensive and complex than an individual thesis, since each member of the group is contributing thesis-level work to the overall project.</w:t>
      </w:r>
      <w:r w:rsidR="002336FB">
        <w:rPr>
          <w:rFonts w:eastAsia="Times New Roman" w:cstheme="minorHAnsi"/>
          <w:color w:val="000000"/>
        </w:rPr>
        <w:t xml:space="preserve"> </w:t>
      </w:r>
      <w:r w:rsidRPr="00807430">
        <w:rPr>
          <w:rFonts w:eastAsia="Times New Roman" w:cstheme="minorHAnsi"/>
          <w:color w:val="000000"/>
        </w:rPr>
        <w:t xml:space="preserve">For team-based theses, the individual responsibilities and outcomes for each member must be clearly </w:t>
      </w:r>
      <w:r w:rsidR="00020E77" w:rsidRPr="00020E77">
        <w:rPr>
          <w:rFonts w:eastAsia="Times New Roman" w:cstheme="minorHAnsi"/>
          <w:color w:val="000000"/>
        </w:rPr>
        <w:t>defined and appr</w:t>
      </w:r>
      <w:r w:rsidR="00020E77">
        <w:rPr>
          <w:rFonts w:eastAsia="Times New Roman" w:cstheme="minorHAnsi"/>
          <w:color w:val="000000"/>
        </w:rPr>
        <w:t xml:space="preserve">oved by the thesis </w:t>
      </w:r>
      <w:r w:rsidR="00020E77">
        <w:t>advisory</w:t>
      </w:r>
      <w:r w:rsidR="00020E77" w:rsidRPr="00807430" w:rsidDel="00020E77">
        <w:rPr>
          <w:rFonts w:eastAsia="Times New Roman" w:cstheme="minorHAnsi"/>
          <w:color w:val="000000"/>
        </w:rPr>
        <w:t xml:space="preserve"> </w:t>
      </w:r>
      <w:r w:rsidR="00020E77" w:rsidRPr="00807430">
        <w:rPr>
          <w:rFonts w:eastAsia="Times New Roman" w:cstheme="minorHAnsi"/>
          <w:color w:val="000000"/>
        </w:rPr>
        <w:t>committee</w:t>
      </w:r>
      <w:r w:rsidRPr="00807430">
        <w:rPr>
          <w:rFonts w:eastAsia="Times New Roman" w:cstheme="minorHAnsi"/>
          <w:color w:val="000000"/>
        </w:rPr>
        <w:t xml:space="preserve"> in advance.</w:t>
      </w:r>
    </w:p>
    <w:p w14:paraId="7200B1AA" w14:textId="77777777" w:rsidR="00807430" w:rsidRPr="001A76B3" w:rsidRDefault="00807430" w:rsidP="008F3303">
      <w:pPr>
        <w:contextualSpacing/>
        <w:rPr>
          <w:rFonts w:eastAsia="Times New Roman" w:cstheme="minorHAnsi"/>
          <w:color w:val="000000"/>
        </w:rPr>
      </w:pPr>
    </w:p>
    <w:p w14:paraId="34C10EFF" w14:textId="4D4728C1" w:rsidR="00AB5B50" w:rsidRDefault="00AB5B50" w:rsidP="008F3303">
      <w:pPr>
        <w:contextualSpacing/>
        <w:rPr>
          <w:rFonts w:eastAsia="Times New Roman" w:cstheme="minorHAnsi"/>
          <w:color w:val="000000"/>
        </w:rPr>
      </w:pPr>
      <w:r>
        <w:rPr>
          <w:rFonts w:eastAsia="Times New Roman" w:cstheme="minorHAnsi"/>
          <w:color w:val="000000"/>
        </w:rPr>
        <w:t xml:space="preserve">As </w:t>
      </w:r>
      <w:r w:rsidR="006F2B5B">
        <w:rPr>
          <w:rFonts w:eastAsia="Times New Roman" w:cstheme="minorHAnsi"/>
          <w:color w:val="000000"/>
        </w:rPr>
        <w:t>stated</w:t>
      </w:r>
      <w:r>
        <w:rPr>
          <w:rFonts w:eastAsia="Times New Roman" w:cstheme="minorHAnsi"/>
          <w:color w:val="000000"/>
        </w:rPr>
        <w:t xml:space="preserve"> above, </w:t>
      </w:r>
      <w:r w:rsidRPr="00807430">
        <w:rPr>
          <w:rFonts w:eastAsia="Times New Roman" w:cstheme="minorHAnsi"/>
          <w:color w:val="000000"/>
        </w:rPr>
        <w:t xml:space="preserve">the </w:t>
      </w:r>
      <w:r w:rsidR="00807430" w:rsidRPr="00807430">
        <w:rPr>
          <w:rFonts w:eastAsia="Times New Roman" w:cstheme="minorHAnsi"/>
          <w:color w:val="000000"/>
        </w:rPr>
        <w:t xml:space="preserve">Honors Thesis can be based on creative projects, such as </w:t>
      </w:r>
      <w:r w:rsidR="00206360" w:rsidRPr="00206360">
        <w:rPr>
          <w:rFonts w:eastAsia="Times New Roman" w:cstheme="minorHAnsi"/>
          <w:color w:val="000000"/>
        </w:rPr>
        <w:t xml:space="preserve">theater, dance, and musical </w:t>
      </w:r>
      <w:r w:rsidR="00807430" w:rsidRPr="00807430">
        <w:rPr>
          <w:rFonts w:eastAsia="Times New Roman" w:cstheme="minorHAnsi"/>
          <w:color w:val="000000"/>
        </w:rPr>
        <w:t>performances</w:t>
      </w:r>
      <w:r w:rsidR="00BA01D0">
        <w:rPr>
          <w:rFonts w:eastAsia="Times New Roman" w:cstheme="minorHAnsi"/>
          <w:color w:val="000000"/>
        </w:rPr>
        <w:t>;</w:t>
      </w:r>
      <w:r w:rsidR="00BA01D0" w:rsidRPr="00807430">
        <w:rPr>
          <w:rFonts w:eastAsia="Times New Roman" w:cstheme="minorHAnsi"/>
          <w:color w:val="000000"/>
        </w:rPr>
        <w:t xml:space="preserve"> </w:t>
      </w:r>
      <w:r w:rsidR="00206360">
        <w:rPr>
          <w:rFonts w:eastAsia="Times New Roman" w:cstheme="minorHAnsi"/>
          <w:color w:val="000000"/>
        </w:rPr>
        <w:t xml:space="preserve">literary </w:t>
      </w:r>
      <w:r w:rsidR="00EF5E62">
        <w:rPr>
          <w:rFonts w:eastAsia="Times New Roman" w:cstheme="minorHAnsi"/>
          <w:color w:val="000000"/>
        </w:rPr>
        <w:t>piece</w:t>
      </w:r>
      <w:r w:rsidR="00206360">
        <w:rPr>
          <w:rFonts w:eastAsia="Times New Roman" w:cstheme="minorHAnsi"/>
          <w:color w:val="000000"/>
        </w:rPr>
        <w:t>s (poems, short stories, etc</w:t>
      </w:r>
      <w:r w:rsidR="00BA01D0">
        <w:rPr>
          <w:rFonts w:eastAsia="Times New Roman" w:cstheme="minorHAnsi"/>
          <w:color w:val="000000"/>
        </w:rPr>
        <w:t>.);</w:t>
      </w:r>
      <w:r w:rsidR="00BA01D0" w:rsidRPr="00807430">
        <w:rPr>
          <w:rFonts w:eastAsia="Times New Roman" w:cstheme="minorHAnsi"/>
          <w:color w:val="000000"/>
        </w:rPr>
        <w:t xml:space="preserve"> </w:t>
      </w:r>
      <w:r w:rsidR="00E37564" w:rsidRPr="00E37564">
        <w:rPr>
          <w:rFonts w:eastAsia="Times New Roman" w:cstheme="minorHAnsi"/>
          <w:color w:val="000000"/>
        </w:rPr>
        <w:t>musical composition</w:t>
      </w:r>
      <w:r w:rsidR="00E37564">
        <w:rPr>
          <w:rFonts w:eastAsia="Times New Roman" w:cstheme="minorHAnsi"/>
          <w:color w:val="000000"/>
        </w:rPr>
        <w:t>s</w:t>
      </w:r>
      <w:r w:rsidR="00206360">
        <w:rPr>
          <w:rFonts w:eastAsia="Times New Roman" w:cstheme="minorHAnsi"/>
          <w:color w:val="000000"/>
        </w:rPr>
        <w:t xml:space="preserve"> (songs, </w:t>
      </w:r>
      <w:r w:rsidR="00BA01D0" w:rsidRPr="00BA01D0">
        <w:rPr>
          <w:rFonts w:eastAsia="Times New Roman" w:cstheme="minorHAnsi"/>
          <w:color w:val="000000"/>
        </w:rPr>
        <w:t>film scores</w:t>
      </w:r>
      <w:r w:rsidR="00206360">
        <w:rPr>
          <w:rFonts w:eastAsia="Times New Roman" w:cstheme="minorHAnsi"/>
          <w:color w:val="000000"/>
        </w:rPr>
        <w:t>, etc</w:t>
      </w:r>
      <w:r w:rsidR="00BA01D0">
        <w:rPr>
          <w:rFonts w:eastAsia="Times New Roman" w:cstheme="minorHAnsi"/>
          <w:color w:val="000000"/>
        </w:rPr>
        <w:t xml:space="preserve">.); </w:t>
      </w:r>
      <w:r w:rsidR="00EF5E62">
        <w:rPr>
          <w:rFonts w:eastAsia="Times New Roman" w:cstheme="minorHAnsi"/>
          <w:color w:val="000000"/>
        </w:rPr>
        <w:t>and works</w:t>
      </w:r>
      <w:r w:rsidR="00EF5E62" w:rsidRPr="00807430">
        <w:rPr>
          <w:rFonts w:eastAsia="Times New Roman" w:cstheme="minorHAnsi"/>
          <w:color w:val="000000"/>
        </w:rPr>
        <w:t xml:space="preserve"> </w:t>
      </w:r>
      <w:r w:rsidR="00EF5E62">
        <w:rPr>
          <w:rFonts w:eastAsia="Times New Roman" w:cstheme="minorHAnsi"/>
          <w:color w:val="000000"/>
        </w:rPr>
        <w:t xml:space="preserve">of </w:t>
      </w:r>
      <w:r w:rsidR="00807430" w:rsidRPr="00807430">
        <w:rPr>
          <w:rFonts w:eastAsia="Times New Roman" w:cstheme="minorHAnsi"/>
          <w:color w:val="000000"/>
        </w:rPr>
        <w:t>visual arts or alternative media.</w:t>
      </w:r>
      <w:r w:rsidR="002336FB">
        <w:rPr>
          <w:rFonts w:eastAsia="Times New Roman" w:cstheme="minorHAnsi"/>
          <w:color w:val="000000"/>
        </w:rPr>
        <w:t xml:space="preserve"> </w:t>
      </w:r>
      <w:r w:rsidR="00807430" w:rsidRPr="00807430">
        <w:rPr>
          <w:rFonts w:eastAsia="Times New Roman" w:cstheme="minorHAnsi"/>
          <w:color w:val="000000"/>
        </w:rPr>
        <w:t xml:space="preserve">In fact, this is </w:t>
      </w:r>
      <w:r w:rsidR="00274F60">
        <w:rPr>
          <w:rFonts w:eastAsia="Times New Roman" w:cstheme="minorHAnsi"/>
          <w:color w:val="000000"/>
        </w:rPr>
        <w:t>welcome and</w:t>
      </w:r>
      <w:r w:rsidR="00274F60" w:rsidRPr="00807430">
        <w:rPr>
          <w:rFonts w:eastAsia="Times New Roman" w:cstheme="minorHAnsi"/>
          <w:color w:val="000000"/>
        </w:rPr>
        <w:t xml:space="preserve"> </w:t>
      </w:r>
      <w:r w:rsidR="00807430" w:rsidRPr="00807430">
        <w:rPr>
          <w:rFonts w:eastAsia="Times New Roman" w:cstheme="minorHAnsi"/>
          <w:color w:val="000000"/>
        </w:rPr>
        <w:t>encouraged.</w:t>
      </w:r>
      <w:r w:rsidR="002336FB">
        <w:rPr>
          <w:rFonts w:eastAsia="Times New Roman" w:cstheme="minorHAnsi"/>
          <w:color w:val="000000"/>
        </w:rPr>
        <w:t xml:space="preserve"> </w:t>
      </w:r>
      <w:r w:rsidR="00807430" w:rsidRPr="00807430">
        <w:rPr>
          <w:rFonts w:eastAsia="Times New Roman" w:cstheme="minorHAnsi"/>
          <w:color w:val="000000"/>
        </w:rPr>
        <w:t>Creative theses should reflect a similar level of time, effort, skill</w:t>
      </w:r>
      <w:r w:rsidR="004E2840">
        <w:rPr>
          <w:rFonts w:eastAsia="Times New Roman" w:cstheme="minorHAnsi"/>
          <w:color w:val="000000"/>
        </w:rPr>
        <w:t xml:space="preserve">, </w:t>
      </w:r>
      <w:r w:rsidR="004E2840" w:rsidRPr="00807430">
        <w:rPr>
          <w:rFonts w:eastAsia="Times New Roman" w:cstheme="minorHAnsi"/>
          <w:color w:val="000000"/>
        </w:rPr>
        <w:t>and rigor</w:t>
      </w:r>
      <w:r w:rsidR="00807430" w:rsidRPr="00807430">
        <w:rPr>
          <w:rFonts w:eastAsia="Times New Roman" w:cstheme="minorHAnsi"/>
          <w:color w:val="000000"/>
        </w:rPr>
        <w:t xml:space="preserve"> as appropriate for their discipline.</w:t>
      </w:r>
      <w:r w:rsidR="002336FB">
        <w:rPr>
          <w:rFonts w:eastAsia="Times New Roman" w:cstheme="minorHAnsi"/>
          <w:color w:val="000000"/>
        </w:rPr>
        <w:t xml:space="preserve"> </w:t>
      </w:r>
      <w:r w:rsidR="00807430" w:rsidRPr="00807430">
        <w:rPr>
          <w:rFonts w:eastAsia="Times New Roman" w:cstheme="minorHAnsi"/>
          <w:color w:val="000000"/>
        </w:rPr>
        <w:t>Creative theses must include a substantial reflective, analytical component where the student contextualizes his or her work within the discipline and critically examines the creative process.</w:t>
      </w:r>
    </w:p>
    <w:p w14:paraId="000F26C0" w14:textId="77777777" w:rsidR="00AB5B50" w:rsidRDefault="00AB5B50" w:rsidP="008F3303">
      <w:pPr>
        <w:contextualSpacing/>
        <w:rPr>
          <w:rFonts w:eastAsia="Times New Roman" w:cstheme="minorHAnsi"/>
          <w:color w:val="000000"/>
        </w:rPr>
      </w:pPr>
    </w:p>
    <w:p w14:paraId="543247EF" w14:textId="77777777" w:rsidR="006C0B69" w:rsidRDefault="00807430" w:rsidP="008F3303">
      <w:pPr>
        <w:contextualSpacing/>
        <w:rPr>
          <w:rFonts w:eastAsia="Times New Roman" w:cstheme="minorHAnsi"/>
        </w:rPr>
      </w:pPr>
      <w:r w:rsidRPr="00807430">
        <w:rPr>
          <w:rFonts w:eastAsia="Times New Roman" w:cstheme="minorHAnsi"/>
          <w:color w:val="000000"/>
        </w:rPr>
        <w:t>Students choosing to complete the Honors Thesis will be required to complete coursework and other expectations outlined below. In order to receiv</w:t>
      </w:r>
      <w:r w:rsidR="004B56FC">
        <w:rPr>
          <w:rFonts w:eastAsia="Times New Roman" w:cstheme="minorHAnsi"/>
          <w:color w:val="000000"/>
        </w:rPr>
        <w:t xml:space="preserve">e a grade for the </w:t>
      </w:r>
      <w:r w:rsidRPr="00807430">
        <w:rPr>
          <w:rFonts w:eastAsia="Times New Roman" w:cstheme="minorHAnsi"/>
          <w:color w:val="000000"/>
        </w:rPr>
        <w:t>course</w:t>
      </w:r>
      <w:r w:rsidR="004B56FC">
        <w:rPr>
          <w:rFonts w:eastAsia="Times New Roman" w:cstheme="minorHAnsi"/>
          <w:color w:val="000000"/>
        </w:rPr>
        <w:t xml:space="preserve"> IDH 4975 - Honors Thesis </w:t>
      </w:r>
      <w:r w:rsidR="007D1783">
        <w:rPr>
          <w:rFonts w:eastAsia="Times New Roman" w:cstheme="minorHAnsi"/>
          <w:color w:val="000000"/>
        </w:rPr>
        <w:t>(3 credits)</w:t>
      </w:r>
      <w:r w:rsidR="007D1783" w:rsidRPr="00807430">
        <w:rPr>
          <w:rFonts w:eastAsia="Times New Roman" w:cstheme="minorHAnsi"/>
          <w:color w:val="000000"/>
        </w:rPr>
        <w:t>,</w:t>
      </w:r>
      <w:r w:rsidRPr="00807430">
        <w:rPr>
          <w:rFonts w:eastAsia="Times New Roman" w:cstheme="minorHAnsi"/>
          <w:color w:val="000000"/>
        </w:rPr>
        <w:t xml:space="preserve"> students must </w:t>
      </w:r>
      <w:r w:rsidR="00187077">
        <w:rPr>
          <w:rFonts w:eastAsia="Times New Roman" w:cstheme="minorHAnsi"/>
          <w:color w:val="000000"/>
        </w:rPr>
        <w:t xml:space="preserve">successfully </w:t>
      </w:r>
      <w:r w:rsidRPr="00807430">
        <w:rPr>
          <w:rFonts w:eastAsia="Times New Roman" w:cstheme="minorHAnsi"/>
          <w:color w:val="000000"/>
        </w:rPr>
        <w:t>complete an open defense of their project.</w:t>
      </w:r>
    </w:p>
    <w:p w14:paraId="6A4211EA" w14:textId="77777777" w:rsidR="006C0B69" w:rsidRDefault="006C0B69" w:rsidP="008F3303">
      <w:pPr>
        <w:contextualSpacing/>
        <w:rPr>
          <w:rFonts w:eastAsia="Times New Roman" w:cstheme="minorHAnsi"/>
          <w:b/>
        </w:rPr>
      </w:pPr>
    </w:p>
    <w:p w14:paraId="136FF233" w14:textId="27FE8506" w:rsidR="00176ECC" w:rsidRPr="006C0B69" w:rsidRDefault="00176ECC" w:rsidP="008F3303">
      <w:pPr>
        <w:contextualSpacing/>
        <w:rPr>
          <w:rFonts w:eastAsia="Times New Roman" w:cstheme="minorHAnsi"/>
        </w:rPr>
      </w:pPr>
      <w:r w:rsidRPr="00176ECC">
        <w:rPr>
          <w:rFonts w:eastAsia="Times New Roman" w:cstheme="minorHAnsi"/>
          <w:b/>
        </w:rPr>
        <w:t>Why Complete an Honors Thesis?</w:t>
      </w:r>
    </w:p>
    <w:p w14:paraId="50514260" w14:textId="77777777" w:rsidR="00176ECC" w:rsidRDefault="00176ECC" w:rsidP="008F3303">
      <w:pPr>
        <w:contextualSpacing/>
        <w:rPr>
          <w:rFonts w:eastAsia="Times New Roman" w:cstheme="minorHAnsi"/>
        </w:rPr>
      </w:pPr>
    </w:p>
    <w:p w14:paraId="27B1A4F2" w14:textId="730DC6E3" w:rsidR="00176ECC" w:rsidRDefault="00176ECC" w:rsidP="008F3303">
      <w:pPr>
        <w:contextualSpacing/>
        <w:rPr>
          <w:rFonts w:eastAsia="Times New Roman" w:cstheme="minorHAnsi"/>
        </w:rPr>
      </w:pPr>
      <w:r>
        <w:rPr>
          <w:rFonts w:eastAsia="Times New Roman" w:cstheme="minorHAnsi"/>
        </w:rPr>
        <w:t xml:space="preserve">Below are a few reasons for </w:t>
      </w:r>
      <w:r w:rsidRPr="00C141C0">
        <w:rPr>
          <w:rFonts w:eastAsia="Times New Roman" w:cstheme="minorHAnsi"/>
        </w:rPr>
        <w:t>completing a</w:t>
      </w:r>
      <w:r>
        <w:rPr>
          <w:rFonts w:eastAsia="Times New Roman" w:cstheme="minorHAnsi"/>
        </w:rPr>
        <w:t>n</w:t>
      </w:r>
      <w:r w:rsidRPr="00C141C0">
        <w:rPr>
          <w:rFonts w:eastAsia="Times New Roman" w:cstheme="minorHAnsi"/>
        </w:rPr>
        <w:t xml:space="preserve"> </w:t>
      </w:r>
      <w:r w:rsidR="00C141C0" w:rsidRPr="001A76B3">
        <w:rPr>
          <w:rFonts w:eastAsia="Times New Roman" w:cstheme="minorHAnsi"/>
        </w:rPr>
        <w:t>Honors Thesis</w:t>
      </w:r>
      <w:r>
        <w:rPr>
          <w:rFonts w:eastAsia="Times New Roman" w:cstheme="minorHAnsi"/>
        </w:rPr>
        <w:t>:</w:t>
      </w:r>
    </w:p>
    <w:p w14:paraId="718CFAA5" w14:textId="77777777" w:rsidR="006E34BC" w:rsidRDefault="00176ECC" w:rsidP="006E34BC">
      <w:pPr>
        <w:pStyle w:val="ListParagraph"/>
        <w:numPr>
          <w:ilvl w:val="0"/>
          <w:numId w:val="28"/>
        </w:numPr>
        <w:rPr>
          <w:rFonts w:eastAsia="Times New Roman" w:cstheme="minorHAnsi"/>
        </w:rPr>
      </w:pPr>
      <w:r w:rsidRPr="006E34BC">
        <w:rPr>
          <w:rFonts w:eastAsia="Times New Roman" w:cstheme="minorHAnsi"/>
          <w:i/>
        </w:rPr>
        <w:t xml:space="preserve">More </w:t>
      </w:r>
      <w:r w:rsidR="006E34BC" w:rsidRPr="006E34BC">
        <w:rPr>
          <w:rFonts w:eastAsia="Times New Roman" w:cstheme="minorHAnsi"/>
          <w:i/>
        </w:rPr>
        <w:t>F</w:t>
      </w:r>
      <w:r w:rsidRPr="006E34BC">
        <w:rPr>
          <w:rFonts w:eastAsia="Times New Roman" w:cstheme="minorHAnsi"/>
          <w:i/>
        </w:rPr>
        <w:t xml:space="preserve">un </w:t>
      </w:r>
      <w:r w:rsidR="006E34BC" w:rsidRPr="006E34BC">
        <w:rPr>
          <w:rFonts w:eastAsia="Times New Roman" w:cstheme="minorHAnsi"/>
          <w:i/>
        </w:rPr>
        <w:t>T</w:t>
      </w:r>
      <w:r w:rsidRPr="006E34BC">
        <w:rPr>
          <w:rFonts w:eastAsia="Times New Roman" w:cstheme="minorHAnsi"/>
          <w:i/>
        </w:rPr>
        <w:t xml:space="preserve">han a </w:t>
      </w:r>
      <w:r w:rsidR="006E34BC" w:rsidRPr="006E34BC">
        <w:rPr>
          <w:rFonts w:eastAsia="Times New Roman" w:cstheme="minorHAnsi"/>
          <w:i/>
        </w:rPr>
        <w:t>C</w:t>
      </w:r>
      <w:r w:rsidRPr="006E34BC">
        <w:rPr>
          <w:rFonts w:eastAsia="Times New Roman" w:cstheme="minorHAnsi"/>
          <w:i/>
        </w:rPr>
        <w:t>lass</w:t>
      </w:r>
      <w:r w:rsidRPr="006E34BC">
        <w:rPr>
          <w:rFonts w:eastAsia="Times New Roman" w:cstheme="minorHAnsi"/>
        </w:rPr>
        <w:t>: Completing an Honors Thesis can be more fun than a regular class because you get to choose what topics you delve into and be more creative.</w:t>
      </w:r>
      <w:r w:rsidR="009C7BCF" w:rsidRPr="006E34BC">
        <w:rPr>
          <w:rFonts w:eastAsia="Times New Roman" w:cstheme="minorHAnsi"/>
        </w:rPr>
        <w:t xml:space="preserve"> </w:t>
      </w:r>
      <w:r w:rsidR="006E34BC" w:rsidRPr="006E34BC">
        <w:rPr>
          <w:rFonts w:eastAsia="Times New Roman" w:cstheme="minorHAnsi"/>
        </w:rPr>
        <w:t>The topics you choose do not have to be closely aligned with your major. Whatever topics you choose, however, you must have not only strong interest in them</w:t>
      </w:r>
      <w:r w:rsidR="006E34BC">
        <w:rPr>
          <w:rFonts w:eastAsia="Times New Roman" w:cstheme="minorHAnsi"/>
        </w:rPr>
        <w:t xml:space="preserve"> </w:t>
      </w:r>
      <w:r w:rsidR="006E34BC" w:rsidRPr="006E34BC">
        <w:rPr>
          <w:rFonts w:eastAsia="Times New Roman" w:cstheme="minorHAnsi"/>
        </w:rPr>
        <w:t>but also sufficient academic background knowledge of them.</w:t>
      </w:r>
    </w:p>
    <w:p w14:paraId="32250713" w14:textId="086C117B" w:rsidR="00176ECC" w:rsidRPr="006E34BC" w:rsidRDefault="00176ECC" w:rsidP="006E34BC">
      <w:pPr>
        <w:pStyle w:val="ListParagraph"/>
        <w:numPr>
          <w:ilvl w:val="0"/>
          <w:numId w:val="28"/>
        </w:numPr>
        <w:rPr>
          <w:rFonts w:eastAsia="Times New Roman" w:cstheme="minorHAnsi"/>
        </w:rPr>
      </w:pPr>
      <w:r w:rsidRPr="006E34BC">
        <w:rPr>
          <w:rFonts w:eastAsia="Times New Roman" w:cstheme="minorHAnsi"/>
          <w:i/>
        </w:rPr>
        <w:t xml:space="preserve">Boost </w:t>
      </w:r>
      <w:r w:rsidR="006E34BC" w:rsidRPr="006E34BC">
        <w:rPr>
          <w:rFonts w:eastAsia="Times New Roman" w:cstheme="minorHAnsi"/>
          <w:i/>
        </w:rPr>
        <w:t>Y</w:t>
      </w:r>
      <w:r w:rsidRPr="006E34BC">
        <w:rPr>
          <w:rFonts w:eastAsia="Times New Roman" w:cstheme="minorHAnsi"/>
          <w:i/>
        </w:rPr>
        <w:t xml:space="preserve">our </w:t>
      </w:r>
      <w:r w:rsidR="006E34BC" w:rsidRPr="006E34BC">
        <w:rPr>
          <w:rFonts w:eastAsia="Times New Roman" w:cstheme="minorHAnsi"/>
          <w:i/>
        </w:rPr>
        <w:t>R</w:t>
      </w:r>
      <w:r w:rsidRPr="006E34BC">
        <w:rPr>
          <w:rFonts w:eastAsia="Times New Roman" w:cstheme="minorHAnsi"/>
          <w:i/>
        </w:rPr>
        <w:t>ésumé</w:t>
      </w:r>
      <w:r w:rsidRPr="006E34BC">
        <w:rPr>
          <w:rFonts w:eastAsia="Times New Roman" w:cstheme="minorHAnsi"/>
        </w:rPr>
        <w:t xml:space="preserve">: Your application for graduate school, prestigious scholarships, and job opportunities will be more competitive if you’ve published </w:t>
      </w:r>
      <w:r w:rsidR="006C0B69" w:rsidRPr="006E34BC">
        <w:rPr>
          <w:rFonts w:eastAsia="Times New Roman" w:cstheme="minorHAnsi"/>
        </w:rPr>
        <w:t>an Honors Thesis</w:t>
      </w:r>
      <w:r w:rsidRPr="006E34BC">
        <w:rPr>
          <w:rFonts w:eastAsia="Times New Roman" w:cstheme="minorHAnsi"/>
        </w:rPr>
        <w:t xml:space="preserve">. </w:t>
      </w:r>
    </w:p>
    <w:p w14:paraId="2F02BC2D" w14:textId="27EEB3EA" w:rsidR="00176ECC" w:rsidRPr="00176ECC" w:rsidRDefault="00176ECC" w:rsidP="00176ECC">
      <w:pPr>
        <w:pStyle w:val="ListParagraph"/>
        <w:numPr>
          <w:ilvl w:val="0"/>
          <w:numId w:val="28"/>
        </w:numPr>
        <w:rPr>
          <w:rFonts w:eastAsia="Times New Roman" w:cstheme="minorHAnsi"/>
        </w:rPr>
      </w:pPr>
      <w:r w:rsidRPr="006E34BC">
        <w:rPr>
          <w:rFonts w:eastAsia="Times New Roman" w:cstheme="minorHAnsi"/>
          <w:i/>
        </w:rPr>
        <w:t xml:space="preserve">Faculty </w:t>
      </w:r>
      <w:r w:rsidR="006E34BC" w:rsidRPr="006E34BC">
        <w:rPr>
          <w:rFonts w:eastAsia="Times New Roman" w:cstheme="minorHAnsi"/>
          <w:i/>
        </w:rPr>
        <w:t>M</w:t>
      </w:r>
      <w:r w:rsidRPr="006E34BC">
        <w:rPr>
          <w:rFonts w:eastAsia="Times New Roman" w:cstheme="minorHAnsi"/>
          <w:i/>
        </w:rPr>
        <w:t>entoring</w:t>
      </w:r>
      <w:r w:rsidRPr="00176ECC">
        <w:rPr>
          <w:rFonts w:eastAsia="Times New Roman" w:cstheme="minorHAnsi"/>
        </w:rPr>
        <w:t xml:space="preserve">: The faculty members you work with on your </w:t>
      </w:r>
      <w:r w:rsidR="006C0B69" w:rsidRPr="00176ECC">
        <w:rPr>
          <w:rFonts w:eastAsia="Times New Roman" w:cstheme="minorHAnsi"/>
        </w:rPr>
        <w:t>Honors Thesis</w:t>
      </w:r>
      <w:r w:rsidRPr="00176ECC">
        <w:rPr>
          <w:rFonts w:eastAsia="Times New Roman" w:cstheme="minorHAnsi"/>
        </w:rPr>
        <w:t xml:space="preserve"> will be better able to give you positive recommendations in the future.</w:t>
      </w:r>
    </w:p>
    <w:p w14:paraId="0977D0D9" w14:textId="377BBF2E" w:rsidR="00176ECC" w:rsidRPr="00176ECC" w:rsidRDefault="00176ECC" w:rsidP="00176ECC">
      <w:pPr>
        <w:pStyle w:val="ListParagraph"/>
        <w:numPr>
          <w:ilvl w:val="0"/>
          <w:numId w:val="28"/>
        </w:numPr>
        <w:rPr>
          <w:rFonts w:eastAsia="Times New Roman" w:cstheme="minorHAnsi"/>
        </w:rPr>
      </w:pPr>
      <w:r w:rsidRPr="006E34BC">
        <w:rPr>
          <w:rFonts w:eastAsia="Times New Roman" w:cstheme="minorHAnsi"/>
          <w:i/>
        </w:rPr>
        <w:t xml:space="preserve">Documented </w:t>
      </w:r>
      <w:r w:rsidR="006E34BC" w:rsidRPr="006E34BC">
        <w:rPr>
          <w:rFonts w:eastAsia="Times New Roman" w:cstheme="minorHAnsi"/>
          <w:i/>
        </w:rPr>
        <w:t>R</w:t>
      </w:r>
      <w:r w:rsidRPr="006E34BC">
        <w:rPr>
          <w:rFonts w:eastAsia="Times New Roman" w:cstheme="minorHAnsi"/>
          <w:i/>
        </w:rPr>
        <w:t>esearch</w:t>
      </w:r>
      <w:r w:rsidRPr="00176ECC">
        <w:rPr>
          <w:rFonts w:eastAsia="Times New Roman" w:cstheme="minorHAnsi"/>
        </w:rPr>
        <w:t>: In addition to your thesis title being listed on your transcript, you will also receive a bound, printed copy of your</w:t>
      </w:r>
      <w:r w:rsidR="006C0B69">
        <w:rPr>
          <w:rFonts w:eastAsia="Times New Roman" w:cstheme="minorHAnsi"/>
        </w:rPr>
        <w:t xml:space="preserve"> </w:t>
      </w:r>
      <w:r w:rsidR="006C0B69" w:rsidRPr="00176ECC">
        <w:rPr>
          <w:rFonts w:eastAsia="Times New Roman" w:cstheme="minorHAnsi"/>
        </w:rPr>
        <w:t>Honors Thesis</w:t>
      </w:r>
      <w:r w:rsidRPr="00176ECC">
        <w:rPr>
          <w:rFonts w:eastAsia="Times New Roman" w:cstheme="minorHAnsi"/>
        </w:rPr>
        <w:t>.</w:t>
      </w:r>
    </w:p>
    <w:p w14:paraId="37DB8D59" w14:textId="3E1BBE88" w:rsidR="00176ECC" w:rsidRPr="006E34BC" w:rsidRDefault="00176ECC" w:rsidP="006E34BC">
      <w:pPr>
        <w:pStyle w:val="ListParagraph"/>
        <w:numPr>
          <w:ilvl w:val="0"/>
          <w:numId w:val="28"/>
        </w:numPr>
        <w:rPr>
          <w:rFonts w:eastAsia="Times New Roman" w:cstheme="minorHAnsi"/>
          <w:b/>
        </w:rPr>
      </w:pPr>
      <w:r w:rsidRPr="006E34BC">
        <w:rPr>
          <w:rFonts w:eastAsia="Times New Roman" w:cstheme="minorHAnsi"/>
          <w:i/>
        </w:rPr>
        <w:t xml:space="preserve">Potential </w:t>
      </w:r>
      <w:r w:rsidR="006E34BC" w:rsidRPr="006E34BC">
        <w:rPr>
          <w:rFonts w:eastAsia="Times New Roman" w:cstheme="minorHAnsi"/>
          <w:i/>
        </w:rPr>
        <w:t>C</w:t>
      </w:r>
      <w:r w:rsidRPr="006E34BC">
        <w:rPr>
          <w:rFonts w:eastAsia="Times New Roman" w:cstheme="minorHAnsi"/>
          <w:i/>
        </w:rPr>
        <w:t xml:space="preserve">apstone </w:t>
      </w:r>
      <w:r w:rsidR="006E34BC" w:rsidRPr="006E34BC">
        <w:rPr>
          <w:rFonts w:eastAsia="Times New Roman" w:cstheme="minorHAnsi"/>
          <w:i/>
        </w:rPr>
        <w:t>P</w:t>
      </w:r>
      <w:r w:rsidRPr="006E34BC">
        <w:rPr>
          <w:rFonts w:eastAsia="Times New Roman" w:cstheme="minorHAnsi"/>
          <w:i/>
        </w:rPr>
        <w:t>rojects</w:t>
      </w:r>
      <w:r w:rsidRPr="00176ECC">
        <w:rPr>
          <w:rFonts w:eastAsia="Times New Roman" w:cstheme="minorHAnsi"/>
        </w:rPr>
        <w:t xml:space="preserve">: This is not possible for all majors, but </w:t>
      </w:r>
      <w:r w:rsidR="006C0B69">
        <w:rPr>
          <w:rFonts w:eastAsia="Times New Roman" w:cstheme="minorHAnsi"/>
        </w:rPr>
        <w:t>a number of</w:t>
      </w:r>
      <w:r w:rsidR="006C0B69" w:rsidRPr="00176ECC">
        <w:rPr>
          <w:rFonts w:eastAsia="Times New Roman" w:cstheme="minorHAnsi"/>
        </w:rPr>
        <w:t xml:space="preserve"> </w:t>
      </w:r>
      <w:r w:rsidRPr="00176ECC">
        <w:rPr>
          <w:rFonts w:eastAsia="Times New Roman" w:cstheme="minorHAnsi"/>
        </w:rPr>
        <w:t>programs will accept the</w:t>
      </w:r>
      <w:r w:rsidR="006C0B69">
        <w:rPr>
          <w:rFonts w:eastAsia="Times New Roman" w:cstheme="minorHAnsi"/>
        </w:rPr>
        <w:t xml:space="preserve"> </w:t>
      </w:r>
      <w:r w:rsidR="006C0B69" w:rsidRPr="00176ECC">
        <w:rPr>
          <w:rFonts w:eastAsia="Times New Roman" w:cstheme="minorHAnsi"/>
        </w:rPr>
        <w:t>Honors Thesis</w:t>
      </w:r>
      <w:r w:rsidRPr="00176ECC">
        <w:rPr>
          <w:rFonts w:eastAsia="Times New Roman" w:cstheme="minorHAnsi"/>
        </w:rPr>
        <w:t xml:space="preserve"> as a required capstone</w:t>
      </w:r>
      <w:r w:rsidR="006C0B69">
        <w:rPr>
          <w:rFonts w:eastAsia="Times New Roman" w:cstheme="minorHAnsi"/>
        </w:rPr>
        <w:t xml:space="preserve"> or </w:t>
      </w:r>
      <w:r w:rsidRPr="00176ECC">
        <w:rPr>
          <w:rFonts w:eastAsia="Times New Roman" w:cstheme="minorHAnsi"/>
        </w:rPr>
        <w:t>senior project.</w:t>
      </w:r>
      <w:r w:rsidR="009E3068">
        <w:rPr>
          <w:rFonts w:eastAsia="Times New Roman" w:cstheme="minorHAnsi"/>
        </w:rPr>
        <w:t xml:space="preserve"> </w:t>
      </w:r>
      <w:r w:rsidR="009E3068" w:rsidRPr="009E3068">
        <w:rPr>
          <w:rFonts w:eastAsia="Times New Roman" w:cstheme="minorHAnsi"/>
        </w:rPr>
        <w:t>(Furthermore, assuming that your Honors Thesis topic is closely aligned with your major, the Honors College will count your thesis as three hours of academic credit toward the required nine credit hours of upper-level major courses if you pursue either the Honors Scholars curriculum or the Honors in the Major curriculum.)</w:t>
      </w:r>
    </w:p>
    <w:p w14:paraId="784764B7" w14:textId="3453128D" w:rsidR="000A1498" w:rsidRPr="00176ECC" w:rsidRDefault="000A1498" w:rsidP="00176ECC">
      <w:pPr>
        <w:pStyle w:val="ListParagraph"/>
        <w:numPr>
          <w:ilvl w:val="0"/>
          <w:numId w:val="28"/>
        </w:numPr>
        <w:rPr>
          <w:rFonts w:eastAsia="Times New Roman" w:cstheme="minorHAnsi"/>
        </w:rPr>
      </w:pPr>
      <w:r w:rsidRPr="006E34BC">
        <w:rPr>
          <w:rFonts w:eastAsia="Times New Roman" w:cstheme="minorHAnsi"/>
          <w:i/>
        </w:rPr>
        <w:t xml:space="preserve">Personal </w:t>
      </w:r>
      <w:r w:rsidR="006E34BC" w:rsidRPr="006E34BC">
        <w:rPr>
          <w:rFonts w:eastAsia="Times New Roman" w:cstheme="minorHAnsi"/>
          <w:i/>
        </w:rPr>
        <w:t>R</w:t>
      </w:r>
      <w:r w:rsidRPr="006E34BC">
        <w:rPr>
          <w:rFonts w:eastAsia="Times New Roman" w:cstheme="minorHAnsi"/>
          <w:i/>
        </w:rPr>
        <w:t>ecognitions</w:t>
      </w:r>
      <w:r>
        <w:rPr>
          <w:rFonts w:eastAsia="Times New Roman" w:cstheme="minorHAnsi"/>
        </w:rPr>
        <w:t xml:space="preserve">: Students who </w:t>
      </w:r>
      <w:r w:rsidRPr="00C141C0">
        <w:rPr>
          <w:rFonts w:eastAsia="Times New Roman" w:cstheme="minorHAnsi"/>
        </w:rPr>
        <w:t>complet</w:t>
      </w:r>
      <w:r>
        <w:rPr>
          <w:rFonts w:eastAsia="Times New Roman" w:cstheme="minorHAnsi"/>
        </w:rPr>
        <w:t>e</w:t>
      </w:r>
      <w:r w:rsidRPr="00C141C0">
        <w:rPr>
          <w:rFonts w:eastAsia="Times New Roman" w:cstheme="minorHAnsi"/>
        </w:rPr>
        <w:t xml:space="preserve"> a</w:t>
      </w:r>
      <w:r>
        <w:rPr>
          <w:rFonts w:eastAsia="Times New Roman" w:cstheme="minorHAnsi"/>
        </w:rPr>
        <w:t>n</w:t>
      </w:r>
      <w:r w:rsidRPr="00C141C0">
        <w:rPr>
          <w:rFonts w:eastAsia="Times New Roman" w:cstheme="minorHAnsi"/>
        </w:rPr>
        <w:t xml:space="preserve"> </w:t>
      </w:r>
      <w:r w:rsidRPr="001A76B3">
        <w:rPr>
          <w:rFonts w:eastAsia="Times New Roman" w:cstheme="minorHAnsi"/>
        </w:rPr>
        <w:t>Honors Thesis</w:t>
      </w:r>
      <w:r>
        <w:rPr>
          <w:rFonts w:eastAsia="Times New Roman" w:cstheme="minorHAnsi"/>
        </w:rPr>
        <w:t xml:space="preserve"> will be </w:t>
      </w:r>
      <w:r w:rsidRPr="000A1498">
        <w:rPr>
          <w:rFonts w:eastAsia="Times New Roman" w:cstheme="minorHAnsi"/>
        </w:rPr>
        <w:t>recogni</w:t>
      </w:r>
      <w:r>
        <w:rPr>
          <w:rFonts w:eastAsia="Times New Roman" w:cstheme="minorHAnsi"/>
        </w:rPr>
        <w:t xml:space="preserve">zed at both the </w:t>
      </w:r>
      <w:r w:rsidRPr="000A1498">
        <w:rPr>
          <w:rFonts w:eastAsia="Times New Roman" w:cstheme="minorHAnsi"/>
        </w:rPr>
        <w:t>Honors</w:t>
      </w:r>
      <w:r>
        <w:rPr>
          <w:rFonts w:eastAsia="Times New Roman" w:cstheme="minorHAnsi"/>
        </w:rPr>
        <w:t xml:space="preserve"> </w:t>
      </w:r>
      <w:r w:rsidRPr="000A1498">
        <w:rPr>
          <w:rFonts w:eastAsia="Times New Roman" w:cstheme="minorHAnsi"/>
        </w:rPr>
        <w:t xml:space="preserve">Graduation Celebration </w:t>
      </w:r>
      <w:r>
        <w:rPr>
          <w:rFonts w:eastAsia="Times New Roman" w:cstheme="minorHAnsi"/>
        </w:rPr>
        <w:t xml:space="preserve">and the </w:t>
      </w:r>
      <w:r w:rsidRPr="000A1498">
        <w:rPr>
          <w:rFonts w:eastAsia="Times New Roman" w:cstheme="minorHAnsi"/>
        </w:rPr>
        <w:t>Annual Honors Awards</w:t>
      </w:r>
      <w:r>
        <w:rPr>
          <w:rFonts w:eastAsia="Times New Roman" w:cstheme="minorHAnsi"/>
        </w:rPr>
        <w:t xml:space="preserve"> Ceremony.</w:t>
      </w:r>
      <w:r w:rsidR="00A0763E" w:rsidRPr="00A0763E">
        <w:t xml:space="preserve"> </w:t>
      </w:r>
      <w:r w:rsidR="006E34BC" w:rsidRPr="006E34BC">
        <w:t>They get to wear a special Honors Thesis graduation stole.</w:t>
      </w:r>
    </w:p>
    <w:p w14:paraId="7A5743FE" w14:textId="77777777" w:rsidR="00176ECC" w:rsidRDefault="00176ECC" w:rsidP="008F3303">
      <w:pPr>
        <w:contextualSpacing/>
        <w:rPr>
          <w:rFonts w:eastAsia="Times New Roman" w:cstheme="minorHAnsi"/>
        </w:rPr>
      </w:pPr>
    </w:p>
    <w:p w14:paraId="08DACD14" w14:textId="47A16FA0" w:rsidR="0026747F" w:rsidRDefault="00176ECC" w:rsidP="008F3303">
      <w:pPr>
        <w:contextualSpacing/>
        <w:rPr>
          <w:rFonts w:eastAsia="Times New Roman" w:cstheme="minorHAnsi"/>
        </w:rPr>
      </w:pPr>
      <w:r w:rsidRPr="00C141C0">
        <w:rPr>
          <w:rFonts w:eastAsia="Times New Roman" w:cstheme="minorHAnsi"/>
        </w:rPr>
        <w:t>Completing a</w:t>
      </w:r>
      <w:r>
        <w:rPr>
          <w:rFonts w:eastAsia="Times New Roman" w:cstheme="minorHAnsi"/>
        </w:rPr>
        <w:t>n</w:t>
      </w:r>
      <w:r w:rsidRPr="00C141C0">
        <w:rPr>
          <w:rFonts w:eastAsia="Times New Roman" w:cstheme="minorHAnsi"/>
        </w:rPr>
        <w:t xml:space="preserve"> </w:t>
      </w:r>
      <w:r w:rsidRPr="001A76B3">
        <w:rPr>
          <w:rFonts w:eastAsia="Times New Roman" w:cstheme="minorHAnsi"/>
        </w:rPr>
        <w:t>Honors Thesis</w:t>
      </w:r>
      <w:r w:rsidRPr="00C141C0">
        <w:rPr>
          <w:rFonts w:eastAsia="Times New Roman" w:cstheme="minorHAnsi"/>
        </w:rPr>
        <w:t xml:space="preserve"> </w:t>
      </w:r>
      <w:r w:rsidR="006C0B69">
        <w:rPr>
          <w:rFonts w:eastAsia="Times New Roman" w:cstheme="minorHAnsi"/>
        </w:rPr>
        <w:t xml:space="preserve">thus </w:t>
      </w:r>
      <w:r w:rsidRPr="00C141C0">
        <w:rPr>
          <w:rFonts w:eastAsia="Times New Roman" w:cstheme="minorHAnsi"/>
        </w:rPr>
        <w:t>has many benefits</w:t>
      </w:r>
      <w:r w:rsidR="006C0B69">
        <w:rPr>
          <w:rFonts w:eastAsia="Times New Roman" w:cstheme="minorHAnsi"/>
        </w:rPr>
        <w:t xml:space="preserve">. </w:t>
      </w:r>
      <w:r w:rsidR="006F2B5B">
        <w:rPr>
          <w:rFonts w:eastAsia="Times New Roman" w:cstheme="minorHAnsi"/>
        </w:rPr>
        <w:t xml:space="preserve">Often taken to be indicative of academic </w:t>
      </w:r>
      <w:r w:rsidR="007D1783">
        <w:rPr>
          <w:rFonts w:eastAsia="Times New Roman" w:cstheme="minorHAnsi"/>
        </w:rPr>
        <w:t xml:space="preserve">excellence, </w:t>
      </w:r>
      <w:r w:rsidR="006C0B69">
        <w:rPr>
          <w:rFonts w:eastAsia="Times New Roman" w:cstheme="minorHAnsi"/>
        </w:rPr>
        <w:t xml:space="preserve">as mentioned, </w:t>
      </w:r>
      <w:r w:rsidR="007D1783">
        <w:rPr>
          <w:rFonts w:eastAsia="Times New Roman" w:cstheme="minorHAnsi"/>
        </w:rPr>
        <w:t xml:space="preserve">it enhances </w:t>
      </w:r>
      <w:r w:rsidR="00FE64BD">
        <w:rPr>
          <w:rFonts w:eastAsia="Times New Roman" w:cstheme="minorHAnsi"/>
        </w:rPr>
        <w:t>your</w:t>
      </w:r>
      <w:r w:rsidR="007C1A7C">
        <w:rPr>
          <w:rFonts w:eastAsia="Times New Roman" w:cstheme="minorHAnsi"/>
        </w:rPr>
        <w:t xml:space="preserve"> </w:t>
      </w:r>
      <w:r w:rsidR="0026747F">
        <w:rPr>
          <w:rFonts w:eastAsia="Times New Roman" w:cstheme="minorHAnsi"/>
        </w:rPr>
        <w:t xml:space="preserve">chance </w:t>
      </w:r>
      <w:r w:rsidR="00A962D6">
        <w:rPr>
          <w:rFonts w:eastAsia="Times New Roman" w:cstheme="minorHAnsi"/>
        </w:rPr>
        <w:t xml:space="preserve">for </w:t>
      </w:r>
      <w:r w:rsidR="0026747F">
        <w:rPr>
          <w:rFonts w:eastAsia="Times New Roman" w:cstheme="minorHAnsi"/>
        </w:rPr>
        <w:t xml:space="preserve">success when </w:t>
      </w:r>
      <w:r w:rsidR="00FE64BD">
        <w:rPr>
          <w:rFonts w:eastAsia="Times New Roman" w:cstheme="minorHAnsi"/>
        </w:rPr>
        <w:t>you</w:t>
      </w:r>
      <w:r w:rsidR="00A962D6">
        <w:rPr>
          <w:rFonts w:eastAsia="Times New Roman" w:cstheme="minorHAnsi"/>
        </w:rPr>
        <w:t xml:space="preserve"> </w:t>
      </w:r>
      <w:r w:rsidR="0026747F">
        <w:rPr>
          <w:rFonts w:eastAsia="Times New Roman" w:cstheme="minorHAnsi"/>
        </w:rPr>
        <w:t>appl</w:t>
      </w:r>
      <w:r w:rsidR="00FE64BD">
        <w:rPr>
          <w:rFonts w:eastAsia="Times New Roman" w:cstheme="minorHAnsi"/>
        </w:rPr>
        <w:t>y</w:t>
      </w:r>
      <w:r w:rsidR="0026747F">
        <w:rPr>
          <w:rFonts w:eastAsia="Times New Roman" w:cstheme="minorHAnsi"/>
        </w:rPr>
        <w:t xml:space="preserve"> for the following:</w:t>
      </w:r>
    </w:p>
    <w:p w14:paraId="6DBE14C7" w14:textId="77777777" w:rsidR="00BE6861" w:rsidRDefault="0026747F" w:rsidP="00BE6861">
      <w:pPr>
        <w:pStyle w:val="ListParagraph"/>
        <w:numPr>
          <w:ilvl w:val="0"/>
          <w:numId w:val="20"/>
        </w:numPr>
        <w:rPr>
          <w:rFonts w:eastAsia="Times New Roman" w:cstheme="minorHAnsi"/>
        </w:rPr>
      </w:pPr>
      <w:r w:rsidRPr="0026747F">
        <w:rPr>
          <w:rFonts w:eastAsia="Times New Roman" w:cstheme="minorHAnsi"/>
        </w:rPr>
        <w:t>Graduate and professional schools.</w:t>
      </w:r>
    </w:p>
    <w:p w14:paraId="67DCA23B" w14:textId="77777777" w:rsidR="00BE6861" w:rsidRDefault="0026747F" w:rsidP="00BE6861">
      <w:pPr>
        <w:pStyle w:val="ListParagraph"/>
        <w:numPr>
          <w:ilvl w:val="0"/>
          <w:numId w:val="20"/>
        </w:numPr>
        <w:rPr>
          <w:rFonts w:eastAsia="Times New Roman" w:cstheme="minorHAnsi"/>
        </w:rPr>
      </w:pPr>
      <w:r w:rsidRPr="00BE6861">
        <w:rPr>
          <w:rFonts w:eastAsia="Times New Roman" w:cstheme="minorHAnsi"/>
        </w:rPr>
        <w:t>Prestigious scholarships and fellowships.</w:t>
      </w:r>
    </w:p>
    <w:p w14:paraId="34610DD9" w14:textId="77777777" w:rsidR="00BE6861" w:rsidRDefault="0004202A" w:rsidP="00BE6861">
      <w:pPr>
        <w:pStyle w:val="ListParagraph"/>
        <w:numPr>
          <w:ilvl w:val="0"/>
          <w:numId w:val="20"/>
        </w:numPr>
        <w:rPr>
          <w:rFonts w:eastAsia="Times New Roman" w:cstheme="minorHAnsi"/>
        </w:rPr>
      </w:pPr>
      <w:r w:rsidRPr="00BE6861">
        <w:rPr>
          <w:rFonts w:eastAsia="Times New Roman" w:cstheme="minorHAnsi"/>
        </w:rPr>
        <w:t>Competitive grants and awards.</w:t>
      </w:r>
    </w:p>
    <w:p w14:paraId="53FF49A7" w14:textId="77777777" w:rsidR="00BE6861" w:rsidRDefault="0026747F" w:rsidP="00BE6861">
      <w:pPr>
        <w:pStyle w:val="ListParagraph"/>
        <w:numPr>
          <w:ilvl w:val="0"/>
          <w:numId w:val="20"/>
        </w:numPr>
        <w:rPr>
          <w:rFonts w:eastAsia="Times New Roman" w:cstheme="minorHAnsi"/>
        </w:rPr>
      </w:pPr>
      <w:r w:rsidRPr="00BE6861">
        <w:rPr>
          <w:rFonts w:eastAsia="Times New Roman" w:cstheme="minorHAnsi"/>
        </w:rPr>
        <w:t>Jobs and internships.</w:t>
      </w:r>
    </w:p>
    <w:p w14:paraId="0A3B034B" w14:textId="35F48EE4" w:rsidR="0004202A" w:rsidRPr="00BE6861" w:rsidRDefault="0004202A" w:rsidP="00B16F3E">
      <w:pPr>
        <w:pStyle w:val="ListParagraph"/>
        <w:numPr>
          <w:ilvl w:val="0"/>
          <w:numId w:val="20"/>
        </w:numPr>
        <w:rPr>
          <w:rFonts w:eastAsia="Times New Roman" w:cstheme="minorHAnsi"/>
        </w:rPr>
      </w:pPr>
      <w:r w:rsidRPr="00BE6861">
        <w:rPr>
          <w:rFonts w:eastAsia="Times New Roman" w:cstheme="minorHAnsi"/>
        </w:rPr>
        <w:t>Conference presentations</w:t>
      </w:r>
      <w:r w:rsidR="00BE6861" w:rsidRPr="00BE6861">
        <w:rPr>
          <w:rFonts w:eastAsia="Times New Roman" w:cstheme="minorHAnsi"/>
        </w:rPr>
        <w:t xml:space="preserve">, </w:t>
      </w:r>
      <w:r w:rsidR="00B16F3E" w:rsidRPr="00B16F3E">
        <w:rPr>
          <w:rFonts w:eastAsia="Times New Roman" w:cstheme="minorHAnsi"/>
        </w:rPr>
        <w:t>performances</w:t>
      </w:r>
      <w:r w:rsidR="00B16F3E">
        <w:rPr>
          <w:rFonts w:eastAsia="Times New Roman" w:cstheme="minorHAnsi"/>
        </w:rPr>
        <w:t xml:space="preserve">, </w:t>
      </w:r>
      <w:r w:rsidR="00BE6861" w:rsidRPr="00BE6861">
        <w:rPr>
          <w:rFonts w:eastAsia="Times New Roman" w:cstheme="minorHAnsi"/>
        </w:rPr>
        <w:t>exhibitions,</w:t>
      </w:r>
      <w:r w:rsidRPr="00BE6861">
        <w:rPr>
          <w:rFonts w:eastAsia="Times New Roman" w:cstheme="minorHAnsi"/>
        </w:rPr>
        <w:t xml:space="preserve"> and publications.</w:t>
      </w:r>
    </w:p>
    <w:p w14:paraId="05F825D7" w14:textId="7620FFC3" w:rsidR="00C141C0" w:rsidRDefault="00C141C0" w:rsidP="008F3303">
      <w:pPr>
        <w:contextualSpacing/>
        <w:rPr>
          <w:rFonts w:eastAsia="Times New Roman" w:cstheme="minorHAnsi"/>
        </w:rPr>
      </w:pPr>
      <w:r w:rsidRPr="001A76B3">
        <w:rPr>
          <w:rFonts w:eastAsia="Times New Roman" w:cstheme="minorHAnsi"/>
        </w:rPr>
        <w:t>Graduate schools generally ex</w:t>
      </w:r>
      <w:r w:rsidRPr="00C141C0">
        <w:rPr>
          <w:rFonts w:eastAsia="Times New Roman" w:cstheme="minorHAnsi"/>
        </w:rPr>
        <w:t>pect students to engage in independent and original work</w:t>
      </w:r>
      <w:r w:rsidR="00DF7FC9">
        <w:rPr>
          <w:rFonts w:eastAsia="Times New Roman" w:cstheme="minorHAnsi"/>
        </w:rPr>
        <w:t>; indeed, many</w:t>
      </w:r>
      <w:r w:rsidR="00DF7FC9" w:rsidRPr="00DF7FC9">
        <w:rPr>
          <w:rFonts w:eastAsia="Times New Roman" w:cstheme="minorHAnsi"/>
        </w:rPr>
        <w:t xml:space="preserve"> graduate schools require </w:t>
      </w:r>
      <w:r w:rsidR="00DF7FC9">
        <w:rPr>
          <w:rFonts w:eastAsia="Times New Roman" w:cstheme="minorHAnsi"/>
        </w:rPr>
        <w:t xml:space="preserve">writing samples as part of the application and </w:t>
      </w:r>
      <w:r w:rsidR="00DF7FC9" w:rsidRPr="00C141C0">
        <w:rPr>
          <w:rFonts w:eastAsia="Times New Roman" w:cstheme="minorHAnsi"/>
        </w:rPr>
        <w:t>a</w:t>
      </w:r>
      <w:r w:rsidR="00DF7FC9">
        <w:rPr>
          <w:rFonts w:eastAsia="Times New Roman" w:cstheme="minorHAnsi"/>
        </w:rPr>
        <w:t xml:space="preserve"> good</w:t>
      </w:r>
      <w:r w:rsidR="00DF7FC9" w:rsidRPr="00C141C0">
        <w:rPr>
          <w:rFonts w:eastAsia="Times New Roman" w:cstheme="minorHAnsi"/>
        </w:rPr>
        <w:t xml:space="preserve"> </w:t>
      </w:r>
      <w:r w:rsidR="00DF7FC9" w:rsidRPr="001A76B3">
        <w:rPr>
          <w:rFonts w:eastAsia="Times New Roman" w:cstheme="minorHAnsi"/>
        </w:rPr>
        <w:t>Honors Thesis</w:t>
      </w:r>
      <w:r w:rsidR="00DF7FC9">
        <w:rPr>
          <w:rFonts w:eastAsia="Times New Roman" w:cstheme="minorHAnsi"/>
        </w:rPr>
        <w:t xml:space="preserve"> may serve as a good writing sample</w:t>
      </w:r>
      <w:r w:rsidR="00DF7FC9" w:rsidRPr="00C141C0">
        <w:rPr>
          <w:rFonts w:eastAsia="Times New Roman" w:cstheme="minorHAnsi"/>
        </w:rPr>
        <w:t xml:space="preserve">. </w:t>
      </w:r>
      <w:r w:rsidRPr="00C141C0">
        <w:rPr>
          <w:rFonts w:eastAsia="Times New Roman" w:cstheme="minorHAnsi"/>
        </w:rPr>
        <w:t xml:space="preserve">Because </w:t>
      </w:r>
      <w:r w:rsidRPr="001A76B3">
        <w:rPr>
          <w:rFonts w:eastAsia="Times New Roman" w:cstheme="minorHAnsi"/>
        </w:rPr>
        <w:t>the Honors Thesis</w:t>
      </w:r>
      <w:r w:rsidRPr="00C141C0">
        <w:rPr>
          <w:rFonts w:eastAsia="Times New Roman" w:cstheme="minorHAnsi"/>
        </w:rPr>
        <w:t xml:space="preserve"> offer</w:t>
      </w:r>
      <w:r w:rsidRPr="001A76B3">
        <w:rPr>
          <w:rFonts w:eastAsia="Times New Roman" w:cstheme="minorHAnsi"/>
        </w:rPr>
        <w:t>s</w:t>
      </w:r>
      <w:r w:rsidRPr="00C141C0">
        <w:rPr>
          <w:rFonts w:eastAsia="Times New Roman" w:cstheme="minorHAnsi"/>
        </w:rPr>
        <w:t xml:space="preserve"> students a first taste of this kind of work, they can help students decide if they want to go to gra</w:t>
      </w:r>
      <w:r w:rsidRPr="001A76B3">
        <w:rPr>
          <w:rFonts w:eastAsia="Times New Roman" w:cstheme="minorHAnsi"/>
        </w:rPr>
        <w:t xml:space="preserve">duate school. Additionally, the </w:t>
      </w:r>
      <w:r w:rsidRPr="00C141C0">
        <w:rPr>
          <w:rFonts w:eastAsia="Times New Roman" w:cstheme="minorHAnsi"/>
        </w:rPr>
        <w:t>completion of a</w:t>
      </w:r>
      <w:r w:rsidRPr="001A76B3">
        <w:rPr>
          <w:rFonts w:eastAsia="Times New Roman" w:cstheme="minorHAnsi"/>
        </w:rPr>
        <w:t>n Honors Thesis</w:t>
      </w:r>
      <w:r w:rsidRPr="00C141C0">
        <w:rPr>
          <w:rFonts w:eastAsia="Times New Roman" w:cstheme="minorHAnsi"/>
        </w:rPr>
        <w:t xml:space="preserve"> </w:t>
      </w:r>
      <w:r w:rsidRPr="001A76B3">
        <w:rPr>
          <w:rFonts w:eastAsia="Times New Roman" w:cstheme="minorHAnsi"/>
        </w:rPr>
        <w:t>serves as evi</w:t>
      </w:r>
      <w:r w:rsidRPr="00C141C0">
        <w:rPr>
          <w:rFonts w:eastAsia="Times New Roman" w:cstheme="minorHAnsi"/>
        </w:rPr>
        <w:t>dence of one’s</w:t>
      </w:r>
      <w:r w:rsidRPr="001A76B3">
        <w:rPr>
          <w:rFonts w:eastAsia="Times New Roman" w:cstheme="minorHAnsi"/>
        </w:rPr>
        <w:t xml:space="preserve"> ability to ask and answer com</w:t>
      </w:r>
      <w:r w:rsidRPr="00C141C0">
        <w:rPr>
          <w:rFonts w:eastAsia="Times New Roman" w:cstheme="minorHAnsi"/>
        </w:rPr>
        <w:t>plex questi</w:t>
      </w:r>
      <w:r w:rsidRPr="001A76B3">
        <w:rPr>
          <w:rFonts w:eastAsia="Times New Roman" w:cstheme="minorHAnsi"/>
        </w:rPr>
        <w:t xml:space="preserve">ons, contextualize thoughts and </w:t>
      </w:r>
      <w:r w:rsidRPr="00C141C0">
        <w:rPr>
          <w:rFonts w:eastAsia="Times New Roman" w:cstheme="minorHAnsi"/>
        </w:rPr>
        <w:t>ideas within the broader discipline, and work</w:t>
      </w:r>
      <w:r w:rsidRPr="001A76B3">
        <w:rPr>
          <w:rFonts w:eastAsia="Times New Roman" w:cstheme="minorHAnsi"/>
        </w:rPr>
        <w:t xml:space="preserve"> </w:t>
      </w:r>
      <w:r w:rsidRPr="00C141C0">
        <w:rPr>
          <w:rFonts w:eastAsia="Times New Roman" w:cstheme="minorHAnsi"/>
        </w:rPr>
        <w:t>independent</w:t>
      </w:r>
      <w:r w:rsidRPr="001A76B3">
        <w:rPr>
          <w:rFonts w:eastAsia="Times New Roman" w:cstheme="minorHAnsi"/>
        </w:rPr>
        <w:t xml:space="preserve">ly—all skills that graduate and </w:t>
      </w:r>
      <w:r w:rsidRPr="00C141C0">
        <w:rPr>
          <w:rFonts w:eastAsia="Times New Roman" w:cstheme="minorHAnsi"/>
        </w:rPr>
        <w:t>professional s</w:t>
      </w:r>
      <w:r w:rsidRPr="001A76B3">
        <w:rPr>
          <w:rFonts w:eastAsia="Times New Roman" w:cstheme="minorHAnsi"/>
        </w:rPr>
        <w:t>chools</w:t>
      </w:r>
      <w:r w:rsidR="00DF7FC9">
        <w:rPr>
          <w:rFonts w:eastAsia="Times New Roman" w:cstheme="minorHAnsi"/>
        </w:rPr>
        <w:t xml:space="preserve">, prestigious scholarship and fellowship selection committees, and a wide range of </w:t>
      </w:r>
      <w:r w:rsidR="00DF7FC9" w:rsidRPr="00DF7FC9">
        <w:rPr>
          <w:rFonts w:eastAsia="Times New Roman" w:cstheme="minorHAnsi"/>
        </w:rPr>
        <w:t>employers</w:t>
      </w:r>
      <w:r w:rsidR="00DF7FC9">
        <w:rPr>
          <w:rFonts w:eastAsia="Times New Roman" w:cstheme="minorHAnsi"/>
        </w:rPr>
        <w:t xml:space="preserve"> </w:t>
      </w:r>
      <w:r w:rsidRPr="00C141C0">
        <w:rPr>
          <w:rFonts w:eastAsia="Times New Roman" w:cstheme="minorHAnsi"/>
        </w:rPr>
        <w:t>look fo</w:t>
      </w:r>
      <w:r w:rsidRPr="001A76B3">
        <w:rPr>
          <w:rFonts w:eastAsia="Times New Roman" w:cstheme="minorHAnsi"/>
        </w:rPr>
        <w:t xml:space="preserve">r. The Honors Thesis </w:t>
      </w:r>
      <w:r w:rsidR="0070159F">
        <w:rPr>
          <w:rFonts w:eastAsia="Times New Roman" w:cstheme="minorHAnsi"/>
        </w:rPr>
        <w:t xml:space="preserve">thus </w:t>
      </w:r>
      <w:r w:rsidRPr="001A76B3">
        <w:rPr>
          <w:rFonts w:eastAsia="Times New Roman" w:cstheme="minorHAnsi"/>
        </w:rPr>
        <w:t xml:space="preserve">offers students </w:t>
      </w:r>
      <w:r w:rsidRPr="00C141C0">
        <w:rPr>
          <w:rFonts w:eastAsia="Times New Roman" w:cstheme="minorHAnsi"/>
        </w:rPr>
        <w:t>the opportunit</w:t>
      </w:r>
      <w:r w:rsidRPr="001A76B3">
        <w:rPr>
          <w:rFonts w:eastAsia="Times New Roman" w:cstheme="minorHAnsi"/>
        </w:rPr>
        <w:t>y to gain real</w:t>
      </w:r>
      <w:r w:rsidR="009D0CC4">
        <w:rPr>
          <w:rFonts w:eastAsia="Times New Roman" w:cstheme="minorHAnsi"/>
        </w:rPr>
        <w:t>-</w:t>
      </w:r>
      <w:r w:rsidRPr="001A76B3">
        <w:rPr>
          <w:rFonts w:eastAsia="Times New Roman" w:cstheme="minorHAnsi"/>
        </w:rPr>
        <w:t xml:space="preserve">world experience </w:t>
      </w:r>
      <w:r w:rsidRPr="00C141C0">
        <w:rPr>
          <w:rFonts w:eastAsia="Times New Roman" w:cstheme="minorHAnsi"/>
        </w:rPr>
        <w:t>and some of the sk</w:t>
      </w:r>
      <w:r w:rsidRPr="001A76B3">
        <w:rPr>
          <w:rFonts w:eastAsia="Times New Roman" w:cstheme="minorHAnsi"/>
        </w:rPr>
        <w:t xml:space="preserve">ills necessary for their future </w:t>
      </w:r>
      <w:r w:rsidRPr="00C141C0">
        <w:rPr>
          <w:rFonts w:eastAsia="Times New Roman" w:cstheme="minorHAnsi"/>
        </w:rPr>
        <w:t>careers</w:t>
      </w:r>
      <w:r w:rsidR="00A10209">
        <w:rPr>
          <w:rFonts w:eastAsia="Times New Roman" w:cstheme="minorHAnsi"/>
        </w:rPr>
        <w:t>.</w:t>
      </w:r>
    </w:p>
    <w:p w14:paraId="4D2CECB9" w14:textId="26134AF9" w:rsidR="001A76B3" w:rsidRDefault="001A76B3" w:rsidP="008F3303">
      <w:pPr>
        <w:contextualSpacing/>
        <w:rPr>
          <w:rFonts w:eastAsia="Times New Roman" w:cstheme="minorHAnsi"/>
        </w:rPr>
      </w:pPr>
    </w:p>
    <w:p w14:paraId="08E2EFCA" w14:textId="3A9ACA96" w:rsidR="00807430" w:rsidRDefault="00807430" w:rsidP="008F3303">
      <w:pPr>
        <w:contextualSpacing/>
        <w:rPr>
          <w:rFonts w:eastAsia="Times New Roman" w:cstheme="minorHAnsi"/>
          <w:b/>
          <w:bCs/>
          <w:color w:val="000000"/>
        </w:rPr>
      </w:pPr>
      <w:r w:rsidRPr="00807430">
        <w:rPr>
          <w:rFonts w:eastAsia="Times New Roman" w:cstheme="minorHAnsi"/>
          <w:b/>
          <w:bCs/>
          <w:color w:val="000000"/>
        </w:rPr>
        <w:t>Beginning t</w:t>
      </w:r>
      <w:r w:rsidR="00854B47" w:rsidRPr="001A76B3">
        <w:rPr>
          <w:rFonts w:eastAsia="Times New Roman" w:cstheme="minorHAnsi"/>
          <w:b/>
          <w:bCs/>
          <w:color w:val="000000"/>
        </w:rPr>
        <w:t>he Honors Thesis</w:t>
      </w:r>
    </w:p>
    <w:p w14:paraId="1B63FA57" w14:textId="77777777" w:rsidR="00A10209" w:rsidRPr="00807430" w:rsidRDefault="00A10209" w:rsidP="008F3303">
      <w:pPr>
        <w:contextualSpacing/>
        <w:rPr>
          <w:rFonts w:eastAsia="Times New Roman" w:cstheme="minorHAnsi"/>
        </w:rPr>
      </w:pPr>
    </w:p>
    <w:p w14:paraId="00AE6697" w14:textId="312A8803" w:rsidR="00BC21DC" w:rsidRDefault="00807430" w:rsidP="008F3303">
      <w:pPr>
        <w:contextualSpacing/>
        <w:rPr>
          <w:rFonts w:eastAsia="Times New Roman" w:cstheme="minorHAnsi"/>
          <w:color w:val="000000"/>
        </w:rPr>
      </w:pPr>
      <w:r w:rsidRPr="00807430">
        <w:rPr>
          <w:rFonts w:eastAsia="Times New Roman" w:cstheme="minorHAnsi"/>
          <w:color w:val="000000"/>
        </w:rPr>
        <w:t xml:space="preserve">Honors students interested in completing an Honors Thesis must select an appropriate discipline-specific </w:t>
      </w:r>
      <w:r w:rsidR="00C141C0" w:rsidRPr="001A76B3">
        <w:rPr>
          <w:rFonts w:eastAsia="Times New Roman" w:cstheme="minorHAnsi"/>
          <w:color w:val="000000"/>
        </w:rPr>
        <w:t>faculty Thesis Mentor</w:t>
      </w:r>
      <w:r w:rsidRPr="00807430">
        <w:rPr>
          <w:rFonts w:eastAsia="Times New Roman" w:cstheme="minorHAnsi"/>
          <w:color w:val="000000"/>
        </w:rPr>
        <w:t xml:space="preserve"> who will mentor the Honors student throughout his/her entire project. The student and the </w:t>
      </w:r>
      <w:r w:rsidR="00C141C0" w:rsidRPr="001A76B3">
        <w:rPr>
          <w:rFonts w:eastAsia="Times New Roman" w:cstheme="minorHAnsi"/>
          <w:color w:val="000000"/>
        </w:rPr>
        <w:t>Thesis Mentor</w:t>
      </w:r>
      <w:r w:rsidRPr="00807430">
        <w:rPr>
          <w:rFonts w:eastAsia="Times New Roman" w:cstheme="minorHAnsi"/>
          <w:color w:val="000000"/>
        </w:rPr>
        <w:t xml:space="preserve"> should begin with a pre-proposal meeting.</w:t>
      </w:r>
      <w:r w:rsidR="002336FB">
        <w:rPr>
          <w:rFonts w:eastAsia="Times New Roman" w:cstheme="minorHAnsi"/>
          <w:color w:val="000000"/>
        </w:rPr>
        <w:t xml:space="preserve"> </w:t>
      </w:r>
      <w:r w:rsidRPr="00807430">
        <w:rPr>
          <w:rFonts w:eastAsia="Times New Roman" w:cstheme="minorHAnsi"/>
          <w:color w:val="000000"/>
        </w:rPr>
        <w:t xml:space="preserve">As a result of </w:t>
      </w:r>
      <w:r w:rsidR="00A10209">
        <w:rPr>
          <w:rFonts w:eastAsia="Times New Roman" w:cstheme="minorHAnsi"/>
          <w:color w:val="000000"/>
        </w:rPr>
        <w:t>the meeting, the Honors Thesis P</w:t>
      </w:r>
      <w:r w:rsidRPr="00807430">
        <w:rPr>
          <w:rFonts w:eastAsia="Times New Roman" w:cstheme="minorHAnsi"/>
          <w:color w:val="000000"/>
        </w:rPr>
        <w:t xml:space="preserve">roposal </w:t>
      </w:r>
      <w:r w:rsidR="00A10209">
        <w:rPr>
          <w:rFonts w:eastAsia="Times New Roman" w:cstheme="minorHAnsi"/>
          <w:color w:val="000000"/>
        </w:rPr>
        <w:t>f</w:t>
      </w:r>
      <w:r w:rsidRPr="00807430">
        <w:rPr>
          <w:rFonts w:eastAsia="Times New Roman" w:cstheme="minorHAnsi"/>
          <w:color w:val="000000"/>
        </w:rPr>
        <w:t xml:space="preserve">orm must be completed </w:t>
      </w:r>
      <w:r w:rsidR="002D582A">
        <w:rPr>
          <w:rFonts w:eastAsia="Times New Roman" w:cstheme="minorHAnsi"/>
          <w:color w:val="000000"/>
        </w:rPr>
        <w:t xml:space="preserve">and submitted to the </w:t>
      </w:r>
      <w:r w:rsidR="002D582A" w:rsidRPr="00807430">
        <w:rPr>
          <w:rFonts w:eastAsia="Times New Roman" w:cstheme="minorHAnsi"/>
          <w:color w:val="000000"/>
        </w:rPr>
        <w:t>Honors College</w:t>
      </w:r>
      <w:r w:rsidR="002D582A">
        <w:rPr>
          <w:rFonts w:eastAsia="Times New Roman" w:cstheme="minorHAnsi"/>
          <w:color w:val="000000"/>
        </w:rPr>
        <w:t xml:space="preserve"> </w:t>
      </w:r>
      <w:r w:rsidRPr="00BA01D0">
        <w:rPr>
          <w:rFonts w:eastAsia="Times New Roman" w:cstheme="minorHAnsi"/>
          <w:color w:val="000000"/>
        </w:rPr>
        <w:t>(</w:t>
      </w:r>
      <w:r w:rsidRPr="00BA01D0">
        <w:rPr>
          <w:rFonts w:eastAsia="Times New Roman" w:cstheme="minorHAnsi"/>
          <w:iCs/>
          <w:color w:val="000000"/>
        </w:rPr>
        <w:t xml:space="preserve">see </w:t>
      </w:r>
      <w:r w:rsidRPr="00C03E5B">
        <w:rPr>
          <w:rFonts w:eastAsia="Times New Roman" w:cstheme="minorHAnsi"/>
          <w:i/>
          <w:iCs/>
          <w:color w:val="000000"/>
        </w:rPr>
        <w:t>Appendix A</w:t>
      </w:r>
      <w:r w:rsidRPr="00BA01D0">
        <w:rPr>
          <w:rFonts w:eastAsia="Times New Roman" w:cstheme="minorHAnsi"/>
          <w:color w:val="000000"/>
        </w:rPr>
        <w:t>).</w:t>
      </w:r>
      <w:r w:rsidR="00CC7409">
        <w:rPr>
          <w:rFonts w:eastAsia="Times New Roman" w:cstheme="minorHAnsi"/>
          <w:color w:val="000000"/>
        </w:rPr>
        <w:t xml:space="preserve"> </w:t>
      </w:r>
      <w:r w:rsidR="0029180C" w:rsidRPr="00191CF9">
        <w:rPr>
          <w:rFonts w:eastAsia="Times New Roman" w:cstheme="minorHAnsi"/>
          <w:color w:val="000000"/>
        </w:rPr>
        <w:t>Attach to the Honors Thesis Proposal form a brief (one-page, double-spaced, standard-margined, typewritten in size-12 font) description of the proposed project. The description must include a clear indication of focus, d</w:t>
      </w:r>
      <w:r w:rsidR="009723A4" w:rsidRPr="00191CF9">
        <w:rPr>
          <w:rFonts w:eastAsia="Times New Roman" w:cstheme="minorHAnsi"/>
          <w:color w:val="000000"/>
        </w:rPr>
        <w:t xml:space="preserve">irection and intent of inquiry, and </w:t>
      </w:r>
      <w:r w:rsidR="0029180C" w:rsidRPr="00191CF9">
        <w:rPr>
          <w:rFonts w:eastAsia="Times New Roman" w:cstheme="minorHAnsi"/>
          <w:color w:val="000000"/>
        </w:rPr>
        <w:t>articulat</w:t>
      </w:r>
      <w:r w:rsidR="009723A4" w:rsidRPr="00191CF9">
        <w:rPr>
          <w:rFonts w:eastAsia="Times New Roman" w:cstheme="minorHAnsi"/>
          <w:color w:val="000000"/>
        </w:rPr>
        <w:t>e</w:t>
      </w:r>
      <w:r w:rsidR="0029180C" w:rsidRPr="00191CF9">
        <w:rPr>
          <w:rFonts w:eastAsia="Times New Roman" w:cstheme="minorHAnsi"/>
          <w:color w:val="000000"/>
        </w:rPr>
        <w:t xml:space="preserve"> the central research question(s) to be addressed by the project</w:t>
      </w:r>
      <w:r w:rsidR="009723A4" w:rsidRPr="00191CF9">
        <w:rPr>
          <w:rFonts w:eastAsia="Times New Roman" w:cstheme="minorHAnsi"/>
          <w:color w:val="000000"/>
        </w:rPr>
        <w:t>.</w:t>
      </w:r>
      <w:r w:rsidR="00CC7409" w:rsidRPr="00191CF9">
        <w:rPr>
          <w:rFonts w:eastAsia="Times New Roman" w:cstheme="minorHAnsi"/>
          <w:color w:val="000000"/>
        </w:rPr>
        <w:t xml:space="preserve"> </w:t>
      </w:r>
      <w:r w:rsidRPr="00191CF9">
        <w:rPr>
          <w:rFonts w:eastAsia="Times New Roman" w:cstheme="minorHAnsi"/>
          <w:color w:val="000000"/>
        </w:rPr>
        <w:t xml:space="preserve">The </w:t>
      </w:r>
      <w:r w:rsidR="00C141C0" w:rsidRPr="00191CF9">
        <w:rPr>
          <w:rFonts w:eastAsia="Times New Roman" w:cstheme="minorHAnsi"/>
          <w:color w:val="000000"/>
        </w:rPr>
        <w:t>Mentor</w:t>
      </w:r>
      <w:r w:rsidRPr="00191CF9">
        <w:rPr>
          <w:rFonts w:eastAsia="Times New Roman" w:cstheme="minorHAnsi"/>
          <w:color w:val="000000"/>
        </w:rPr>
        <w:t xml:space="preserve"> will be the first and main reader of the thesis proposal.</w:t>
      </w:r>
      <w:r w:rsidR="002336FB" w:rsidRPr="00191CF9">
        <w:rPr>
          <w:rFonts w:eastAsia="Times New Roman" w:cstheme="minorHAnsi"/>
          <w:color w:val="000000"/>
        </w:rPr>
        <w:t xml:space="preserve"> </w:t>
      </w:r>
      <w:r w:rsidRPr="00DF17C2">
        <w:rPr>
          <w:rFonts w:eastAsia="Times New Roman" w:cstheme="minorHAnsi"/>
          <w:color w:val="000000"/>
        </w:rPr>
        <w:t xml:space="preserve">The </w:t>
      </w:r>
      <w:r w:rsidR="00C141C0" w:rsidRPr="00DF17C2">
        <w:rPr>
          <w:rFonts w:eastAsia="Times New Roman" w:cstheme="minorHAnsi"/>
          <w:color w:val="000000"/>
        </w:rPr>
        <w:t>Thesis Mentor</w:t>
      </w:r>
      <w:r w:rsidRPr="00DF17C2">
        <w:rPr>
          <w:rFonts w:eastAsia="Times New Roman" w:cstheme="minorHAnsi"/>
          <w:color w:val="000000"/>
        </w:rPr>
        <w:t xml:space="preserve"> must be a full-time faculty member at FGCU.</w:t>
      </w:r>
    </w:p>
    <w:p w14:paraId="0A1098F8" w14:textId="77777777" w:rsidR="00BC21DC" w:rsidRDefault="00BC21DC" w:rsidP="008F3303">
      <w:pPr>
        <w:contextualSpacing/>
        <w:rPr>
          <w:rFonts w:eastAsia="Times New Roman" w:cstheme="minorHAnsi"/>
          <w:color w:val="000000"/>
        </w:rPr>
      </w:pPr>
    </w:p>
    <w:p w14:paraId="762F531A" w14:textId="7FEB89C0" w:rsidR="00807430" w:rsidRPr="00BC21DC" w:rsidRDefault="00807430" w:rsidP="008F3303">
      <w:pPr>
        <w:contextualSpacing/>
        <w:rPr>
          <w:rFonts w:eastAsia="Times New Roman" w:cstheme="minorHAnsi"/>
          <w:color w:val="000000"/>
        </w:rPr>
      </w:pPr>
      <w:r w:rsidRPr="00807430">
        <w:rPr>
          <w:rFonts w:eastAsia="Times New Roman" w:cstheme="minorHAnsi"/>
          <w:b/>
          <w:bCs/>
          <w:color w:val="000000"/>
        </w:rPr>
        <w:t>Honors Thesis Committee</w:t>
      </w:r>
    </w:p>
    <w:p w14:paraId="10DEE171" w14:textId="77777777" w:rsidR="00A10209" w:rsidRPr="00807430" w:rsidRDefault="00A10209" w:rsidP="008F3303">
      <w:pPr>
        <w:contextualSpacing/>
        <w:rPr>
          <w:rFonts w:eastAsia="Times New Roman" w:cstheme="minorHAnsi"/>
        </w:rPr>
      </w:pPr>
    </w:p>
    <w:p w14:paraId="1094036F" w14:textId="489A3923" w:rsidR="00807430" w:rsidRPr="00807430" w:rsidRDefault="00807430" w:rsidP="008F3303">
      <w:pPr>
        <w:contextualSpacing/>
        <w:rPr>
          <w:rFonts w:eastAsia="Times New Roman" w:cstheme="minorHAnsi"/>
        </w:rPr>
      </w:pPr>
      <w:r w:rsidRPr="00807430">
        <w:rPr>
          <w:rFonts w:eastAsia="Times New Roman" w:cstheme="minorHAnsi"/>
          <w:color w:val="000000"/>
        </w:rPr>
        <w:t>The Honors Thesis Committee consist</w:t>
      </w:r>
      <w:r w:rsidR="0069731B">
        <w:rPr>
          <w:rFonts w:eastAsia="Times New Roman" w:cstheme="minorHAnsi"/>
          <w:color w:val="000000"/>
        </w:rPr>
        <w:t>s</w:t>
      </w:r>
      <w:r w:rsidRPr="00807430">
        <w:rPr>
          <w:rFonts w:eastAsia="Times New Roman" w:cstheme="minorHAnsi"/>
          <w:color w:val="000000"/>
        </w:rPr>
        <w:t xml:space="preserve"> of </w:t>
      </w:r>
      <w:r w:rsidR="00BA01D0">
        <w:rPr>
          <w:rFonts w:eastAsia="Times New Roman" w:cstheme="minorHAnsi"/>
          <w:color w:val="000000"/>
        </w:rPr>
        <w:t>two</w:t>
      </w:r>
      <w:r w:rsidR="00BA01D0" w:rsidRPr="00807430">
        <w:rPr>
          <w:rFonts w:eastAsia="Times New Roman" w:cstheme="minorHAnsi"/>
          <w:color w:val="000000"/>
        </w:rPr>
        <w:t xml:space="preserve"> </w:t>
      </w:r>
      <w:r w:rsidRPr="00807430">
        <w:rPr>
          <w:rFonts w:eastAsia="Times New Roman" w:cstheme="minorHAnsi"/>
          <w:color w:val="000000"/>
        </w:rPr>
        <w:t xml:space="preserve">committee members that will support the Honors </w:t>
      </w:r>
      <w:r w:rsidR="00033033">
        <w:rPr>
          <w:rFonts w:eastAsia="Times New Roman" w:cstheme="minorHAnsi"/>
          <w:color w:val="000000"/>
        </w:rPr>
        <w:t>Thesis process</w:t>
      </w:r>
      <w:r w:rsidR="00AC4E67">
        <w:rPr>
          <w:rFonts w:eastAsia="Times New Roman" w:cstheme="minorHAnsi"/>
          <w:color w:val="000000"/>
        </w:rPr>
        <w:t xml:space="preserve">: </w:t>
      </w:r>
      <w:r w:rsidRPr="00807430">
        <w:rPr>
          <w:rFonts w:eastAsia="Times New Roman" w:cstheme="minorHAnsi"/>
          <w:color w:val="000000"/>
        </w:rPr>
        <w:t>a faculty member from the student’s discipline (</w:t>
      </w:r>
      <w:r w:rsidR="00C141C0" w:rsidRPr="001A76B3">
        <w:rPr>
          <w:rFonts w:eastAsia="Times New Roman" w:cstheme="minorHAnsi"/>
          <w:color w:val="000000"/>
        </w:rPr>
        <w:t>Thesis Mentor</w:t>
      </w:r>
      <w:r w:rsidRPr="00807430">
        <w:rPr>
          <w:rFonts w:eastAsia="Times New Roman" w:cstheme="minorHAnsi"/>
          <w:color w:val="000000"/>
        </w:rPr>
        <w:t>)</w:t>
      </w:r>
      <w:r w:rsidR="00AC4E67">
        <w:rPr>
          <w:rFonts w:eastAsia="Times New Roman" w:cstheme="minorHAnsi"/>
          <w:color w:val="000000"/>
        </w:rPr>
        <w:t xml:space="preserve"> and </w:t>
      </w:r>
      <w:r w:rsidR="00854B47" w:rsidRPr="001A76B3">
        <w:rPr>
          <w:rFonts w:eastAsia="Times New Roman" w:cstheme="minorHAnsi"/>
          <w:color w:val="000000"/>
        </w:rPr>
        <w:t xml:space="preserve">a </w:t>
      </w:r>
      <w:r w:rsidRPr="00807430">
        <w:rPr>
          <w:rFonts w:eastAsia="Times New Roman" w:cstheme="minorHAnsi"/>
          <w:color w:val="000000"/>
        </w:rPr>
        <w:t xml:space="preserve">faculty representative </w:t>
      </w:r>
      <w:r w:rsidR="0069385C" w:rsidRPr="001A76B3">
        <w:rPr>
          <w:rFonts w:eastAsia="Times New Roman" w:cstheme="minorHAnsi"/>
          <w:color w:val="000000"/>
        </w:rPr>
        <w:t>from</w:t>
      </w:r>
      <w:r w:rsidRPr="00807430">
        <w:rPr>
          <w:rFonts w:eastAsia="Times New Roman" w:cstheme="minorHAnsi"/>
          <w:color w:val="000000"/>
        </w:rPr>
        <w:t xml:space="preserve"> the Honors College (Honors </w:t>
      </w:r>
      <w:r w:rsidR="00C141C0" w:rsidRPr="001A76B3">
        <w:rPr>
          <w:rFonts w:eastAsia="Times New Roman" w:cstheme="minorHAnsi"/>
          <w:color w:val="000000"/>
        </w:rPr>
        <w:t>Representative</w:t>
      </w:r>
      <w:r w:rsidRPr="00807430">
        <w:rPr>
          <w:rFonts w:eastAsia="Times New Roman" w:cstheme="minorHAnsi"/>
          <w:color w:val="000000"/>
        </w:rPr>
        <w:t>).</w:t>
      </w:r>
    </w:p>
    <w:p w14:paraId="596E28A8" w14:textId="62776071" w:rsidR="00807430" w:rsidRPr="00807430" w:rsidRDefault="00807430" w:rsidP="008F3303">
      <w:pPr>
        <w:contextualSpacing/>
        <w:rPr>
          <w:rFonts w:eastAsia="Times New Roman" w:cstheme="minorHAnsi"/>
        </w:rPr>
      </w:pPr>
      <w:r w:rsidRPr="00807430">
        <w:rPr>
          <w:rFonts w:eastAsia="Times New Roman" w:cstheme="minorHAnsi"/>
        </w:rPr>
        <w:br/>
      </w:r>
      <w:r w:rsidRPr="00807430">
        <w:rPr>
          <w:rFonts w:eastAsia="Times New Roman" w:cstheme="minorHAnsi"/>
          <w:i/>
          <w:iCs/>
          <w:color w:val="000000"/>
        </w:rPr>
        <w:t xml:space="preserve">Responsibilities of Honors Thesis </w:t>
      </w:r>
      <w:r w:rsidR="0069385C" w:rsidRPr="001A76B3">
        <w:rPr>
          <w:rFonts w:eastAsia="Times New Roman" w:cstheme="minorHAnsi"/>
          <w:i/>
          <w:iCs/>
          <w:color w:val="000000"/>
        </w:rPr>
        <w:t>Mentor</w:t>
      </w:r>
    </w:p>
    <w:p w14:paraId="02C1F1D7" w14:textId="3AFC3C9C" w:rsidR="00807430" w:rsidRPr="00807430" w:rsidRDefault="00807430" w:rsidP="008F3303">
      <w:pPr>
        <w:numPr>
          <w:ilvl w:val="0"/>
          <w:numId w:val="7"/>
        </w:numPr>
        <w:contextualSpacing/>
        <w:textAlignment w:val="baseline"/>
        <w:rPr>
          <w:rFonts w:eastAsia="Times New Roman" w:cstheme="minorHAnsi"/>
          <w:color w:val="000000"/>
        </w:rPr>
      </w:pPr>
      <w:r w:rsidRPr="00807430">
        <w:rPr>
          <w:rFonts w:eastAsia="Times New Roman" w:cstheme="minorHAnsi"/>
          <w:color w:val="000000"/>
        </w:rPr>
        <w:t xml:space="preserve">Ensure regular meetings between student and </w:t>
      </w:r>
      <w:r w:rsidR="0069385C" w:rsidRPr="001A76B3">
        <w:rPr>
          <w:rFonts w:eastAsia="Times New Roman" w:cstheme="minorHAnsi"/>
          <w:color w:val="000000"/>
        </w:rPr>
        <w:t>mentor</w:t>
      </w:r>
      <w:r w:rsidR="0040368D">
        <w:rPr>
          <w:rFonts w:eastAsia="Times New Roman" w:cstheme="minorHAnsi"/>
          <w:color w:val="000000"/>
        </w:rPr>
        <w:t>.</w:t>
      </w:r>
    </w:p>
    <w:p w14:paraId="65676D31" w14:textId="0949D4B3" w:rsidR="00807430" w:rsidRPr="00807430" w:rsidRDefault="00807430" w:rsidP="008F3303">
      <w:pPr>
        <w:numPr>
          <w:ilvl w:val="0"/>
          <w:numId w:val="7"/>
        </w:numPr>
        <w:contextualSpacing/>
        <w:textAlignment w:val="baseline"/>
        <w:rPr>
          <w:rFonts w:eastAsia="Times New Roman" w:cstheme="minorHAnsi"/>
          <w:color w:val="000000"/>
        </w:rPr>
      </w:pPr>
      <w:r w:rsidRPr="00807430">
        <w:rPr>
          <w:rFonts w:eastAsia="Times New Roman" w:cstheme="minorHAnsi"/>
          <w:color w:val="000000"/>
        </w:rPr>
        <w:t>Establish specific benchmarks and deadlines for progress of thesis</w:t>
      </w:r>
      <w:r w:rsidR="0040368D">
        <w:rPr>
          <w:rFonts w:eastAsia="Times New Roman" w:cstheme="minorHAnsi"/>
          <w:color w:val="000000"/>
        </w:rPr>
        <w:t>.</w:t>
      </w:r>
    </w:p>
    <w:p w14:paraId="59479739" w14:textId="77777777" w:rsidR="002A4777" w:rsidRDefault="00807430" w:rsidP="002A4777">
      <w:pPr>
        <w:numPr>
          <w:ilvl w:val="0"/>
          <w:numId w:val="8"/>
        </w:numPr>
        <w:contextualSpacing/>
        <w:textAlignment w:val="baseline"/>
        <w:rPr>
          <w:rFonts w:eastAsia="Times New Roman" w:cstheme="minorHAnsi"/>
          <w:color w:val="000000"/>
        </w:rPr>
      </w:pPr>
      <w:r w:rsidRPr="00807430">
        <w:rPr>
          <w:rFonts w:eastAsia="Times New Roman" w:cstheme="minorHAnsi"/>
          <w:color w:val="000000"/>
        </w:rPr>
        <w:t>Advise and support the student in the development</w:t>
      </w:r>
      <w:r w:rsidR="00BA01D0">
        <w:rPr>
          <w:rFonts w:eastAsia="Times New Roman" w:cstheme="minorHAnsi"/>
          <w:color w:val="000000"/>
        </w:rPr>
        <w:t>,</w:t>
      </w:r>
      <w:r w:rsidRPr="00807430">
        <w:rPr>
          <w:rFonts w:eastAsia="Times New Roman" w:cstheme="minorHAnsi"/>
          <w:color w:val="000000"/>
        </w:rPr>
        <w:t xml:space="preserve"> implementation</w:t>
      </w:r>
      <w:r w:rsidR="00BA01D0">
        <w:rPr>
          <w:rFonts w:eastAsia="Times New Roman" w:cstheme="minorHAnsi"/>
          <w:color w:val="000000"/>
        </w:rPr>
        <w:t xml:space="preserve">, and </w:t>
      </w:r>
      <w:r w:rsidR="00BA01D0" w:rsidRPr="00BA01D0">
        <w:rPr>
          <w:rFonts w:eastAsia="Times New Roman" w:cstheme="minorHAnsi"/>
          <w:color w:val="000000"/>
        </w:rPr>
        <w:t>completion</w:t>
      </w:r>
      <w:r w:rsidR="00BA01D0" w:rsidRPr="00807430">
        <w:rPr>
          <w:rFonts w:eastAsia="Times New Roman" w:cstheme="minorHAnsi"/>
          <w:color w:val="000000"/>
        </w:rPr>
        <w:t xml:space="preserve"> </w:t>
      </w:r>
      <w:r w:rsidRPr="00807430">
        <w:rPr>
          <w:rFonts w:eastAsia="Times New Roman" w:cstheme="minorHAnsi"/>
          <w:color w:val="000000"/>
        </w:rPr>
        <w:t>of the Honors Thesis</w:t>
      </w:r>
      <w:r w:rsidR="0040368D">
        <w:rPr>
          <w:rFonts w:eastAsia="Times New Roman" w:cstheme="minorHAnsi"/>
          <w:color w:val="000000"/>
        </w:rPr>
        <w:t xml:space="preserve">, including </w:t>
      </w:r>
      <w:r w:rsidR="0040368D" w:rsidRPr="00807430">
        <w:rPr>
          <w:rFonts w:eastAsia="Times New Roman" w:cstheme="minorHAnsi"/>
          <w:color w:val="000000"/>
        </w:rPr>
        <w:t>read</w:t>
      </w:r>
      <w:r w:rsidR="0040368D">
        <w:rPr>
          <w:rFonts w:eastAsia="Times New Roman" w:cstheme="minorHAnsi"/>
          <w:color w:val="000000"/>
        </w:rPr>
        <w:t>ing</w:t>
      </w:r>
      <w:r w:rsidR="0040368D" w:rsidRPr="00807430">
        <w:rPr>
          <w:rFonts w:eastAsia="Times New Roman" w:cstheme="minorHAnsi"/>
          <w:color w:val="000000"/>
        </w:rPr>
        <w:t xml:space="preserve"> and c</w:t>
      </w:r>
      <w:r w:rsidR="0040368D">
        <w:rPr>
          <w:rFonts w:eastAsia="Times New Roman" w:cstheme="minorHAnsi"/>
          <w:color w:val="000000"/>
        </w:rPr>
        <w:t>ommenting on multiple drafts of the project</w:t>
      </w:r>
      <w:r w:rsidR="0040368D" w:rsidRPr="0040368D">
        <w:rPr>
          <w:rFonts w:eastAsia="Times New Roman" w:cstheme="minorHAnsi"/>
          <w:color w:val="000000"/>
        </w:rPr>
        <w:t>.</w:t>
      </w:r>
    </w:p>
    <w:p w14:paraId="239995C2" w14:textId="77777777" w:rsidR="003C6506" w:rsidRDefault="00AC4E67" w:rsidP="003C6506">
      <w:pPr>
        <w:numPr>
          <w:ilvl w:val="0"/>
          <w:numId w:val="8"/>
        </w:numPr>
        <w:contextualSpacing/>
        <w:textAlignment w:val="baseline"/>
        <w:rPr>
          <w:rFonts w:eastAsia="Times New Roman" w:cstheme="minorHAnsi"/>
          <w:color w:val="000000"/>
        </w:rPr>
      </w:pPr>
      <w:r w:rsidRPr="002A4777">
        <w:rPr>
          <w:rFonts w:eastAsia="Times New Roman" w:cstheme="minorHAnsi"/>
          <w:color w:val="000000"/>
        </w:rPr>
        <w:lastRenderedPageBreak/>
        <w:t xml:space="preserve">Chair </w:t>
      </w:r>
      <w:r w:rsidR="00807430" w:rsidRPr="002A4777">
        <w:rPr>
          <w:rFonts w:eastAsia="Times New Roman" w:cstheme="minorHAnsi"/>
          <w:color w:val="000000"/>
        </w:rPr>
        <w:t>the student’s Honors Thesis defense</w:t>
      </w:r>
      <w:r w:rsidRPr="002A4777">
        <w:rPr>
          <w:rFonts w:eastAsia="Times New Roman" w:cstheme="minorHAnsi"/>
          <w:color w:val="000000"/>
        </w:rPr>
        <w:t xml:space="preserve"> session</w:t>
      </w:r>
      <w:r w:rsidR="002A4777" w:rsidRPr="002A4777">
        <w:rPr>
          <w:rFonts w:eastAsia="Times New Roman" w:cstheme="minorHAnsi"/>
          <w:color w:val="000000"/>
        </w:rPr>
        <w:t xml:space="preserve"> and serve as an examiner.</w:t>
      </w:r>
    </w:p>
    <w:p w14:paraId="6FBFCB36" w14:textId="668F6070" w:rsidR="001E7D74" w:rsidRPr="003D44BF" w:rsidRDefault="001E7D74" w:rsidP="003D44BF">
      <w:pPr>
        <w:numPr>
          <w:ilvl w:val="0"/>
          <w:numId w:val="8"/>
        </w:numPr>
        <w:contextualSpacing/>
        <w:textAlignment w:val="baseline"/>
        <w:rPr>
          <w:rFonts w:eastAsia="Times New Roman" w:cstheme="minorHAnsi"/>
        </w:rPr>
      </w:pPr>
      <w:bookmarkStart w:id="0" w:name="_Hlk77250175"/>
      <w:r w:rsidRPr="003D44BF">
        <w:rPr>
          <w:rFonts w:eastAsia="Times New Roman" w:cstheme="minorHAnsi"/>
          <w:color w:val="000000"/>
        </w:rPr>
        <w:t>Assign a letter grade</w:t>
      </w:r>
      <w:r w:rsidR="003D44BF">
        <w:rPr>
          <w:rFonts w:eastAsia="Times New Roman" w:cstheme="minorHAnsi"/>
          <w:color w:val="000000"/>
        </w:rPr>
        <w:t>—</w:t>
      </w:r>
      <w:r w:rsidRPr="003D44BF">
        <w:rPr>
          <w:rFonts w:eastAsia="Times New Roman" w:cstheme="minorHAnsi"/>
          <w:color w:val="000000"/>
        </w:rPr>
        <w:t xml:space="preserve">as well as </w:t>
      </w:r>
      <w:r w:rsidR="003D44BF" w:rsidRPr="003D44BF">
        <w:rPr>
          <w:rFonts w:cstheme="minorHAnsi"/>
        </w:rPr>
        <w:t xml:space="preserve">the designation </w:t>
      </w:r>
      <w:r w:rsidR="003D44BF" w:rsidRPr="003D44BF">
        <w:rPr>
          <w:rFonts w:cstheme="minorHAnsi"/>
          <w:i/>
        </w:rPr>
        <w:t>Fail</w:t>
      </w:r>
      <w:r w:rsidR="003D44BF" w:rsidRPr="003D44BF">
        <w:rPr>
          <w:rFonts w:cstheme="minorHAnsi"/>
        </w:rPr>
        <w:t xml:space="preserve">, </w:t>
      </w:r>
      <w:r w:rsidR="003D44BF" w:rsidRPr="003D44BF">
        <w:rPr>
          <w:rFonts w:cstheme="minorHAnsi"/>
          <w:i/>
        </w:rPr>
        <w:t>Pass</w:t>
      </w:r>
      <w:r w:rsidR="003D44BF" w:rsidRPr="003D44BF">
        <w:rPr>
          <w:rFonts w:cstheme="minorHAnsi"/>
        </w:rPr>
        <w:t xml:space="preserve">, or </w:t>
      </w:r>
      <w:r w:rsidR="003D44BF" w:rsidRPr="003D44BF">
        <w:rPr>
          <w:rFonts w:cstheme="minorHAnsi"/>
          <w:i/>
        </w:rPr>
        <w:t>Pass with Distinction</w:t>
      </w:r>
      <w:r w:rsidR="003D44BF">
        <w:rPr>
          <w:rFonts w:eastAsia="Times New Roman" w:cstheme="minorHAnsi"/>
          <w:color w:val="000000"/>
        </w:rPr>
        <w:t>—</w:t>
      </w:r>
      <w:r w:rsidRPr="003D44BF">
        <w:rPr>
          <w:rFonts w:eastAsia="Times New Roman" w:cstheme="minorHAnsi"/>
          <w:color w:val="000000"/>
        </w:rPr>
        <w:t>to the thesis</w:t>
      </w:r>
      <w:r w:rsidRPr="00DF17C2">
        <w:t xml:space="preserve"> </w:t>
      </w:r>
      <w:r w:rsidRPr="003D44BF">
        <w:rPr>
          <w:rFonts w:eastAsia="Times New Roman" w:cstheme="minorHAnsi"/>
          <w:color w:val="000000"/>
        </w:rPr>
        <w:t>following the completion of the project.</w:t>
      </w:r>
      <w:bookmarkStart w:id="1" w:name="_GoBack"/>
      <w:bookmarkEnd w:id="0"/>
      <w:bookmarkEnd w:id="1"/>
    </w:p>
    <w:p w14:paraId="39561A2B" w14:textId="77777777" w:rsidR="003D44BF" w:rsidRPr="003D44BF" w:rsidRDefault="003D44BF" w:rsidP="003D44BF">
      <w:pPr>
        <w:contextualSpacing/>
        <w:textAlignment w:val="baseline"/>
        <w:rPr>
          <w:rFonts w:eastAsia="Times New Roman" w:cstheme="minorHAnsi"/>
        </w:rPr>
      </w:pPr>
    </w:p>
    <w:p w14:paraId="7684DF4C" w14:textId="18BBC1C5" w:rsidR="004B4765" w:rsidRDefault="00F20AFC" w:rsidP="004B4765">
      <w:pPr>
        <w:contextualSpacing/>
        <w:rPr>
          <w:rFonts w:eastAsia="Times New Roman" w:cstheme="minorHAnsi"/>
          <w:color w:val="000000"/>
        </w:rPr>
      </w:pPr>
      <w:bookmarkStart w:id="2" w:name="_Hlk56499648"/>
      <w:r w:rsidRPr="00F20AFC">
        <w:rPr>
          <w:rFonts w:eastAsia="Times New Roman" w:cstheme="minorHAnsi"/>
          <w:i/>
          <w:color w:val="000000"/>
        </w:rPr>
        <w:t>Compensation</w:t>
      </w:r>
      <w:r w:rsidR="004B4765" w:rsidRPr="004B4765">
        <w:rPr>
          <w:rFonts w:eastAsia="Times New Roman" w:cstheme="minorHAnsi"/>
          <w:i/>
          <w:iCs/>
          <w:color w:val="000000"/>
        </w:rPr>
        <w:t xml:space="preserve"> </w:t>
      </w:r>
      <w:r w:rsidR="004B4765">
        <w:rPr>
          <w:rFonts w:eastAsia="Times New Roman" w:cstheme="minorHAnsi"/>
          <w:i/>
          <w:iCs/>
          <w:color w:val="000000"/>
        </w:rPr>
        <w:t xml:space="preserve">for </w:t>
      </w:r>
      <w:r w:rsidR="004B4765" w:rsidRPr="00807430">
        <w:rPr>
          <w:rFonts w:eastAsia="Times New Roman" w:cstheme="minorHAnsi"/>
          <w:i/>
          <w:iCs/>
          <w:color w:val="000000"/>
        </w:rPr>
        <w:t xml:space="preserve">Honors Thesis </w:t>
      </w:r>
      <w:r w:rsidR="004B4765" w:rsidRPr="001A76B3">
        <w:rPr>
          <w:rFonts w:eastAsia="Times New Roman" w:cstheme="minorHAnsi"/>
          <w:i/>
          <w:iCs/>
          <w:color w:val="000000"/>
        </w:rPr>
        <w:t>Mentor</w:t>
      </w:r>
    </w:p>
    <w:p w14:paraId="570D372E" w14:textId="0471DE55" w:rsidR="00F20AFC" w:rsidRDefault="00F20AFC" w:rsidP="004B4765">
      <w:pPr>
        <w:contextualSpacing/>
        <w:rPr>
          <w:rFonts w:eastAsia="Times New Roman" w:cstheme="minorHAnsi"/>
          <w:color w:val="000000"/>
        </w:rPr>
      </w:pPr>
      <w:r w:rsidRPr="00F20AFC">
        <w:rPr>
          <w:rFonts w:eastAsia="Times New Roman" w:cstheme="minorHAnsi"/>
          <w:color w:val="000000"/>
        </w:rPr>
        <w:t>Because of the detail and time associated with the Thesis Mentor’s work with the Honors student, the Mentor will receive either a taxable stipend of $500 or $500 in professional development funding from the Honors College.</w:t>
      </w:r>
      <w:r w:rsidR="004B4765">
        <w:rPr>
          <w:rFonts w:eastAsia="Times New Roman" w:cstheme="minorHAnsi"/>
          <w:color w:val="000000"/>
        </w:rPr>
        <w:t xml:space="preserve"> </w:t>
      </w:r>
      <w:r w:rsidR="002A63B6" w:rsidRPr="002A63B6">
        <w:rPr>
          <w:rFonts w:eastAsia="Times New Roman" w:cstheme="minorHAnsi"/>
          <w:color w:val="000000"/>
        </w:rPr>
        <w:t>Th</w:t>
      </w:r>
      <w:r w:rsidR="002A63B6">
        <w:rPr>
          <w:rFonts w:eastAsia="Times New Roman" w:cstheme="minorHAnsi"/>
          <w:color w:val="000000"/>
        </w:rPr>
        <w:t>e latter</w:t>
      </w:r>
      <w:r w:rsidR="002A63B6" w:rsidRPr="002A63B6">
        <w:rPr>
          <w:rFonts w:eastAsia="Times New Roman" w:cstheme="minorHAnsi"/>
          <w:color w:val="000000"/>
        </w:rPr>
        <w:t xml:space="preserve"> is funding </w:t>
      </w:r>
      <w:r w:rsidR="002A63B6" w:rsidRPr="00F20AFC">
        <w:rPr>
          <w:rFonts w:eastAsia="Times New Roman" w:cstheme="minorHAnsi"/>
          <w:color w:val="000000"/>
        </w:rPr>
        <w:t>the Mentor</w:t>
      </w:r>
      <w:r w:rsidR="002A63B6" w:rsidRPr="002A63B6">
        <w:rPr>
          <w:rFonts w:eastAsia="Times New Roman" w:cstheme="minorHAnsi"/>
          <w:color w:val="000000"/>
        </w:rPr>
        <w:t xml:space="preserve"> can use to attend a conference, purchase professional materials, and the like. </w:t>
      </w:r>
      <w:r w:rsidR="002A63B6" w:rsidRPr="00F20AFC">
        <w:rPr>
          <w:rFonts w:eastAsia="Times New Roman" w:cstheme="minorHAnsi"/>
          <w:color w:val="000000"/>
        </w:rPr>
        <w:t>The Mentor</w:t>
      </w:r>
      <w:r w:rsidR="002A63B6" w:rsidRPr="002A63B6">
        <w:rPr>
          <w:rFonts w:eastAsia="Times New Roman" w:cstheme="minorHAnsi"/>
          <w:color w:val="000000"/>
        </w:rPr>
        <w:t xml:space="preserve"> would have one calendar year from the </w:t>
      </w:r>
      <w:r w:rsidR="002A63B6">
        <w:rPr>
          <w:rFonts w:eastAsia="Times New Roman" w:cstheme="minorHAnsi"/>
          <w:color w:val="000000"/>
        </w:rPr>
        <w:t>completion</w:t>
      </w:r>
      <w:r w:rsidR="002A63B6" w:rsidRPr="002A63B6">
        <w:rPr>
          <w:rFonts w:eastAsia="Times New Roman" w:cstheme="minorHAnsi"/>
          <w:color w:val="000000"/>
        </w:rPr>
        <w:t xml:space="preserve"> of </w:t>
      </w:r>
      <w:r w:rsidR="002A63B6" w:rsidRPr="00807430">
        <w:rPr>
          <w:rFonts w:eastAsia="Times New Roman" w:cstheme="minorHAnsi"/>
          <w:color w:val="000000"/>
        </w:rPr>
        <w:t xml:space="preserve">the </w:t>
      </w:r>
      <w:r w:rsidR="002A63B6" w:rsidRPr="00F20AFC">
        <w:rPr>
          <w:rFonts w:eastAsia="Times New Roman" w:cstheme="minorHAnsi"/>
          <w:color w:val="000000"/>
        </w:rPr>
        <w:t>Honors Thesis</w:t>
      </w:r>
      <w:r w:rsidR="002A63B6" w:rsidRPr="002A63B6">
        <w:rPr>
          <w:rFonts w:eastAsia="Times New Roman" w:cstheme="minorHAnsi"/>
          <w:color w:val="000000"/>
        </w:rPr>
        <w:t xml:space="preserve"> to use these funds.</w:t>
      </w:r>
      <w:r w:rsidR="002A63B6">
        <w:rPr>
          <w:rFonts w:eastAsia="Times New Roman" w:cstheme="minorHAnsi"/>
          <w:color w:val="000000"/>
        </w:rPr>
        <w:t xml:space="preserve"> </w:t>
      </w:r>
      <w:r w:rsidRPr="00F20AFC">
        <w:rPr>
          <w:rFonts w:eastAsia="Times New Roman" w:cstheme="minorHAnsi"/>
          <w:color w:val="000000"/>
        </w:rPr>
        <w:t>In the event that an Honors Thesis is mentored by more than one faculty member, the $500 will be evenly distributed between or among the faculty members involved.</w:t>
      </w:r>
    </w:p>
    <w:bookmarkEnd w:id="2"/>
    <w:p w14:paraId="756B6A3E" w14:textId="77777777" w:rsidR="00807430" w:rsidRPr="00807430" w:rsidRDefault="00807430" w:rsidP="008F3303">
      <w:pPr>
        <w:contextualSpacing/>
        <w:rPr>
          <w:rFonts w:eastAsia="Times New Roman" w:cstheme="minorHAnsi"/>
        </w:rPr>
      </w:pPr>
    </w:p>
    <w:p w14:paraId="34D7BB32" w14:textId="76055990" w:rsidR="00807430" w:rsidRPr="00807430" w:rsidRDefault="00807430" w:rsidP="008F3303">
      <w:pPr>
        <w:contextualSpacing/>
        <w:rPr>
          <w:rFonts w:eastAsia="Times New Roman" w:cstheme="minorHAnsi"/>
        </w:rPr>
      </w:pPr>
      <w:r w:rsidRPr="00807430">
        <w:rPr>
          <w:rFonts w:eastAsia="Times New Roman" w:cstheme="minorHAnsi"/>
          <w:i/>
          <w:iCs/>
          <w:color w:val="000000"/>
        </w:rPr>
        <w:t>Responsibilities of the Honors Representative</w:t>
      </w:r>
    </w:p>
    <w:p w14:paraId="53352B94" w14:textId="36451868" w:rsidR="00807430" w:rsidRPr="00807430" w:rsidRDefault="00807430" w:rsidP="008F3303">
      <w:pPr>
        <w:numPr>
          <w:ilvl w:val="0"/>
          <w:numId w:val="9"/>
        </w:numPr>
        <w:contextualSpacing/>
        <w:textAlignment w:val="baseline"/>
        <w:rPr>
          <w:rFonts w:eastAsia="Times New Roman" w:cstheme="minorHAnsi"/>
          <w:color w:val="000000"/>
        </w:rPr>
      </w:pPr>
      <w:r w:rsidRPr="00807430">
        <w:rPr>
          <w:rFonts w:eastAsia="Times New Roman" w:cstheme="minorHAnsi"/>
          <w:color w:val="000000"/>
        </w:rPr>
        <w:t>Ensure the Thesis meets Honors College standards</w:t>
      </w:r>
      <w:r w:rsidR="0040368D">
        <w:rPr>
          <w:rFonts w:eastAsia="Times New Roman" w:cstheme="minorHAnsi"/>
          <w:color w:val="000000"/>
        </w:rPr>
        <w:t>.</w:t>
      </w:r>
    </w:p>
    <w:p w14:paraId="5628A5AD" w14:textId="2AB2D7B5" w:rsidR="00807430" w:rsidRPr="00807430" w:rsidRDefault="0083654D" w:rsidP="008F3303">
      <w:pPr>
        <w:numPr>
          <w:ilvl w:val="0"/>
          <w:numId w:val="9"/>
        </w:numPr>
        <w:contextualSpacing/>
        <w:textAlignment w:val="baseline"/>
        <w:rPr>
          <w:rFonts w:eastAsia="Times New Roman" w:cstheme="minorHAnsi"/>
          <w:color w:val="000000"/>
        </w:rPr>
      </w:pPr>
      <w:r>
        <w:rPr>
          <w:rFonts w:eastAsia="Times New Roman" w:cstheme="minorHAnsi"/>
          <w:color w:val="000000"/>
        </w:rPr>
        <w:t xml:space="preserve">Provide guidance to the </w:t>
      </w:r>
      <w:r w:rsidRPr="00807430">
        <w:rPr>
          <w:rFonts w:eastAsia="Times New Roman" w:cstheme="minorHAnsi"/>
          <w:color w:val="000000"/>
        </w:rPr>
        <w:t>Honors Thesis Committee</w:t>
      </w:r>
      <w:r w:rsidR="00807430" w:rsidRPr="00807430">
        <w:rPr>
          <w:rFonts w:eastAsia="Times New Roman" w:cstheme="minorHAnsi"/>
          <w:color w:val="000000"/>
        </w:rPr>
        <w:t xml:space="preserve"> regarding the Honors College’s thesis guidelines and procedures</w:t>
      </w:r>
      <w:r w:rsidR="0040368D">
        <w:rPr>
          <w:rFonts w:eastAsia="Times New Roman" w:cstheme="minorHAnsi"/>
          <w:color w:val="000000"/>
        </w:rPr>
        <w:t>.</w:t>
      </w:r>
    </w:p>
    <w:p w14:paraId="7068BC68" w14:textId="13DA0F48" w:rsidR="00807430" w:rsidRPr="00807430" w:rsidRDefault="002503B0" w:rsidP="008F3303">
      <w:pPr>
        <w:numPr>
          <w:ilvl w:val="0"/>
          <w:numId w:val="9"/>
        </w:numPr>
        <w:contextualSpacing/>
        <w:textAlignment w:val="baseline"/>
        <w:rPr>
          <w:rFonts w:eastAsia="Times New Roman" w:cstheme="minorHAnsi"/>
          <w:color w:val="000000"/>
        </w:rPr>
      </w:pPr>
      <w:r w:rsidRPr="00807430">
        <w:rPr>
          <w:rFonts w:eastAsia="Times New Roman" w:cstheme="minorHAnsi"/>
          <w:color w:val="000000"/>
        </w:rPr>
        <w:t>Participate in</w:t>
      </w:r>
      <w:r w:rsidR="00807430" w:rsidRPr="00807430">
        <w:rPr>
          <w:rFonts w:eastAsia="Times New Roman" w:cstheme="minorHAnsi"/>
          <w:color w:val="000000"/>
        </w:rPr>
        <w:t xml:space="preserve"> the student’s Thesis defense</w:t>
      </w:r>
      <w:r w:rsidR="00BD31CA">
        <w:rPr>
          <w:rFonts w:eastAsia="Times New Roman" w:cstheme="minorHAnsi"/>
          <w:color w:val="000000"/>
        </w:rPr>
        <w:t xml:space="preserve"> by serving as an examiner.</w:t>
      </w:r>
    </w:p>
    <w:p w14:paraId="7D10C475" w14:textId="64C90655" w:rsidR="00807430" w:rsidRPr="00807430" w:rsidRDefault="00807430" w:rsidP="008F3303">
      <w:pPr>
        <w:numPr>
          <w:ilvl w:val="0"/>
          <w:numId w:val="9"/>
        </w:numPr>
        <w:contextualSpacing/>
        <w:textAlignment w:val="baseline"/>
        <w:rPr>
          <w:rFonts w:eastAsia="Times New Roman" w:cstheme="minorHAnsi"/>
          <w:color w:val="000000"/>
        </w:rPr>
      </w:pPr>
      <w:r w:rsidRPr="00807430">
        <w:rPr>
          <w:rFonts w:eastAsia="Times New Roman" w:cstheme="minorHAnsi"/>
          <w:color w:val="000000"/>
        </w:rPr>
        <w:t>Provide feedback on the final product.</w:t>
      </w:r>
    </w:p>
    <w:p w14:paraId="4F8248C0" w14:textId="34712121" w:rsidR="001A76B3" w:rsidRDefault="001A76B3" w:rsidP="008F3303">
      <w:pPr>
        <w:contextualSpacing/>
        <w:rPr>
          <w:rFonts w:eastAsia="Times New Roman" w:cstheme="minorHAnsi"/>
          <w:b/>
          <w:bCs/>
          <w:color w:val="000000"/>
        </w:rPr>
      </w:pPr>
    </w:p>
    <w:p w14:paraId="5210E2C0" w14:textId="054C514F" w:rsidR="00854B47" w:rsidRDefault="00854B47" w:rsidP="008F3303">
      <w:pPr>
        <w:contextualSpacing/>
        <w:rPr>
          <w:rFonts w:eastAsia="Times New Roman" w:cstheme="minorHAnsi"/>
          <w:b/>
          <w:bCs/>
          <w:color w:val="000000"/>
        </w:rPr>
      </w:pPr>
      <w:r w:rsidRPr="001A76B3">
        <w:rPr>
          <w:rFonts w:eastAsia="Times New Roman" w:cstheme="minorHAnsi"/>
          <w:b/>
          <w:bCs/>
          <w:color w:val="000000"/>
        </w:rPr>
        <w:t>Finding a Thesis Mentor</w:t>
      </w:r>
    </w:p>
    <w:p w14:paraId="5BD7EC9C" w14:textId="77777777" w:rsidR="004E2837" w:rsidRPr="001A76B3" w:rsidRDefault="004E2837" w:rsidP="008F3303">
      <w:pPr>
        <w:contextualSpacing/>
        <w:rPr>
          <w:rFonts w:eastAsia="Times New Roman" w:cstheme="minorHAnsi"/>
          <w:b/>
          <w:bCs/>
          <w:color w:val="000000"/>
        </w:rPr>
      </w:pPr>
    </w:p>
    <w:p w14:paraId="47EE2B3F" w14:textId="6348908E" w:rsidR="00854B47" w:rsidRDefault="00854B47" w:rsidP="008F3303">
      <w:pPr>
        <w:contextualSpacing/>
        <w:rPr>
          <w:rFonts w:eastAsia="Times New Roman" w:cstheme="minorHAnsi"/>
        </w:rPr>
      </w:pPr>
      <w:r w:rsidRPr="00854B47">
        <w:rPr>
          <w:rFonts w:eastAsia="Times New Roman" w:cstheme="minorHAnsi"/>
        </w:rPr>
        <w:t xml:space="preserve">Your </w:t>
      </w:r>
      <w:r w:rsidRPr="001A76B3">
        <w:rPr>
          <w:rFonts w:eastAsia="Times New Roman" w:cstheme="minorHAnsi"/>
        </w:rPr>
        <w:t xml:space="preserve">Thesis Mentor </w:t>
      </w:r>
      <w:r w:rsidRPr="00854B47">
        <w:rPr>
          <w:rFonts w:eastAsia="Times New Roman" w:cstheme="minorHAnsi"/>
        </w:rPr>
        <w:t xml:space="preserve">will play a major role in your </w:t>
      </w:r>
      <w:r w:rsidR="00033033">
        <w:rPr>
          <w:rFonts w:eastAsia="Times New Roman" w:cstheme="minorHAnsi"/>
        </w:rPr>
        <w:t>Thesis process</w:t>
      </w:r>
      <w:r w:rsidRPr="00854B47">
        <w:rPr>
          <w:rFonts w:eastAsia="Times New Roman" w:cstheme="minorHAnsi"/>
        </w:rPr>
        <w:t xml:space="preserve">. He or she will help you develop a research or creative plan and an enhanced understanding of the </w:t>
      </w:r>
      <w:r w:rsidR="00A10E1C" w:rsidRPr="00A10E1C">
        <w:rPr>
          <w:rFonts w:eastAsia="Times New Roman" w:cstheme="minorHAnsi"/>
        </w:rPr>
        <w:t xml:space="preserve">problems </w:t>
      </w:r>
      <w:r w:rsidR="00A10E1C">
        <w:rPr>
          <w:rFonts w:eastAsia="Times New Roman" w:cstheme="minorHAnsi"/>
        </w:rPr>
        <w:t xml:space="preserve">and </w:t>
      </w:r>
      <w:r w:rsidRPr="00854B47">
        <w:rPr>
          <w:rFonts w:eastAsia="Times New Roman" w:cstheme="minorHAnsi"/>
        </w:rPr>
        <w:t>met</w:t>
      </w:r>
      <w:r w:rsidRPr="001A76B3">
        <w:rPr>
          <w:rFonts w:eastAsia="Times New Roman" w:cstheme="minorHAnsi"/>
        </w:rPr>
        <w:t>hods in y</w:t>
      </w:r>
      <w:r w:rsidR="004E2837">
        <w:rPr>
          <w:rFonts w:eastAsia="Times New Roman" w:cstheme="minorHAnsi"/>
        </w:rPr>
        <w:t>our field. Your mentor will pro</w:t>
      </w:r>
      <w:r w:rsidRPr="00854B47">
        <w:rPr>
          <w:rFonts w:eastAsia="Times New Roman" w:cstheme="minorHAnsi"/>
        </w:rPr>
        <w:t>vide direc</w:t>
      </w:r>
      <w:r w:rsidRPr="001A76B3">
        <w:rPr>
          <w:rFonts w:eastAsia="Times New Roman" w:cstheme="minorHAnsi"/>
        </w:rPr>
        <w:t xml:space="preserve">tion as you search for relevant </w:t>
      </w:r>
      <w:r w:rsidRPr="00854B47">
        <w:rPr>
          <w:rFonts w:eastAsia="Times New Roman" w:cstheme="minorHAnsi"/>
        </w:rPr>
        <w:t>literatur</w:t>
      </w:r>
      <w:r w:rsidRPr="001A76B3">
        <w:rPr>
          <w:rFonts w:eastAsia="Times New Roman" w:cstheme="minorHAnsi"/>
        </w:rPr>
        <w:t xml:space="preserve">e, assist you in the process of </w:t>
      </w:r>
      <w:r w:rsidRPr="00854B47">
        <w:rPr>
          <w:rFonts w:eastAsia="Times New Roman" w:cstheme="minorHAnsi"/>
        </w:rPr>
        <w:t>limiti</w:t>
      </w:r>
      <w:r w:rsidRPr="001A76B3">
        <w:rPr>
          <w:rFonts w:eastAsia="Times New Roman" w:cstheme="minorHAnsi"/>
        </w:rPr>
        <w:t xml:space="preserve">ng the scope of your project to </w:t>
      </w:r>
      <w:r w:rsidRPr="00854B47">
        <w:rPr>
          <w:rFonts w:eastAsia="Times New Roman" w:cstheme="minorHAnsi"/>
        </w:rPr>
        <w:t>so</w:t>
      </w:r>
      <w:r w:rsidRPr="001A76B3">
        <w:rPr>
          <w:rFonts w:eastAsia="Times New Roman" w:cstheme="minorHAnsi"/>
        </w:rPr>
        <w:t xml:space="preserve">mething manageable, and provide </w:t>
      </w:r>
      <w:r w:rsidRPr="00854B47">
        <w:rPr>
          <w:rFonts w:eastAsia="Times New Roman" w:cstheme="minorHAnsi"/>
        </w:rPr>
        <w:t>careful an</w:t>
      </w:r>
      <w:r w:rsidRPr="001A76B3">
        <w:rPr>
          <w:rFonts w:eastAsia="Times New Roman" w:cstheme="minorHAnsi"/>
        </w:rPr>
        <w:t xml:space="preserve">d critical insight on your work </w:t>
      </w:r>
      <w:r w:rsidRPr="00854B47">
        <w:rPr>
          <w:rFonts w:eastAsia="Times New Roman" w:cstheme="minorHAnsi"/>
        </w:rPr>
        <w:t>throu</w:t>
      </w:r>
      <w:r w:rsidRPr="001A76B3">
        <w:rPr>
          <w:rFonts w:eastAsia="Times New Roman" w:cstheme="minorHAnsi"/>
        </w:rPr>
        <w:t xml:space="preserve">ghout the </w:t>
      </w:r>
      <w:r w:rsidR="00033033">
        <w:rPr>
          <w:rFonts w:eastAsia="Times New Roman" w:cstheme="minorHAnsi"/>
        </w:rPr>
        <w:t>Thesis process</w:t>
      </w:r>
      <w:r w:rsidRPr="001A76B3">
        <w:rPr>
          <w:rFonts w:eastAsia="Times New Roman" w:cstheme="minorHAnsi"/>
        </w:rPr>
        <w:t xml:space="preserve">. Because </w:t>
      </w:r>
      <w:r w:rsidRPr="00854B47">
        <w:rPr>
          <w:rFonts w:eastAsia="Times New Roman" w:cstheme="minorHAnsi"/>
        </w:rPr>
        <w:t>project ad</w:t>
      </w:r>
      <w:r w:rsidRPr="001A76B3">
        <w:rPr>
          <w:rFonts w:eastAsia="Times New Roman" w:cstheme="minorHAnsi"/>
        </w:rPr>
        <w:t xml:space="preserve">visors typically know a great </w:t>
      </w:r>
      <w:r w:rsidRPr="00854B47">
        <w:rPr>
          <w:rFonts w:eastAsia="Times New Roman" w:cstheme="minorHAnsi"/>
        </w:rPr>
        <w:t>deal ab</w:t>
      </w:r>
      <w:r w:rsidRPr="001A76B3">
        <w:rPr>
          <w:rFonts w:eastAsia="Times New Roman" w:cstheme="minorHAnsi"/>
        </w:rPr>
        <w:t xml:space="preserve">out how their students work and </w:t>
      </w:r>
      <w:r w:rsidRPr="00854B47">
        <w:rPr>
          <w:rFonts w:eastAsia="Times New Roman" w:cstheme="minorHAnsi"/>
        </w:rPr>
        <w:t>think, they tend to be good people to ask for letters of recommendation.</w:t>
      </w:r>
    </w:p>
    <w:p w14:paraId="307C9AF0" w14:textId="77777777" w:rsidR="00755C8D" w:rsidRPr="00854B47" w:rsidRDefault="00755C8D" w:rsidP="008F3303">
      <w:pPr>
        <w:contextualSpacing/>
        <w:rPr>
          <w:rFonts w:eastAsia="Times New Roman" w:cstheme="minorHAnsi"/>
          <w:b/>
          <w:bCs/>
          <w:color w:val="000000"/>
        </w:rPr>
      </w:pPr>
    </w:p>
    <w:p w14:paraId="542DDBE5" w14:textId="6FFC05FA" w:rsidR="001A76B3" w:rsidRPr="008F3303" w:rsidRDefault="00854B47" w:rsidP="008F3303">
      <w:pPr>
        <w:spacing w:before="100" w:beforeAutospacing="1" w:after="100" w:afterAutospacing="1"/>
        <w:contextualSpacing/>
        <w:rPr>
          <w:rFonts w:eastAsia="Times New Roman" w:cstheme="minorHAnsi"/>
        </w:rPr>
      </w:pPr>
      <w:r w:rsidRPr="00854B47">
        <w:rPr>
          <w:rFonts w:eastAsia="Times New Roman" w:cstheme="minorHAnsi"/>
        </w:rPr>
        <w:t xml:space="preserve">The Honors College recommends that you select a </w:t>
      </w:r>
      <w:r w:rsidRPr="001A76B3">
        <w:rPr>
          <w:rFonts w:eastAsia="Times New Roman" w:cstheme="minorHAnsi"/>
        </w:rPr>
        <w:t>Thesis Mentor</w:t>
      </w:r>
      <w:r w:rsidRPr="00854B47">
        <w:rPr>
          <w:rFonts w:eastAsia="Times New Roman" w:cstheme="minorHAnsi"/>
        </w:rPr>
        <w:t xml:space="preserve"> from the fa</w:t>
      </w:r>
      <w:r w:rsidRPr="001A76B3">
        <w:rPr>
          <w:rFonts w:eastAsia="Times New Roman" w:cstheme="minorHAnsi"/>
        </w:rPr>
        <w:t>culty within your major</w:t>
      </w:r>
      <w:r w:rsidRPr="00854B47">
        <w:rPr>
          <w:rFonts w:eastAsia="Times New Roman" w:cstheme="minorHAnsi"/>
        </w:rPr>
        <w:t>. It is important to note that your project advisor does not have to be your academic advisor. You should read online faculty profiles and look at the courses faculty members in your d</w:t>
      </w:r>
      <w:r w:rsidRPr="001A76B3">
        <w:rPr>
          <w:rFonts w:eastAsia="Times New Roman" w:cstheme="minorHAnsi"/>
        </w:rPr>
        <w:t>epartment teach. Talk with pro</w:t>
      </w:r>
      <w:r w:rsidRPr="00854B47">
        <w:rPr>
          <w:rFonts w:eastAsia="Times New Roman" w:cstheme="minorHAnsi"/>
        </w:rPr>
        <w:t>fessors you have had in the past. What are their research</w:t>
      </w:r>
      <w:r w:rsidR="0081294B">
        <w:rPr>
          <w:rFonts w:eastAsia="Times New Roman" w:cstheme="minorHAnsi"/>
        </w:rPr>
        <w:t xml:space="preserve"> and teaching</w:t>
      </w:r>
      <w:r w:rsidRPr="00854B47">
        <w:rPr>
          <w:rFonts w:eastAsia="Times New Roman" w:cstheme="minorHAnsi"/>
        </w:rPr>
        <w:t xml:space="preserve"> interests? While you most likely will not find someone with your exact interests, it is important to find a faculty member with similar interests. Schedule appointments with faculty members w</w:t>
      </w:r>
      <w:r w:rsidR="0047199F" w:rsidRPr="001A76B3">
        <w:rPr>
          <w:rFonts w:eastAsia="Times New Roman" w:cstheme="minorHAnsi"/>
        </w:rPr>
        <w:t xml:space="preserve">ho </w:t>
      </w:r>
      <w:r w:rsidRPr="00854B47">
        <w:rPr>
          <w:rFonts w:eastAsia="Times New Roman" w:cstheme="minorHAnsi"/>
        </w:rPr>
        <w:t xml:space="preserve">might be a match. Ask them more about their work and see </w:t>
      </w:r>
      <w:r w:rsidR="008F3303">
        <w:rPr>
          <w:rFonts w:eastAsia="Times New Roman" w:cstheme="minorHAnsi"/>
        </w:rPr>
        <w:t>how they respond to your ideas.</w:t>
      </w:r>
    </w:p>
    <w:p w14:paraId="4CC0218E" w14:textId="77777777" w:rsidR="004E2837" w:rsidRPr="001A76B3" w:rsidRDefault="004E2837" w:rsidP="008F3303">
      <w:pPr>
        <w:contextualSpacing/>
        <w:rPr>
          <w:rFonts w:eastAsia="Times New Roman" w:cstheme="minorHAnsi"/>
          <w:b/>
          <w:bCs/>
          <w:color w:val="000000"/>
        </w:rPr>
      </w:pPr>
    </w:p>
    <w:p w14:paraId="4D94EEC2" w14:textId="36764806" w:rsidR="00807430" w:rsidRDefault="004E2837" w:rsidP="008F3303">
      <w:pPr>
        <w:contextualSpacing/>
        <w:rPr>
          <w:rFonts w:eastAsia="Times New Roman" w:cstheme="minorHAnsi"/>
          <w:b/>
          <w:bCs/>
          <w:color w:val="000000"/>
        </w:rPr>
      </w:pPr>
      <w:r>
        <w:rPr>
          <w:rFonts w:eastAsia="Times New Roman" w:cstheme="minorHAnsi"/>
          <w:b/>
          <w:bCs/>
          <w:color w:val="000000"/>
        </w:rPr>
        <w:t>Timeline for Honors Thesis</w:t>
      </w:r>
    </w:p>
    <w:p w14:paraId="595EFD74" w14:textId="77777777" w:rsidR="004E2837" w:rsidRPr="00807430" w:rsidRDefault="004E2837" w:rsidP="008F3303">
      <w:pPr>
        <w:contextualSpacing/>
        <w:rPr>
          <w:rFonts w:eastAsia="Times New Roman" w:cstheme="minorHAnsi"/>
        </w:rPr>
      </w:pPr>
    </w:p>
    <w:p w14:paraId="65985F64" w14:textId="77777777" w:rsidR="00807430" w:rsidRPr="00807430" w:rsidRDefault="00807430" w:rsidP="008F3303">
      <w:pPr>
        <w:contextualSpacing/>
        <w:rPr>
          <w:rFonts w:eastAsia="Times New Roman" w:cstheme="minorHAnsi"/>
        </w:rPr>
      </w:pPr>
      <w:r w:rsidRPr="00807430">
        <w:rPr>
          <w:rFonts w:eastAsia="Times New Roman" w:cstheme="minorHAnsi"/>
          <w:color w:val="000000"/>
        </w:rPr>
        <w:t>The Honors College will begin informing the Honors students about Honors Theses on a regular basis, beginning with freshman orientation, and through informational e-mails sent to the students from the Honors College.</w:t>
      </w:r>
    </w:p>
    <w:p w14:paraId="21907425" w14:textId="77777777" w:rsidR="00807430" w:rsidRPr="00807430" w:rsidRDefault="00807430" w:rsidP="008F3303">
      <w:pPr>
        <w:contextualSpacing/>
        <w:rPr>
          <w:rFonts w:eastAsia="Times New Roman" w:cstheme="minorHAnsi"/>
        </w:rPr>
      </w:pPr>
    </w:p>
    <w:p w14:paraId="3DC469BC" w14:textId="6B0DC02B" w:rsidR="00807430" w:rsidRPr="00807430" w:rsidRDefault="00807430" w:rsidP="008F3303">
      <w:pPr>
        <w:contextualSpacing/>
        <w:rPr>
          <w:rFonts w:eastAsia="Times New Roman" w:cstheme="minorHAnsi"/>
        </w:rPr>
      </w:pPr>
      <w:r w:rsidRPr="00807430">
        <w:rPr>
          <w:rFonts w:eastAsia="Times New Roman" w:cstheme="minorHAnsi"/>
          <w:color w:val="000000"/>
        </w:rPr>
        <w:t xml:space="preserve">When registering for </w:t>
      </w:r>
      <w:r w:rsidR="004135F4">
        <w:rPr>
          <w:rFonts w:eastAsia="Times New Roman" w:cstheme="minorHAnsi"/>
          <w:color w:val="000000"/>
        </w:rPr>
        <w:t>G</w:t>
      </w:r>
      <w:r w:rsidR="004135F4" w:rsidRPr="00807430">
        <w:rPr>
          <w:rFonts w:eastAsia="Times New Roman" w:cstheme="minorHAnsi"/>
          <w:color w:val="000000"/>
        </w:rPr>
        <w:t xml:space="preserve">eneral </w:t>
      </w:r>
      <w:r w:rsidR="004135F4">
        <w:rPr>
          <w:rFonts w:eastAsia="Times New Roman" w:cstheme="minorHAnsi"/>
          <w:color w:val="000000"/>
        </w:rPr>
        <w:t>E</w:t>
      </w:r>
      <w:r w:rsidR="004135F4" w:rsidRPr="00807430">
        <w:rPr>
          <w:rFonts w:eastAsia="Times New Roman" w:cstheme="minorHAnsi"/>
          <w:color w:val="000000"/>
        </w:rPr>
        <w:t xml:space="preserve">ducation </w:t>
      </w:r>
      <w:r w:rsidRPr="00807430">
        <w:rPr>
          <w:rFonts w:eastAsia="Times New Roman" w:cstheme="minorHAnsi"/>
          <w:color w:val="000000"/>
        </w:rPr>
        <w:t>classes, students are encouraged to take classes based on their interest in the thesis topic.</w:t>
      </w:r>
    </w:p>
    <w:p w14:paraId="33193747" w14:textId="77777777" w:rsidR="00807430" w:rsidRPr="00807430" w:rsidRDefault="00807430" w:rsidP="008F3303">
      <w:pPr>
        <w:contextualSpacing/>
        <w:rPr>
          <w:rFonts w:eastAsia="Times New Roman" w:cstheme="minorHAnsi"/>
        </w:rPr>
      </w:pPr>
    </w:p>
    <w:p w14:paraId="696A5A6F" w14:textId="2EE96ADA" w:rsidR="00807430" w:rsidRPr="00807430" w:rsidRDefault="00807430" w:rsidP="008F3303">
      <w:pPr>
        <w:contextualSpacing/>
        <w:rPr>
          <w:rFonts w:eastAsia="Times New Roman" w:cstheme="minorHAnsi"/>
        </w:rPr>
      </w:pPr>
      <w:r w:rsidRPr="00807430">
        <w:rPr>
          <w:rFonts w:eastAsia="Times New Roman" w:cstheme="minorHAnsi"/>
          <w:color w:val="000000"/>
        </w:rPr>
        <w:t xml:space="preserve">If applicable, Honors students will also work on a Researcher Skill Chart with the </w:t>
      </w:r>
      <w:r w:rsidR="003D0F99">
        <w:rPr>
          <w:rFonts w:eastAsia="Times New Roman" w:cstheme="minorHAnsi"/>
          <w:color w:val="000000"/>
        </w:rPr>
        <w:t>T</w:t>
      </w:r>
      <w:r w:rsidR="003D0F99" w:rsidRPr="00807430">
        <w:rPr>
          <w:rFonts w:eastAsia="Times New Roman" w:cstheme="minorHAnsi"/>
          <w:color w:val="000000"/>
        </w:rPr>
        <w:t xml:space="preserve">hesis </w:t>
      </w:r>
      <w:r w:rsidR="003D0F99">
        <w:rPr>
          <w:rFonts w:eastAsia="Times New Roman" w:cstheme="minorHAnsi"/>
          <w:color w:val="000000"/>
        </w:rPr>
        <w:t>M</w:t>
      </w:r>
      <w:r w:rsidR="003D0F99" w:rsidRPr="001A76B3">
        <w:rPr>
          <w:rFonts w:eastAsia="Times New Roman" w:cstheme="minorHAnsi"/>
          <w:color w:val="000000"/>
        </w:rPr>
        <w:t>entor</w:t>
      </w:r>
      <w:r w:rsidR="003D0F99" w:rsidRPr="00807430">
        <w:rPr>
          <w:rFonts w:eastAsia="Times New Roman" w:cstheme="minorHAnsi"/>
          <w:color w:val="000000"/>
        </w:rPr>
        <w:t xml:space="preserve"> </w:t>
      </w:r>
      <w:r w:rsidRPr="00807430">
        <w:rPr>
          <w:rFonts w:eastAsia="Times New Roman" w:cstheme="minorHAnsi"/>
          <w:color w:val="000000"/>
        </w:rPr>
        <w:t xml:space="preserve">from the beginning through to the end of the </w:t>
      </w:r>
      <w:r w:rsidR="00033033">
        <w:rPr>
          <w:rFonts w:eastAsia="Times New Roman" w:cstheme="minorHAnsi"/>
          <w:color w:val="000000"/>
        </w:rPr>
        <w:t>Thesis process</w:t>
      </w:r>
      <w:r w:rsidR="004E2837">
        <w:rPr>
          <w:rFonts w:eastAsia="Times New Roman" w:cstheme="minorHAnsi"/>
          <w:color w:val="000000"/>
        </w:rPr>
        <w:t xml:space="preserve"> to facilitate self-reflection.</w:t>
      </w:r>
    </w:p>
    <w:p w14:paraId="301C44A5" w14:textId="77777777" w:rsidR="00807430" w:rsidRPr="00807430" w:rsidRDefault="00807430" w:rsidP="008F3303">
      <w:pPr>
        <w:contextualSpacing/>
        <w:rPr>
          <w:rFonts w:eastAsia="Times New Roman" w:cstheme="minorHAnsi"/>
        </w:rPr>
      </w:pPr>
    </w:p>
    <w:p w14:paraId="47822C22" w14:textId="73E34DCF" w:rsidR="00807430" w:rsidRPr="00807430" w:rsidRDefault="006D1527" w:rsidP="008F3303">
      <w:pPr>
        <w:spacing w:after="160"/>
        <w:contextualSpacing/>
        <w:rPr>
          <w:rFonts w:eastAsia="Times New Roman" w:cstheme="minorHAnsi"/>
        </w:rPr>
      </w:pPr>
      <w:r>
        <w:rPr>
          <w:rFonts w:eastAsia="Times New Roman" w:cstheme="minorHAnsi"/>
          <w:color w:val="000000"/>
        </w:rPr>
        <w:t xml:space="preserve">In general, </w:t>
      </w:r>
      <w:r w:rsidR="00807430" w:rsidRPr="00807430">
        <w:rPr>
          <w:rFonts w:eastAsia="Times New Roman" w:cstheme="minorHAnsi"/>
          <w:color w:val="000000"/>
        </w:rPr>
        <w:t>Honors students should follow the below timeline as a helpful tool:</w:t>
      </w:r>
    </w:p>
    <w:p w14:paraId="67E3E50C" w14:textId="77777777" w:rsidR="00807430" w:rsidRPr="00807430" w:rsidRDefault="00807430" w:rsidP="00BC21DC">
      <w:pPr>
        <w:contextualSpacing/>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2225"/>
        <w:gridCol w:w="7125"/>
      </w:tblGrid>
      <w:tr w:rsidR="00094D4D" w:rsidRPr="00807430" w14:paraId="7BBBF1D1" w14:textId="77777777" w:rsidTr="00807430">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D6EF40" w14:textId="77777777" w:rsidR="00807430" w:rsidRPr="00807430" w:rsidRDefault="00807430" w:rsidP="00BC21DC">
            <w:pPr>
              <w:spacing w:after="160"/>
              <w:contextualSpacing/>
              <w:jc w:val="center"/>
              <w:rPr>
                <w:rFonts w:eastAsia="Times New Roman" w:cstheme="minorHAnsi"/>
              </w:rPr>
            </w:pPr>
            <w:r w:rsidRPr="00807430">
              <w:rPr>
                <w:rFonts w:eastAsia="Times New Roman" w:cstheme="minorHAnsi"/>
                <w:b/>
                <w:bCs/>
                <w:color w:val="000000"/>
              </w:rPr>
              <w:t>SEMESTER/YEAR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547AF" w14:textId="77777777" w:rsidR="00807430" w:rsidRPr="00807430" w:rsidRDefault="00807430" w:rsidP="00BC21DC">
            <w:pPr>
              <w:spacing w:after="160"/>
              <w:contextualSpacing/>
              <w:jc w:val="center"/>
              <w:rPr>
                <w:rFonts w:eastAsia="Times New Roman" w:cstheme="minorHAnsi"/>
              </w:rPr>
            </w:pPr>
            <w:r w:rsidRPr="00807430">
              <w:rPr>
                <w:rFonts w:eastAsia="Times New Roman" w:cstheme="minorHAnsi"/>
                <w:b/>
                <w:bCs/>
                <w:color w:val="000000"/>
              </w:rPr>
              <w:t>ACTIVITY</w:t>
            </w:r>
          </w:p>
        </w:tc>
      </w:tr>
      <w:tr w:rsidR="00094D4D" w:rsidRPr="00807430" w14:paraId="26316822" w14:textId="77777777" w:rsidTr="008074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8D8AE" w14:textId="57CB2820" w:rsidR="00807430" w:rsidRPr="00807430" w:rsidRDefault="00854B47" w:rsidP="00BC21DC">
            <w:pPr>
              <w:spacing w:after="160"/>
              <w:contextualSpacing/>
              <w:jc w:val="center"/>
              <w:rPr>
                <w:rFonts w:eastAsia="Times New Roman" w:cstheme="minorHAnsi"/>
              </w:rPr>
            </w:pPr>
            <w:r w:rsidRPr="001A76B3">
              <w:rPr>
                <w:rFonts w:eastAsia="Times New Roman" w:cstheme="minorHAnsi"/>
                <w:color w:val="000000"/>
              </w:rPr>
              <w:t xml:space="preserve">Four </w:t>
            </w:r>
            <w:r w:rsidR="00807430" w:rsidRPr="00807430">
              <w:rPr>
                <w:rFonts w:eastAsia="Times New Roman" w:cstheme="minorHAnsi"/>
                <w:color w:val="000000"/>
              </w:rPr>
              <w:t>semesters before graduation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D91DB" w14:textId="41CD5EAC" w:rsidR="00807430" w:rsidRPr="00807430" w:rsidRDefault="00807430" w:rsidP="00BC21DC">
            <w:pPr>
              <w:spacing w:after="160"/>
              <w:contextualSpacing/>
              <w:rPr>
                <w:rFonts w:eastAsia="Times New Roman" w:cstheme="minorHAnsi"/>
              </w:rPr>
            </w:pPr>
            <w:r w:rsidRPr="00807430">
              <w:rPr>
                <w:rFonts w:eastAsia="Times New Roman" w:cstheme="minorHAnsi"/>
                <w:color w:val="000000"/>
              </w:rPr>
              <w:t>The student will declare his/her interest, select a topic, and select a</w:t>
            </w:r>
            <w:r w:rsidR="004135F4">
              <w:rPr>
                <w:rFonts w:eastAsia="Times New Roman" w:cstheme="minorHAnsi"/>
                <w:color w:val="000000"/>
              </w:rPr>
              <w:t>n</w:t>
            </w:r>
            <w:r w:rsidRPr="00807430">
              <w:rPr>
                <w:rFonts w:eastAsia="Times New Roman" w:cstheme="minorHAnsi"/>
                <w:color w:val="000000"/>
              </w:rPr>
              <w:t xml:space="preserve"> </w:t>
            </w:r>
            <w:r w:rsidR="004135F4">
              <w:rPr>
                <w:rFonts w:eastAsia="Times New Roman" w:cstheme="minorHAnsi"/>
                <w:color w:val="000000"/>
              </w:rPr>
              <w:t>Honors Thesis Mentor</w:t>
            </w:r>
            <w:r w:rsidRPr="00807430">
              <w:rPr>
                <w:rFonts w:eastAsia="Times New Roman" w:cstheme="minorHAnsi"/>
                <w:color w:val="000000"/>
              </w:rPr>
              <w:t>.</w:t>
            </w:r>
          </w:p>
        </w:tc>
      </w:tr>
      <w:tr w:rsidR="00094D4D" w:rsidRPr="00807430" w14:paraId="68DF2F75" w14:textId="77777777" w:rsidTr="008074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4B791" w14:textId="60ECD66C" w:rsidR="00807430" w:rsidRPr="00807430" w:rsidRDefault="00807430" w:rsidP="00BC21DC">
            <w:pPr>
              <w:spacing w:after="160"/>
              <w:contextualSpacing/>
              <w:jc w:val="center"/>
              <w:rPr>
                <w:rFonts w:eastAsia="Times New Roman" w:cstheme="minorHAnsi"/>
              </w:rPr>
            </w:pPr>
            <w:r w:rsidRPr="00807430">
              <w:rPr>
                <w:rFonts w:eastAsia="Times New Roman" w:cstheme="minorHAnsi"/>
                <w:color w:val="000000"/>
              </w:rPr>
              <w:t>Th</w:t>
            </w:r>
            <w:r w:rsidR="001F58B4">
              <w:rPr>
                <w:rFonts w:eastAsia="Times New Roman" w:cstheme="minorHAnsi"/>
                <w:color w:val="000000"/>
              </w:rPr>
              <w:t xml:space="preserve">ree </w:t>
            </w:r>
            <w:r w:rsidR="001F58B4" w:rsidRPr="00807430">
              <w:rPr>
                <w:rFonts w:eastAsia="Times New Roman" w:cstheme="minorHAnsi"/>
                <w:color w:val="000000"/>
              </w:rPr>
              <w:t xml:space="preserve">semesters </w:t>
            </w:r>
            <w:r w:rsidRPr="00807430">
              <w:rPr>
                <w:rFonts w:eastAsia="Times New Roman" w:cstheme="minorHAnsi"/>
                <w:color w:val="000000"/>
              </w:rPr>
              <w:t>before graduation</w:t>
            </w:r>
          </w:p>
          <w:p w14:paraId="28B32000" w14:textId="58398FDA" w:rsidR="00807430" w:rsidRPr="00807430" w:rsidRDefault="00807430" w:rsidP="00BC21DC">
            <w:pPr>
              <w:spacing w:after="160"/>
              <w:contextualSpacing/>
              <w:jc w:val="center"/>
              <w:rPr>
                <w:rFonts w:eastAsia="Times New Roman" w:cstheme="minorHAnsi"/>
              </w:rPr>
            </w:pPr>
            <w:r w:rsidRPr="00807430">
              <w:rPr>
                <w:rFonts w:eastAsia="Times New Roman" w:cstheme="minorHAnsi"/>
                <w:color w:val="000000"/>
              </w:rPr>
              <w:t>(e.g.</w:t>
            </w:r>
            <w:r w:rsidR="003D0F99">
              <w:rPr>
                <w:rFonts w:eastAsia="Times New Roman" w:cstheme="minorHAnsi"/>
                <w:color w:val="000000"/>
              </w:rPr>
              <w:t>,</w:t>
            </w:r>
            <w:r w:rsidRPr="00807430">
              <w:rPr>
                <w:rFonts w:eastAsia="Times New Roman" w:cstheme="minorHAnsi"/>
                <w:color w:val="000000"/>
              </w:rPr>
              <w:t xml:space="preserve"> April of junior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F702C" w14:textId="5320506B" w:rsidR="00094D4D" w:rsidRPr="00094D4D" w:rsidRDefault="00807430" w:rsidP="00470BAE">
            <w:pPr>
              <w:contextualSpacing/>
              <w:rPr>
                <w:rFonts w:eastAsia="Times New Roman" w:cstheme="minorHAnsi"/>
                <w:color w:val="000000"/>
              </w:rPr>
            </w:pPr>
            <w:r w:rsidRPr="00807430">
              <w:rPr>
                <w:rFonts w:eastAsia="Times New Roman" w:cstheme="minorHAnsi"/>
                <w:color w:val="000000"/>
              </w:rPr>
              <w:t>Student will prepare a proposal/prospectus</w:t>
            </w:r>
            <w:r w:rsidR="00094D4D">
              <w:rPr>
                <w:rFonts w:eastAsia="Times New Roman" w:cstheme="minorHAnsi"/>
                <w:color w:val="000000"/>
              </w:rPr>
              <w:t xml:space="preserve"> </w:t>
            </w:r>
            <w:r w:rsidR="00094D4D" w:rsidRPr="00BA01D0">
              <w:rPr>
                <w:rFonts w:eastAsia="Times New Roman" w:cstheme="minorHAnsi"/>
                <w:color w:val="000000"/>
              </w:rPr>
              <w:t>(</w:t>
            </w:r>
            <w:r w:rsidR="00094D4D" w:rsidRPr="00BA01D0">
              <w:rPr>
                <w:rFonts w:eastAsia="Times New Roman" w:cstheme="minorHAnsi"/>
                <w:iCs/>
                <w:color w:val="000000"/>
              </w:rPr>
              <w:t xml:space="preserve">see </w:t>
            </w:r>
            <w:r w:rsidR="00094D4D" w:rsidRPr="00C03E5B">
              <w:rPr>
                <w:rFonts w:eastAsia="Times New Roman" w:cstheme="minorHAnsi"/>
                <w:i/>
                <w:iCs/>
                <w:color w:val="000000"/>
              </w:rPr>
              <w:t>Appendix A</w:t>
            </w:r>
            <w:r w:rsidR="00094D4D">
              <w:rPr>
                <w:rFonts w:eastAsia="Times New Roman" w:cstheme="minorHAnsi"/>
                <w:color w:val="000000"/>
              </w:rPr>
              <w:t>)</w:t>
            </w:r>
            <w:r w:rsidRPr="00807430">
              <w:rPr>
                <w:rFonts w:eastAsia="Times New Roman" w:cstheme="minorHAnsi"/>
                <w:color w:val="000000"/>
              </w:rPr>
              <w:t>.</w:t>
            </w:r>
            <w:r w:rsidR="002336FB">
              <w:rPr>
                <w:rFonts w:eastAsia="Times New Roman" w:cstheme="minorHAnsi"/>
                <w:color w:val="000000"/>
              </w:rPr>
              <w:t xml:space="preserve"> </w:t>
            </w:r>
            <w:r w:rsidRPr="00807430">
              <w:rPr>
                <w:rFonts w:eastAsia="Times New Roman" w:cstheme="minorHAnsi"/>
                <w:color w:val="000000"/>
              </w:rPr>
              <w:t xml:space="preserve">The </w:t>
            </w:r>
            <w:r w:rsidR="006D1527">
              <w:rPr>
                <w:rFonts w:eastAsia="Times New Roman" w:cstheme="minorHAnsi"/>
                <w:color w:val="000000"/>
              </w:rPr>
              <w:t>Honors Thesis Mentor</w:t>
            </w:r>
            <w:r w:rsidR="006D1527" w:rsidRPr="00807430" w:rsidDel="006D1527">
              <w:rPr>
                <w:rFonts w:eastAsia="Times New Roman" w:cstheme="minorHAnsi"/>
                <w:color w:val="000000"/>
              </w:rPr>
              <w:t xml:space="preserve"> </w:t>
            </w:r>
            <w:r w:rsidR="006D1527">
              <w:rPr>
                <w:rFonts w:eastAsia="Times New Roman" w:cstheme="minorHAnsi"/>
                <w:color w:val="000000"/>
              </w:rPr>
              <w:t>w</w:t>
            </w:r>
            <w:r w:rsidRPr="00807430">
              <w:rPr>
                <w:rFonts w:eastAsia="Times New Roman" w:cstheme="minorHAnsi"/>
                <w:color w:val="000000"/>
              </w:rPr>
              <w:t>ill approve the topic, the process of the thesis development, and the timeline.</w:t>
            </w:r>
            <w:r w:rsidR="002336FB">
              <w:rPr>
                <w:rFonts w:eastAsia="Times New Roman" w:cstheme="minorHAnsi"/>
                <w:color w:val="000000"/>
              </w:rPr>
              <w:t xml:space="preserve"> </w:t>
            </w:r>
            <w:r w:rsidRPr="00807430">
              <w:rPr>
                <w:rFonts w:eastAsia="Times New Roman" w:cstheme="minorHAnsi"/>
                <w:color w:val="000000"/>
              </w:rPr>
              <w:t xml:space="preserve">A formal Letter of </w:t>
            </w:r>
            <w:r w:rsidR="00470BAE">
              <w:rPr>
                <w:rFonts w:eastAsia="Times New Roman" w:cstheme="minorHAnsi"/>
                <w:color w:val="000000"/>
              </w:rPr>
              <w:t xml:space="preserve">Intent will be submitted to the </w:t>
            </w:r>
            <w:r w:rsidRPr="00807430">
              <w:rPr>
                <w:rFonts w:eastAsia="Times New Roman" w:cstheme="minorHAnsi"/>
                <w:color w:val="000000"/>
              </w:rPr>
              <w:t>Director</w:t>
            </w:r>
            <w:r w:rsidR="00470BAE">
              <w:rPr>
                <w:rFonts w:eastAsia="Times New Roman" w:cstheme="minorHAnsi"/>
                <w:color w:val="000000"/>
              </w:rPr>
              <w:t xml:space="preserve"> of </w:t>
            </w:r>
            <w:r w:rsidR="00470BAE" w:rsidRPr="00807430">
              <w:rPr>
                <w:rFonts w:eastAsia="Times New Roman" w:cstheme="minorHAnsi"/>
                <w:color w:val="000000"/>
              </w:rPr>
              <w:t>the Honors College</w:t>
            </w:r>
            <w:r w:rsidRPr="00807430">
              <w:rPr>
                <w:rFonts w:eastAsia="Times New Roman" w:cstheme="minorHAnsi"/>
                <w:color w:val="000000"/>
              </w:rPr>
              <w:t>.</w:t>
            </w:r>
          </w:p>
        </w:tc>
      </w:tr>
      <w:tr w:rsidR="00094D4D" w:rsidRPr="00807430" w14:paraId="6083A1AF" w14:textId="77777777" w:rsidTr="008074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C95DC" w14:textId="77777777" w:rsidR="00807430" w:rsidRPr="00807430" w:rsidRDefault="00807430" w:rsidP="00BC21DC">
            <w:pPr>
              <w:spacing w:after="160"/>
              <w:contextualSpacing/>
              <w:jc w:val="center"/>
              <w:rPr>
                <w:rFonts w:eastAsia="Times New Roman" w:cstheme="minorHAnsi"/>
              </w:rPr>
            </w:pPr>
            <w:r w:rsidRPr="00807430">
              <w:rPr>
                <w:rFonts w:eastAsia="Times New Roman" w:cstheme="minorHAnsi"/>
                <w:color w:val="000000"/>
              </w:rPr>
              <w:t>Two semesters of senior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E0A84" w14:textId="77777777" w:rsidR="00807430" w:rsidRPr="00807430" w:rsidRDefault="00807430" w:rsidP="00BC21DC">
            <w:pPr>
              <w:spacing w:after="160"/>
              <w:contextualSpacing/>
              <w:rPr>
                <w:rFonts w:eastAsia="Times New Roman" w:cstheme="minorHAnsi"/>
              </w:rPr>
            </w:pPr>
            <w:r w:rsidRPr="00807430">
              <w:rPr>
                <w:rFonts w:eastAsia="Times New Roman" w:cstheme="minorHAnsi"/>
                <w:color w:val="000000"/>
              </w:rPr>
              <w:t>The student will work on the development of the project/thesis and submit the work by the following deadlines during his/her last semester of senior year:</w:t>
            </w:r>
          </w:p>
          <w:p w14:paraId="11E1FB7F" w14:textId="67657FED" w:rsidR="00CC16C5" w:rsidRDefault="00CC16C5" w:rsidP="00CC16C5">
            <w:pPr>
              <w:numPr>
                <w:ilvl w:val="0"/>
                <w:numId w:val="10"/>
              </w:numPr>
              <w:contextualSpacing/>
              <w:textAlignment w:val="baseline"/>
              <w:rPr>
                <w:rFonts w:eastAsia="Times New Roman" w:cstheme="minorHAnsi"/>
                <w:color w:val="000000"/>
              </w:rPr>
            </w:pPr>
            <w:r>
              <w:rPr>
                <w:rFonts w:eastAsia="Times New Roman" w:cstheme="minorHAnsi"/>
                <w:color w:val="000000"/>
              </w:rPr>
              <w:t xml:space="preserve">For </w:t>
            </w:r>
            <w:r w:rsidR="00094D4D">
              <w:rPr>
                <w:rFonts w:eastAsia="Times New Roman" w:cstheme="minorHAnsi"/>
                <w:color w:val="000000"/>
              </w:rPr>
              <w:t>spring graduates</w:t>
            </w:r>
            <w:r w:rsidR="00807430" w:rsidRPr="00807430">
              <w:rPr>
                <w:rFonts w:eastAsia="Times New Roman" w:cstheme="minorHAnsi"/>
                <w:color w:val="000000"/>
              </w:rPr>
              <w:t>:</w:t>
            </w:r>
            <w:r w:rsidR="002336FB">
              <w:rPr>
                <w:rFonts w:eastAsia="Times New Roman" w:cstheme="minorHAnsi"/>
                <w:color w:val="000000"/>
              </w:rPr>
              <w:t xml:space="preserve"> </w:t>
            </w:r>
            <w:r w:rsidR="00807430" w:rsidRPr="00807430">
              <w:rPr>
                <w:rFonts w:eastAsia="Times New Roman" w:cstheme="minorHAnsi"/>
                <w:color w:val="000000"/>
              </w:rPr>
              <w:t>March 15</w:t>
            </w:r>
            <w:r w:rsidR="006D1527">
              <w:rPr>
                <w:rFonts w:eastAsia="Times New Roman" w:cstheme="minorHAnsi"/>
                <w:color w:val="000000"/>
              </w:rPr>
              <w:t>.</w:t>
            </w:r>
          </w:p>
          <w:p w14:paraId="2AA03E52" w14:textId="231004F4" w:rsidR="00807430" w:rsidRPr="00CC16C5" w:rsidRDefault="00CC16C5" w:rsidP="00CC16C5">
            <w:pPr>
              <w:numPr>
                <w:ilvl w:val="0"/>
                <w:numId w:val="10"/>
              </w:numPr>
              <w:contextualSpacing/>
              <w:textAlignment w:val="baseline"/>
              <w:rPr>
                <w:rFonts w:eastAsia="Times New Roman" w:cstheme="minorHAnsi"/>
                <w:color w:val="000000"/>
              </w:rPr>
            </w:pPr>
            <w:r w:rsidRPr="00CC16C5">
              <w:rPr>
                <w:rFonts w:eastAsia="Times New Roman" w:cstheme="minorHAnsi"/>
                <w:color w:val="000000"/>
              </w:rPr>
              <w:t xml:space="preserve">For </w:t>
            </w:r>
            <w:r w:rsidR="00094D4D" w:rsidRPr="00CC16C5">
              <w:rPr>
                <w:rFonts w:eastAsia="Times New Roman" w:cstheme="minorHAnsi"/>
                <w:color w:val="000000"/>
              </w:rPr>
              <w:t>fall graduates</w:t>
            </w:r>
            <w:r w:rsidR="00807430" w:rsidRPr="00CC16C5">
              <w:rPr>
                <w:rFonts w:eastAsia="Times New Roman" w:cstheme="minorHAnsi"/>
                <w:color w:val="000000"/>
              </w:rPr>
              <w:t>:</w:t>
            </w:r>
            <w:r w:rsidR="002336FB" w:rsidRPr="00CC16C5">
              <w:rPr>
                <w:rFonts w:eastAsia="Times New Roman" w:cstheme="minorHAnsi"/>
                <w:color w:val="000000"/>
              </w:rPr>
              <w:t xml:space="preserve"> </w:t>
            </w:r>
            <w:r w:rsidR="00807430" w:rsidRPr="00CC16C5">
              <w:rPr>
                <w:rFonts w:eastAsia="Times New Roman" w:cstheme="minorHAnsi"/>
                <w:color w:val="000000"/>
              </w:rPr>
              <w:t>October 15.</w:t>
            </w:r>
          </w:p>
        </w:tc>
      </w:tr>
      <w:tr w:rsidR="00094D4D" w:rsidRPr="00807430" w14:paraId="135F1E41" w14:textId="77777777" w:rsidTr="0080743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EA4DF" w14:textId="77777777" w:rsidR="00807430" w:rsidRPr="00807430" w:rsidRDefault="00807430" w:rsidP="00BC21DC">
            <w:pPr>
              <w:spacing w:after="160"/>
              <w:contextualSpacing/>
              <w:jc w:val="center"/>
              <w:rPr>
                <w:rFonts w:eastAsia="Times New Roman" w:cstheme="minorHAnsi"/>
              </w:rPr>
            </w:pPr>
            <w:r w:rsidRPr="00807430">
              <w:rPr>
                <w:rFonts w:eastAsia="Times New Roman" w:cstheme="minorHAnsi"/>
                <w:color w:val="000000"/>
              </w:rPr>
              <w:t>Last semester of senior 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D764B" w14:textId="17276C92" w:rsidR="00CC16C5" w:rsidRDefault="00807430" w:rsidP="00BC21DC">
            <w:pPr>
              <w:spacing w:after="160"/>
              <w:contextualSpacing/>
              <w:rPr>
                <w:rFonts w:eastAsia="Times New Roman" w:cstheme="minorHAnsi"/>
                <w:color w:val="000000"/>
              </w:rPr>
            </w:pPr>
            <w:r w:rsidRPr="00807430">
              <w:rPr>
                <w:rFonts w:eastAsia="Times New Roman" w:cstheme="minorHAnsi"/>
                <w:color w:val="000000"/>
              </w:rPr>
              <w:t xml:space="preserve">The student will present the showcase or oral defense to demonstrate the project and to </w:t>
            </w:r>
            <w:r w:rsidR="00DB7D75">
              <w:rPr>
                <w:rFonts w:eastAsia="Times New Roman" w:cstheme="minorHAnsi"/>
                <w:color w:val="000000"/>
              </w:rPr>
              <w:t>obtain</w:t>
            </w:r>
            <w:r w:rsidRPr="00807430">
              <w:rPr>
                <w:rFonts w:eastAsia="Times New Roman" w:cstheme="minorHAnsi"/>
                <w:color w:val="000000"/>
              </w:rPr>
              <w:t xml:space="preserve"> feedback.</w:t>
            </w:r>
            <w:r w:rsidR="002336FB">
              <w:rPr>
                <w:rFonts w:eastAsia="Times New Roman" w:cstheme="minorHAnsi"/>
                <w:color w:val="000000"/>
              </w:rPr>
              <w:t xml:space="preserve"> </w:t>
            </w:r>
            <w:r w:rsidR="00CC16C5">
              <w:rPr>
                <w:rFonts w:eastAsia="Times New Roman" w:cstheme="minorHAnsi"/>
              </w:rPr>
              <w:t xml:space="preserve">In order for </w:t>
            </w:r>
            <w:r w:rsidR="00CC16C5">
              <w:rPr>
                <w:rFonts w:eastAsia="Times New Roman" w:cstheme="minorHAnsi"/>
                <w:color w:val="000000"/>
              </w:rPr>
              <w:t xml:space="preserve">the </w:t>
            </w:r>
            <w:r w:rsidR="00CC16C5" w:rsidRPr="00807430">
              <w:rPr>
                <w:rFonts w:eastAsia="Times New Roman" w:cstheme="minorHAnsi"/>
                <w:color w:val="000000"/>
              </w:rPr>
              <w:t>oral defense</w:t>
            </w:r>
            <w:r w:rsidR="00CC16C5">
              <w:rPr>
                <w:rFonts w:eastAsia="Times New Roman" w:cstheme="minorHAnsi"/>
              </w:rPr>
              <w:t xml:space="preserve"> to be scheduled, </w:t>
            </w:r>
            <w:r w:rsidR="00CC16C5">
              <w:rPr>
                <w:rFonts w:eastAsia="Times New Roman" w:cstheme="minorHAnsi"/>
                <w:color w:val="000000"/>
              </w:rPr>
              <w:t xml:space="preserve">the Honors Thesis </w:t>
            </w:r>
            <w:r w:rsidR="00CC16C5" w:rsidRPr="002D582A">
              <w:rPr>
                <w:rFonts w:eastAsia="Times New Roman" w:cstheme="minorHAnsi"/>
                <w:color w:val="000000"/>
              </w:rPr>
              <w:t>Oral Defense</w:t>
            </w:r>
            <w:r w:rsidR="00CC16C5" w:rsidRPr="00807430">
              <w:rPr>
                <w:rFonts w:eastAsia="Times New Roman" w:cstheme="minorHAnsi"/>
                <w:color w:val="000000"/>
              </w:rPr>
              <w:t xml:space="preserve"> </w:t>
            </w:r>
            <w:r w:rsidR="00CC16C5">
              <w:rPr>
                <w:rFonts w:eastAsia="Times New Roman" w:cstheme="minorHAnsi"/>
                <w:color w:val="000000"/>
              </w:rPr>
              <w:t>f</w:t>
            </w:r>
            <w:r w:rsidR="00CC16C5" w:rsidRPr="00807430">
              <w:rPr>
                <w:rFonts w:eastAsia="Times New Roman" w:cstheme="minorHAnsi"/>
                <w:color w:val="000000"/>
              </w:rPr>
              <w:t>orm must be completed</w:t>
            </w:r>
            <w:r w:rsidR="00CC16C5">
              <w:rPr>
                <w:rFonts w:eastAsia="Times New Roman" w:cstheme="minorHAnsi"/>
                <w:color w:val="000000"/>
              </w:rPr>
              <w:t xml:space="preserve"> and submitted to the </w:t>
            </w:r>
            <w:r w:rsidR="00CC16C5" w:rsidRPr="00807430">
              <w:rPr>
                <w:rFonts w:eastAsia="Times New Roman" w:cstheme="minorHAnsi"/>
                <w:color w:val="000000"/>
              </w:rPr>
              <w:t>Honors College by the following deadlines</w:t>
            </w:r>
            <w:r w:rsidR="00094D4D">
              <w:rPr>
                <w:rFonts w:eastAsia="Times New Roman" w:cstheme="minorHAnsi"/>
                <w:color w:val="000000"/>
              </w:rPr>
              <w:t xml:space="preserve"> </w:t>
            </w:r>
            <w:r w:rsidR="00094D4D" w:rsidRPr="00BA01D0">
              <w:rPr>
                <w:rFonts w:eastAsia="Times New Roman" w:cstheme="minorHAnsi"/>
                <w:color w:val="000000"/>
              </w:rPr>
              <w:t>(</w:t>
            </w:r>
            <w:r w:rsidR="00094D4D" w:rsidRPr="00BA01D0">
              <w:rPr>
                <w:rFonts w:eastAsia="Times New Roman" w:cstheme="minorHAnsi"/>
                <w:iCs/>
                <w:color w:val="000000"/>
              </w:rPr>
              <w:t xml:space="preserve">see </w:t>
            </w:r>
            <w:r w:rsidR="00094D4D" w:rsidRPr="00C03E5B">
              <w:rPr>
                <w:rFonts w:eastAsia="Times New Roman" w:cstheme="minorHAnsi"/>
                <w:i/>
                <w:iCs/>
                <w:color w:val="000000"/>
              </w:rPr>
              <w:t xml:space="preserve">Appendix </w:t>
            </w:r>
            <w:r w:rsidR="00094D4D">
              <w:rPr>
                <w:rFonts w:eastAsia="Times New Roman" w:cstheme="minorHAnsi"/>
                <w:i/>
                <w:iCs/>
                <w:color w:val="000000"/>
              </w:rPr>
              <w:t>B</w:t>
            </w:r>
            <w:r w:rsidR="00094D4D">
              <w:rPr>
                <w:rFonts w:eastAsia="Times New Roman" w:cstheme="minorHAnsi"/>
                <w:color w:val="000000"/>
              </w:rPr>
              <w:t>)</w:t>
            </w:r>
            <w:r w:rsidR="00CC16C5">
              <w:rPr>
                <w:rFonts w:eastAsia="Times New Roman" w:cstheme="minorHAnsi"/>
                <w:color w:val="000000"/>
              </w:rPr>
              <w:t>:</w:t>
            </w:r>
          </w:p>
          <w:p w14:paraId="36DEE732" w14:textId="73558B57" w:rsidR="00CC16C5" w:rsidRDefault="00CC16C5" w:rsidP="00CC16C5">
            <w:pPr>
              <w:numPr>
                <w:ilvl w:val="0"/>
                <w:numId w:val="10"/>
              </w:numPr>
              <w:contextualSpacing/>
              <w:textAlignment w:val="baseline"/>
              <w:rPr>
                <w:rFonts w:eastAsia="Times New Roman" w:cstheme="minorHAnsi"/>
                <w:color w:val="000000"/>
              </w:rPr>
            </w:pPr>
            <w:r>
              <w:rPr>
                <w:rFonts w:eastAsia="Times New Roman" w:cstheme="minorHAnsi"/>
                <w:color w:val="000000"/>
              </w:rPr>
              <w:t xml:space="preserve">For </w:t>
            </w:r>
            <w:r w:rsidR="00094D4D">
              <w:rPr>
                <w:rFonts w:eastAsia="Times New Roman" w:cstheme="minorHAnsi"/>
                <w:color w:val="000000"/>
              </w:rPr>
              <w:t>spring graduates</w:t>
            </w:r>
            <w:r w:rsidRPr="00807430">
              <w:rPr>
                <w:rFonts w:eastAsia="Times New Roman" w:cstheme="minorHAnsi"/>
                <w:color w:val="000000"/>
              </w:rPr>
              <w:t>:</w:t>
            </w:r>
            <w:r>
              <w:rPr>
                <w:rFonts w:eastAsia="Times New Roman" w:cstheme="minorHAnsi"/>
                <w:color w:val="000000"/>
              </w:rPr>
              <w:t xml:space="preserve"> March 31.</w:t>
            </w:r>
          </w:p>
          <w:p w14:paraId="2F7AF870" w14:textId="3D0F32C9" w:rsidR="00CC16C5" w:rsidRPr="00094D4D" w:rsidRDefault="00CC16C5" w:rsidP="00094D4D">
            <w:pPr>
              <w:numPr>
                <w:ilvl w:val="0"/>
                <w:numId w:val="10"/>
              </w:numPr>
              <w:contextualSpacing/>
              <w:textAlignment w:val="baseline"/>
              <w:rPr>
                <w:rFonts w:eastAsia="Times New Roman" w:cstheme="minorHAnsi"/>
                <w:color w:val="000000"/>
              </w:rPr>
            </w:pPr>
            <w:r>
              <w:rPr>
                <w:rFonts w:eastAsia="Times New Roman" w:cstheme="minorHAnsi"/>
                <w:color w:val="000000"/>
              </w:rPr>
              <w:t xml:space="preserve">For </w:t>
            </w:r>
            <w:r w:rsidR="00094D4D">
              <w:rPr>
                <w:rFonts w:eastAsia="Times New Roman" w:cstheme="minorHAnsi"/>
                <w:color w:val="000000"/>
              </w:rPr>
              <w:t>fall graduates</w:t>
            </w:r>
            <w:r w:rsidRPr="00CC16C5">
              <w:rPr>
                <w:rFonts w:eastAsia="Times New Roman" w:cstheme="minorHAnsi"/>
                <w:color w:val="000000"/>
              </w:rPr>
              <w:t>: October 31.</w:t>
            </w:r>
          </w:p>
          <w:p w14:paraId="5C67C0DF" w14:textId="469C40A8" w:rsidR="00807430" w:rsidRPr="00807430" w:rsidRDefault="00094D4D" w:rsidP="00BC21DC">
            <w:pPr>
              <w:spacing w:after="160"/>
              <w:contextualSpacing/>
              <w:rPr>
                <w:rFonts w:eastAsia="Times New Roman" w:cstheme="minorHAnsi"/>
              </w:rPr>
            </w:pPr>
            <w:r>
              <w:rPr>
                <w:rFonts w:eastAsia="Times New Roman" w:cstheme="minorHAnsi"/>
                <w:color w:val="000000"/>
              </w:rPr>
              <w:t xml:space="preserve">Oral </w:t>
            </w:r>
            <w:r w:rsidRPr="00807430">
              <w:rPr>
                <w:rFonts w:eastAsia="Times New Roman" w:cstheme="minorHAnsi"/>
                <w:color w:val="000000"/>
              </w:rPr>
              <w:t>defense</w:t>
            </w:r>
            <w:r>
              <w:rPr>
                <w:rFonts w:eastAsia="Times New Roman" w:cstheme="minorHAnsi"/>
                <w:color w:val="000000"/>
              </w:rPr>
              <w:t>s</w:t>
            </w:r>
            <w:r w:rsidR="00807430" w:rsidRPr="00807430">
              <w:rPr>
                <w:rFonts w:eastAsia="Times New Roman" w:cstheme="minorHAnsi"/>
                <w:color w:val="000000"/>
              </w:rPr>
              <w:t xml:space="preserve"> shall be on a day or days designated in April for spring graduates, and a day or days designated in November for fall graduates.</w:t>
            </w:r>
            <w:r w:rsidR="002336FB">
              <w:rPr>
                <w:rFonts w:eastAsia="Times New Roman" w:cstheme="minorHAnsi"/>
                <w:color w:val="000000"/>
              </w:rPr>
              <w:t xml:space="preserve"> </w:t>
            </w:r>
            <w:r w:rsidR="00807430" w:rsidRPr="00807430">
              <w:rPr>
                <w:rFonts w:eastAsia="Times New Roman" w:cstheme="minorHAnsi"/>
                <w:color w:val="000000"/>
              </w:rPr>
              <w:t>This will be announced by the Honors College via university-wide e-mail.</w:t>
            </w:r>
          </w:p>
        </w:tc>
      </w:tr>
    </w:tbl>
    <w:p w14:paraId="2B01334B" w14:textId="34E0460A" w:rsidR="004E2837" w:rsidRPr="00FE64BD" w:rsidRDefault="00807430" w:rsidP="008F3303">
      <w:pPr>
        <w:contextualSpacing/>
        <w:rPr>
          <w:rFonts w:eastAsia="Times New Roman" w:cstheme="minorHAnsi"/>
        </w:rPr>
      </w:pPr>
      <w:r w:rsidRPr="00A962D6">
        <w:rPr>
          <w:rFonts w:eastAsia="Times New Roman" w:cstheme="minorHAnsi"/>
          <w:i/>
        </w:rPr>
        <w:br/>
      </w:r>
      <w:r w:rsidR="00566063" w:rsidRPr="00B16F3E">
        <w:rPr>
          <w:rFonts w:eastAsia="Times New Roman" w:cstheme="minorHAnsi"/>
        </w:rPr>
        <w:t xml:space="preserve">While </w:t>
      </w:r>
      <w:r w:rsidR="00566063" w:rsidRPr="00B16F3E">
        <w:rPr>
          <w:rFonts w:eastAsia="Times New Roman" w:cstheme="minorHAnsi"/>
          <w:color w:val="000000"/>
        </w:rPr>
        <w:t xml:space="preserve">the above timeline serves as a helpful tool, we strongly urge Honors students to take the Honors Thesis Option and begin and complete their Honors Theses as soon as possible, especially </w:t>
      </w:r>
      <w:r w:rsidR="00566063" w:rsidRPr="00B16F3E">
        <w:rPr>
          <w:shd w:val="clear" w:color="auto" w:fill="FFFFFF"/>
        </w:rPr>
        <w:t xml:space="preserve">students majoring in Education, Nursing, and Occupational Therapy, who, thanks to their demanding clinical courses and schedules </w:t>
      </w:r>
      <w:r w:rsidR="00566063" w:rsidRPr="00B16F3E">
        <w:rPr>
          <w:rFonts w:eastAsia="Times New Roman" w:cstheme="minorHAnsi"/>
          <w:color w:val="000000"/>
        </w:rPr>
        <w:t xml:space="preserve">during their senior year, </w:t>
      </w:r>
      <w:r w:rsidR="00401C75">
        <w:rPr>
          <w:rFonts w:eastAsia="Times New Roman" w:cstheme="minorHAnsi"/>
          <w:color w:val="000000"/>
        </w:rPr>
        <w:t xml:space="preserve">may </w:t>
      </w:r>
      <w:r w:rsidR="00566063" w:rsidRPr="00B16F3E">
        <w:rPr>
          <w:rFonts w:eastAsia="Times New Roman" w:cstheme="minorHAnsi"/>
          <w:color w:val="000000"/>
        </w:rPr>
        <w:t xml:space="preserve">find it challenging to begin and complete their Honors Theses </w:t>
      </w:r>
      <w:r w:rsidR="007C1A7C" w:rsidRPr="00B16F3E">
        <w:rPr>
          <w:rFonts w:eastAsia="Times New Roman" w:cstheme="minorHAnsi"/>
          <w:color w:val="000000"/>
        </w:rPr>
        <w:t xml:space="preserve">in their last year in college. </w:t>
      </w:r>
      <w:r w:rsidR="00566063" w:rsidRPr="00B16F3E">
        <w:rPr>
          <w:rFonts w:eastAsia="Times New Roman" w:cstheme="minorHAnsi"/>
        </w:rPr>
        <w:t xml:space="preserve">Completing an Honors Thesis </w:t>
      </w:r>
      <w:r w:rsidR="007C1A7C" w:rsidRPr="00B16F3E">
        <w:rPr>
          <w:rFonts w:eastAsia="Times New Roman" w:cstheme="minorHAnsi"/>
          <w:color w:val="000000"/>
        </w:rPr>
        <w:t>as soon as possible</w:t>
      </w:r>
      <w:r w:rsidR="007C1A7C" w:rsidRPr="00B16F3E">
        <w:rPr>
          <w:rFonts w:eastAsia="Times New Roman" w:cstheme="minorHAnsi"/>
        </w:rPr>
        <w:t xml:space="preserve"> also yields </w:t>
      </w:r>
      <w:r w:rsidR="00566063" w:rsidRPr="00B16F3E">
        <w:rPr>
          <w:rFonts w:eastAsia="Times New Roman" w:cstheme="minorHAnsi"/>
        </w:rPr>
        <w:t xml:space="preserve">many </w:t>
      </w:r>
      <w:r w:rsidR="007C1A7C" w:rsidRPr="00B16F3E">
        <w:rPr>
          <w:rFonts w:eastAsia="Times New Roman" w:cstheme="minorHAnsi"/>
        </w:rPr>
        <w:t xml:space="preserve">other </w:t>
      </w:r>
      <w:r w:rsidR="00566063" w:rsidRPr="00B16F3E">
        <w:rPr>
          <w:rFonts w:eastAsia="Times New Roman" w:cstheme="minorHAnsi"/>
        </w:rPr>
        <w:t>benefits</w:t>
      </w:r>
      <w:r w:rsidR="007C1A7C" w:rsidRPr="00B16F3E">
        <w:rPr>
          <w:rFonts w:eastAsia="Times New Roman" w:cstheme="minorHAnsi"/>
        </w:rPr>
        <w:t xml:space="preserve"> because, as mentioned above,</w:t>
      </w:r>
      <w:r w:rsidR="00566063" w:rsidRPr="00B16F3E">
        <w:rPr>
          <w:rFonts w:eastAsia="Times New Roman" w:cstheme="minorHAnsi"/>
        </w:rPr>
        <w:t xml:space="preserve"> </w:t>
      </w:r>
      <w:r w:rsidR="007C1A7C" w:rsidRPr="00B16F3E">
        <w:rPr>
          <w:rFonts w:eastAsia="Times New Roman" w:cstheme="minorHAnsi"/>
        </w:rPr>
        <w:t>i</w:t>
      </w:r>
      <w:r w:rsidR="00566063" w:rsidRPr="00B16F3E">
        <w:rPr>
          <w:rFonts w:eastAsia="Times New Roman" w:cstheme="minorHAnsi"/>
        </w:rPr>
        <w:t xml:space="preserve">t </w:t>
      </w:r>
      <w:r w:rsidR="00FE64BD">
        <w:rPr>
          <w:rFonts w:eastAsia="Times New Roman" w:cstheme="minorHAnsi"/>
        </w:rPr>
        <w:t xml:space="preserve">evidences your academic excellence and thus </w:t>
      </w:r>
      <w:r w:rsidR="00A962D6" w:rsidRPr="00B16F3E">
        <w:rPr>
          <w:rFonts w:eastAsia="Times New Roman" w:cstheme="minorHAnsi"/>
        </w:rPr>
        <w:t xml:space="preserve">enhances </w:t>
      </w:r>
      <w:r w:rsidR="00FE64BD">
        <w:rPr>
          <w:rFonts w:eastAsia="Times New Roman" w:cstheme="minorHAnsi"/>
        </w:rPr>
        <w:t xml:space="preserve">your chance for success when you apply </w:t>
      </w:r>
      <w:r w:rsidR="003C1EB3">
        <w:rPr>
          <w:rFonts w:eastAsia="Times New Roman" w:cstheme="minorHAnsi"/>
        </w:rPr>
        <w:t xml:space="preserve">for </w:t>
      </w:r>
      <w:r w:rsidR="003C1EB3" w:rsidRPr="003C1EB3">
        <w:rPr>
          <w:rFonts w:eastAsia="Times New Roman" w:cstheme="minorHAnsi"/>
        </w:rPr>
        <w:t>gr</w:t>
      </w:r>
      <w:r w:rsidR="003C1EB3">
        <w:rPr>
          <w:rFonts w:eastAsia="Times New Roman" w:cstheme="minorHAnsi"/>
        </w:rPr>
        <w:t>aduate and professional schools</w:t>
      </w:r>
      <w:r w:rsidR="00B54848">
        <w:rPr>
          <w:rFonts w:eastAsia="Times New Roman" w:cstheme="minorHAnsi"/>
        </w:rPr>
        <w:t xml:space="preserve">; </w:t>
      </w:r>
      <w:r w:rsidR="003C1EB3" w:rsidRPr="003C1EB3">
        <w:rPr>
          <w:rFonts w:eastAsia="Times New Roman" w:cstheme="minorHAnsi"/>
        </w:rPr>
        <w:t>prestigio</w:t>
      </w:r>
      <w:r w:rsidR="003C1EB3">
        <w:rPr>
          <w:rFonts w:eastAsia="Times New Roman" w:cstheme="minorHAnsi"/>
        </w:rPr>
        <w:t>us scholarships and fellowships</w:t>
      </w:r>
      <w:r w:rsidR="00B54848">
        <w:rPr>
          <w:rFonts w:eastAsia="Times New Roman" w:cstheme="minorHAnsi"/>
        </w:rPr>
        <w:t xml:space="preserve">; </w:t>
      </w:r>
      <w:r w:rsidR="003C1EB3">
        <w:rPr>
          <w:rFonts w:eastAsia="Times New Roman" w:cstheme="minorHAnsi"/>
        </w:rPr>
        <w:t>competitive grants and awards</w:t>
      </w:r>
      <w:r w:rsidR="00B54848">
        <w:rPr>
          <w:rFonts w:eastAsia="Times New Roman" w:cstheme="minorHAnsi"/>
        </w:rPr>
        <w:t>;</w:t>
      </w:r>
      <w:r w:rsidR="003C1EB3">
        <w:rPr>
          <w:rFonts w:eastAsia="Times New Roman" w:cstheme="minorHAnsi"/>
        </w:rPr>
        <w:t xml:space="preserve"> jobs and internships</w:t>
      </w:r>
      <w:r w:rsidR="00B54848">
        <w:rPr>
          <w:rFonts w:eastAsia="Times New Roman" w:cstheme="minorHAnsi"/>
        </w:rPr>
        <w:t>;</w:t>
      </w:r>
      <w:r w:rsidR="003C1EB3">
        <w:rPr>
          <w:rFonts w:eastAsia="Times New Roman" w:cstheme="minorHAnsi"/>
        </w:rPr>
        <w:t xml:space="preserve"> and </w:t>
      </w:r>
      <w:r w:rsidR="003C1EB3" w:rsidRPr="003C1EB3">
        <w:rPr>
          <w:rFonts w:eastAsia="Times New Roman" w:cstheme="minorHAnsi"/>
        </w:rPr>
        <w:t>conference presentations, performances</w:t>
      </w:r>
      <w:r w:rsidR="003C1EB3">
        <w:rPr>
          <w:rFonts w:eastAsia="Times New Roman" w:cstheme="minorHAnsi"/>
        </w:rPr>
        <w:t>, exhibitions, and publications</w:t>
      </w:r>
      <w:r w:rsidR="007C1A7C" w:rsidRPr="00B16F3E">
        <w:rPr>
          <w:rFonts w:eastAsia="Times New Roman" w:cstheme="minorHAnsi"/>
          <w:color w:val="000000"/>
        </w:rPr>
        <w:t>.</w:t>
      </w:r>
    </w:p>
    <w:p w14:paraId="090320DA" w14:textId="6B6D9066" w:rsidR="00A962D6" w:rsidRDefault="00A962D6" w:rsidP="008F3303">
      <w:pPr>
        <w:contextualSpacing/>
        <w:rPr>
          <w:rFonts w:eastAsia="Times New Roman" w:cstheme="minorHAnsi"/>
          <w:b/>
        </w:rPr>
      </w:pPr>
    </w:p>
    <w:p w14:paraId="538740B5" w14:textId="755E7E14" w:rsidR="0047199F" w:rsidRPr="001A76B3" w:rsidRDefault="0047199F" w:rsidP="008F3303">
      <w:pPr>
        <w:contextualSpacing/>
        <w:rPr>
          <w:rFonts w:eastAsia="Times New Roman" w:cstheme="minorHAnsi"/>
          <w:b/>
        </w:rPr>
      </w:pPr>
      <w:r w:rsidRPr="001A76B3">
        <w:rPr>
          <w:rFonts w:eastAsia="Times New Roman" w:cstheme="minorHAnsi"/>
          <w:b/>
        </w:rPr>
        <w:t>Honors Thesis Defense</w:t>
      </w:r>
    </w:p>
    <w:p w14:paraId="389651E4" w14:textId="77777777" w:rsidR="004E2837" w:rsidRDefault="004E2837" w:rsidP="008F3303">
      <w:pPr>
        <w:contextualSpacing/>
        <w:rPr>
          <w:rFonts w:eastAsia="Times New Roman" w:cstheme="minorHAnsi"/>
        </w:rPr>
      </w:pPr>
    </w:p>
    <w:p w14:paraId="667516A4" w14:textId="2216074A" w:rsidR="001A76B3" w:rsidRPr="001A76B3" w:rsidRDefault="0047199F" w:rsidP="008F3303">
      <w:pPr>
        <w:contextualSpacing/>
        <w:rPr>
          <w:rFonts w:eastAsia="Times New Roman" w:cstheme="minorHAnsi"/>
        </w:rPr>
      </w:pPr>
      <w:r w:rsidRPr="0047199F">
        <w:rPr>
          <w:rFonts w:eastAsia="Times New Roman" w:cstheme="minorHAnsi"/>
        </w:rPr>
        <w:t xml:space="preserve">The </w:t>
      </w:r>
      <w:r w:rsidR="001A76B3" w:rsidRPr="001A76B3">
        <w:rPr>
          <w:rFonts w:eastAsia="Times New Roman" w:cstheme="minorHAnsi"/>
        </w:rPr>
        <w:t xml:space="preserve">Honors Thesis is both a presentation (led by the student) and an oral examination (led by the </w:t>
      </w:r>
      <w:r w:rsidR="006E00DF" w:rsidRPr="001A76B3">
        <w:rPr>
          <w:rFonts w:eastAsia="Times New Roman" w:cstheme="minorHAnsi"/>
        </w:rPr>
        <w:t>T</w:t>
      </w:r>
      <w:r w:rsidR="001A76B3" w:rsidRPr="001A76B3">
        <w:rPr>
          <w:rFonts w:eastAsia="Times New Roman" w:cstheme="minorHAnsi"/>
        </w:rPr>
        <w:t xml:space="preserve">hesis </w:t>
      </w:r>
      <w:r w:rsidR="006E00DF" w:rsidRPr="001A76B3">
        <w:rPr>
          <w:rFonts w:eastAsia="Times New Roman" w:cstheme="minorHAnsi"/>
        </w:rPr>
        <w:t>C</w:t>
      </w:r>
      <w:r w:rsidR="001A76B3" w:rsidRPr="001A76B3">
        <w:rPr>
          <w:rFonts w:eastAsia="Times New Roman" w:cstheme="minorHAnsi"/>
        </w:rPr>
        <w:t>ommittee) that last approximately an hour.</w:t>
      </w:r>
      <w:r w:rsidR="002336FB">
        <w:rPr>
          <w:rFonts w:eastAsia="Times New Roman" w:cstheme="minorHAnsi"/>
        </w:rPr>
        <w:t xml:space="preserve"> </w:t>
      </w:r>
      <w:r w:rsidR="002D582A">
        <w:rPr>
          <w:rFonts w:eastAsia="Times New Roman" w:cstheme="minorHAnsi"/>
        </w:rPr>
        <w:t xml:space="preserve">In order for the </w:t>
      </w:r>
      <w:r w:rsidR="002D582A" w:rsidRPr="001A76B3">
        <w:rPr>
          <w:rFonts w:eastAsia="Times New Roman" w:cstheme="minorHAnsi"/>
        </w:rPr>
        <w:t>oral examination</w:t>
      </w:r>
      <w:r w:rsidR="002D582A">
        <w:rPr>
          <w:rFonts w:eastAsia="Times New Roman" w:cstheme="minorHAnsi"/>
        </w:rPr>
        <w:t xml:space="preserve"> to be scheduled, </w:t>
      </w:r>
      <w:r w:rsidR="002D582A">
        <w:rPr>
          <w:rFonts w:eastAsia="Times New Roman" w:cstheme="minorHAnsi"/>
          <w:color w:val="000000"/>
        </w:rPr>
        <w:t xml:space="preserve">the Honors Thesis </w:t>
      </w:r>
      <w:r w:rsidR="002D582A" w:rsidRPr="002D582A">
        <w:rPr>
          <w:rFonts w:eastAsia="Times New Roman" w:cstheme="minorHAnsi"/>
          <w:color w:val="000000"/>
        </w:rPr>
        <w:t>Oral Defense</w:t>
      </w:r>
      <w:r w:rsidR="002D582A" w:rsidRPr="00807430">
        <w:rPr>
          <w:rFonts w:eastAsia="Times New Roman" w:cstheme="minorHAnsi"/>
          <w:color w:val="000000"/>
        </w:rPr>
        <w:t xml:space="preserve"> </w:t>
      </w:r>
      <w:r w:rsidR="002D582A">
        <w:rPr>
          <w:rFonts w:eastAsia="Times New Roman" w:cstheme="minorHAnsi"/>
          <w:color w:val="000000"/>
        </w:rPr>
        <w:t>f</w:t>
      </w:r>
      <w:r w:rsidR="002D582A" w:rsidRPr="00807430">
        <w:rPr>
          <w:rFonts w:eastAsia="Times New Roman" w:cstheme="minorHAnsi"/>
          <w:color w:val="000000"/>
        </w:rPr>
        <w:t>orm must be completed</w:t>
      </w:r>
      <w:r w:rsidR="002D582A">
        <w:rPr>
          <w:rFonts w:eastAsia="Times New Roman" w:cstheme="minorHAnsi"/>
          <w:color w:val="000000"/>
        </w:rPr>
        <w:t xml:space="preserve"> and submitted to the </w:t>
      </w:r>
      <w:r w:rsidR="002D582A" w:rsidRPr="00807430">
        <w:rPr>
          <w:rFonts w:eastAsia="Times New Roman" w:cstheme="minorHAnsi"/>
          <w:color w:val="000000"/>
        </w:rPr>
        <w:t xml:space="preserve">Honors College </w:t>
      </w:r>
      <w:r w:rsidR="002D582A" w:rsidRPr="00BA01D0">
        <w:rPr>
          <w:rFonts w:eastAsia="Times New Roman" w:cstheme="minorHAnsi"/>
          <w:color w:val="000000"/>
        </w:rPr>
        <w:t>(</w:t>
      </w:r>
      <w:r w:rsidR="002D582A" w:rsidRPr="00BA01D0">
        <w:rPr>
          <w:rFonts w:eastAsia="Times New Roman" w:cstheme="minorHAnsi"/>
          <w:iCs/>
          <w:color w:val="000000"/>
        </w:rPr>
        <w:t xml:space="preserve">see </w:t>
      </w:r>
      <w:r w:rsidR="002D582A" w:rsidRPr="00C03E5B">
        <w:rPr>
          <w:rFonts w:eastAsia="Times New Roman" w:cstheme="minorHAnsi"/>
          <w:i/>
          <w:iCs/>
          <w:color w:val="000000"/>
        </w:rPr>
        <w:t xml:space="preserve">Appendix </w:t>
      </w:r>
      <w:r w:rsidR="002D582A">
        <w:rPr>
          <w:rFonts w:eastAsia="Times New Roman" w:cstheme="minorHAnsi"/>
          <w:i/>
          <w:iCs/>
          <w:color w:val="000000"/>
        </w:rPr>
        <w:t>B</w:t>
      </w:r>
      <w:r w:rsidR="002D582A" w:rsidRPr="00BA01D0">
        <w:rPr>
          <w:rFonts w:eastAsia="Times New Roman" w:cstheme="minorHAnsi"/>
          <w:color w:val="000000"/>
        </w:rPr>
        <w:t>).</w:t>
      </w:r>
      <w:r w:rsidR="002D582A">
        <w:rPr>
          <w:rFonts w:eastAsia="Times New Roman" w:cstheme="minorHAnsi"/>
        </w:rPr>
        <w:t xml:space="preserve"> </w:t>
      </w:r>
      <w:r w:rsidR="00F74B2D">
        <w:rPr>
          <w:rFonts w:eastAsia="Times New Roman" w:cstheme="minorHAnsi"/>
        </w:rPr>
        <w:t xml:space="preserve">The </w:t>
      </w:r>
      <w:r w:rsidR="00F74B2D" w:rsidRPr="001A76B3">
        <w:rPr>
          <w:rFonts w:eastAsia="Times New Roman" w:cstheme="minorHAnsi"/>
        </w:rPr>
        <w:t>oral examination</w:t>
      </w:r>
      <w:r w:rsidRPr="0047199F">
        <w:rPr>
          <w:rFonts w:eastAsia="Times New Roman" w:cstheme="minorHAnsi"/>
        </w:rPr>
        <w:t xml:space="preserve"> is open to the public, and students are encouraged to invite fellow classmates, friends, and family members to attend. Each discipline takes a slightly different approach; therefore, it is important to talk with your </w:t>
      </w:r>
      <w:r w:rsidR="00710295" w:rsidRPr="00BC21DC">
        <w:rPr>
          <w:rFonts w:eastAsia="Times New Roman" w:cstheme="minorHAnsi"/>
        </w:rPr>
        <w:t xml:space="preserve">Thesis Mentor </w:t>
      </w:r>
      <w:r w:rsidRPr="00BC21DC">
        <w:rPr>
          <w:rFonts w:eastAsia="Times New Roman" w:cstheme="minorHAnsi"/>
        </w:rPr>
        <w:t xml:space="preserve">and </w:t>
      </w:r>
      <w:r w:rsidR="00A962D6" w:rsidRPr="00BC21DC">
        <w:rPr>
          <w:rFonts w:eastAsia="Times New Roman" w:cstheme="minorHAnsi"/>
          <w:iCs/>
          <w:color w:val="000000"/>
        </w:rPr>
        <w:t>the Honors Representative</w:t>
      </w:r>
      <w:r w:rsidR="001A76B3" w:rsidRPr="00BC21DC">
        <w:rPr>
          <w:rFonts w:eastAsia="Times New Roman" w:cstheme="minorHAnsi"/>
        </w:rPr>
        <w:t xml:space="preserve"> about their expec</w:t>
      </w:r>
      <w:r w:rsidRPr="00BC21DC">
        <w:rPr>
          <w:rFonts w:eastAsia="Times New Roman" w:cstheme="minorHAnsi"/>
        </w:rPr>
        <w:t>tations</w:t>
      </w:r>
      <w:r w:rsidRPr="0047199F">
        <w:rPr>
          <w:rFonts w:eastAsia="Times New Roman" w:cstheme="minorHAnsi"/>
        </w:rPr>
        <w:t>. Generally, students are asked to give a</w:t>
      </w:r>
      <w:r w:rsidR="00710295">
        <w:rPr>
          <w:rFonts w:eastAsia="Times New Roman" w:cstheme="minorHAnsi"/>
        </w:rPr>
        <w:t>n</w:t>
      </w:r>
      <w:r w:rsidRPr="0047199F">
        <w:rPr>
          <w:rFonts w:eastAsia="Times New Roman" w:cstheme="minorHAnsi"/>
        </w:rPr>
        <w:t xml:space="preserve"> overview of their work</w:t>
      </w:r>
      <w:r w:rsidR="00710295">
        <w:rPr>
          <w:rFonts w:eastAsia="Times New Roman" w:cstheme="minorHAnsi"/>
        </w:rPr>
        <w:t xml:space="preserve">, articulating the main </w:t>
      </w:r>
      <w:r w:rsidR="00BC21DC">
        <w:rPr>
          <w:rFonts w:eastAsia="Times New Roman" w:cstheme="minorHAnsi"/>
        </w:rPr>
        <w:t xml:space="preserve">concepts and </w:t>
      </w:r>
      <w:r w:rsidR="00710295">
        <w:rPr>
          <w:rFonts w:eastAsia="Times New Roman" w:cstheme="minorHAnsi"/>
        </w:rPr>
        <w:t xml:space="preserve">thesis and outlining the main line of argument in support of the thesis </w:t>
      </w:r>
      <w:r w:rsidRPr="0047199F">
        <w:rPr>
          <w:rFonts w:eastAsia="Times New Roman" w:cstheme="minorHAnsi"/>
        </w:rPr>
        <w:t>(keep in mind that the committee will have already read, seen, and/or listened to your work). In some disciplines, students will be expected t</w:t>
      </w:r>
      <w:r w:rsidR="001A76B3" w:rsidRPr="001A76B3">
        <w:rPr>
          <w:rFonts w:eastAsia="Times New Roman" w:cstheme="minorHAnsi"/>
        </w:rPr>
        <w:t>o give a presentation with vis</w:t>
      </w:r>
      <w:r w:rsidRPr="0047199F">
        <w:rPr>
          <w:rFonts w:eastAsia="Times New Roman" w:cstheme="minorHAnsi"/>
        </w:rPr>
        <w:t xml:space="preserve">ual aids. In other disciplines, students will be asked to talk about their choice of topic, the research experience, and/or summarize their </w:t>
      </w:r>
      <w:r w:rsidR="001A76B3" w:rsidRPr="001A76B3">
        <w:rPr>
          <w:rFonts w:eastAsia="Times New Roman" w:cstheme="minorHAnsi"/>
        </w:rPr>
        <w:t>conclusions. In all cases, stu</w:t>
      </w:r>
      <w:r w:rsidRPr="0047199F">
        <w:rPr>
          <w:rFonts w:eastAsia="Times New Roman" w:cstheme="minorHAnsi"/>
        </w:rPr>
        <w:t>dents should expect to field questions. Your committee will often ask challenging questions that force you to defend your conclusions or creative choices and connect your own work to the work of others in your field.</w:t>
      </w:r>
    </w:p>
    <w:p w14:paraId="7E59BA7A" w14:textId="73357FE8" w:rsidR="001A76B3" w:rsidRDefault="001A76B3" w:rsidP="008F3303">
      <w:pPr>
        <w:contextualSpacing/>
        <w:rPr>
          <w:rFonts w:eastAsia="Times New Roman" w:cstheme="minorHAnsi"/>
          <w:b/>
          <w:bCs/>
          <w:color w:val="000000"/>
          <w:u w:val="single"/>
        </w:rPr>
      </w:pPr>
    </w:p>
    <w:p w14:paraId="0FF978E2" w14:textId="79D06A2C" w:rsidR="00807430" w:rsidRDefault="00807430" w:rsidP="008F3303">
      <w:pPr>
        <w:contextualSpacing/>
        <w:rPr>
          <w:rFonts w:eastAsia="Times New Roman" w:cstheme="minorHAnsi"/>
          <w:b/>
          <w:bCs/>
          <w:color w:val="000000"/>
        </w:rPr>
      </w:pPr>
      <w:r w:rsidRPr="00807430">
        <w:rPr>
          <w:rFonts w:eastAsia="Times New Roman" w:cstheme="minorHAnsi"/>
          <w:b/>
          <w:bCs/>
          <w:color w:val="000000"/>
        </w:rPr>
        <w:t>Final Product</w:t>
      </w:r>
    </w:p>
    <w:p w14:paraId="4B860BBA" w14:textId="77777777" w:rsidR="004E2837" w:rsidRPr="00807430" w:rsidRDefault="004E2837" w:rsidP="008F3303">
      <w:pPr>
        <w:contextualSpacing/>
        <w:rPr>
          <w:rFonts w:eastAsia="Times New Roman" w:cstheme="minorHAnsi"/>
          <w:b/>
        </w:rPr>
      </w:pPr>
    </w:p>
    <w:p w14:paraId="3E7DD9E4" w14:textId="77777777" w:rsidR="00B337BB" w:rsidRDefault="003D77DF" w:rsidP="003D77DF">
      <w:pPr>
        <w:contextualSpacing/>
        <w:rPr>
          <w:rFonts w:eastAsia="Times New Roman" w:cstheme="minorHAnsi"/>
        </w:rPr>
      </w:pPr>
      <w:r w:rsidRPr="00B337BB">
        <w:rPr>
          <w:rFonts w:eastAsia="Times New Roman" w:cstheme="minorHAnsi"/>
        </w:rPr>
        <w:t>Submission deadline is the last day of the final exam period of the semester for which the student registers for IDH 4975: Honors Thesis.</w:t>
      </w:r>
      <w:r w:rsidR="00CA433C" w:rsidRPr="00B337BB">
        <w:rPr>
          <w:rFonts w:eastAsia="Times New Roman" w:cstheme="minorHAnsi"/>
        </w:rPr>
        <w:t xml:space="preserve"> </w:t>
      </w:r>
      <w:r w:rsidRPr="00B337BB">
        <w:rPr>
          <w:rFonts w:eastAsia="Times New Roman" w:cstheme="minorHAnsi"/>
          <w:color w:val="000000"/>
        </w:rPr>
        <w:t>The final product must be in full compliance with the guidelines set forth in</w:t>
      </w:r>
      <w:r w:rsidR="00CA433C" w:rsidRPr="00B337BB">
        <w:rPr>
          <w:rFonts w:eastAsia="Times New Roman" w:cstheme="minorHAnsi"/>
          <w:color w:val="000000"/>
        </w:rPr>
        <w:t xml:space="preserve"> “R</w:t>
      </w:r>
      <w:r w:rsidRPr="00B337BB">
        <w:rPr>
          <w:rFonts w:eastAsia="Times New Roman" w:cstheme="minorHAnsi"/>
          <w:color w:val="000000"/>
        </w:rPr>
        <w:t xml:space="preserve">esearch, </w:t>
      </w:r>
      <w:r w:rsidR="00CA433C" w:rsidRPr="00B337BB">
        <w:rPr>
          <w:rFonts w:eastAsia="Times New Roman" w:cstheme="minorHAnsi"/>
          <w:color w:val="000000"/>
        </w:rPr>
        <w:t>W</w:t>
      </w:r>
      <w:r w:rsidRPr="00B337BB">
        <w:rPr>
          <w:rFonts w:eastAsia="Times New Roman" w:cstheme="minorHAnsi"/>
          <w:color w:val="000000"/>
        </w:rPr>
        <w:t xml:space="preserve">riting, </w:t>
      </w:r>
      <w:r w:rsidR="00CA433C" w:rsidRPr="00B337BB">
        <w:rPr>
          <w:rFonts w:eastAsia="Times New Roman" w:cstheme="minorHAnsi"/>
          <w:color w:val="000000"/>
        </w:rPr>
        <w:t>F</w:t>
      </w:r>
      <w:r w:rsidRPr="00B337BB">
        <w:rPr>
          <w:rFonts w:eastAsia="Times New Roman" w:cstheme="minorHAnsi"/>
          <w:color w:val="000000"/>
        </w:rPr>
        <w:t xml:space="preserve">ormatting, and </w:t>
      </w:r>
      <w:r w:rsidR="00CA433C" w:rsidRPr="00B337BB">
        <w:rPr>
          <w:rFonts w:eastAsia="Times New Roman" w:cstheme="minorHAnsi"/>
          <w:color w:val="000000"/>
        </w:rPr>
        <w:t>S</w:t>
      </w:r>
      <w:r w:rsidRPr="00B337BB">
        <w:rPr>
          <w:rFonts w:eastAsia="Times New Roman" w:cstheme="minorHAnsi"/>
          <w:color w:val="000000"/>
        </w:rPr>
        <w:t xml:space="preserve">ubmission </w:t>
      </w:r>
      <w:r w:rsidR="00CA433C" w:rsidRPr="00B337BB">
        <w:rPr>
          <w:rFonts w:eastAsia="Times New Roman" w:cstheme="minorHAnsi"/>
          <w:color w:val="000000"/>
        </w:rPr>
        <w:t>G</w:t>
      </w:r>
      <w:r w:rsidRPr="00B337BB">
        <w:rPr>
          <w:rFonts w:eastAsia="Times New Roman" w:cstheme="minorHAnsi"/>
          <w:color w:val="000000"/>
        </w:rPr>
        <w:t>uidelines</w:t>
      </w:r>
      <w:r w:rsidR="00CA433C" w:rsidRPr="00B337BB">
        <w:rPr>
          <w:rFonts w:eastAsia="Times New Roman" w:cstheme="minorHAnsi"/>
          <w:color w:val="000000"/>
        </w:rPr>
        <w:t xml:space="preserve">” </w:t>
      </w:r>
      <w:r w:rsidRPr="00B337BB">
        <w:rPr>
          <w:rFonts w:eastAsia="Times New Roman" w:cstheme="minorHAnsi"/>
          <w:color w:val="000000"/>
        </w:rPr>
        <w:t>(</w:t>
      </w:r>
      <w:r w:rsidRPr="00B337BB">
        <w:rPr>
          <w:rFonts w:eastAsia="Times New Roman" w:cstheme="minorHAnsi"/>
          <w:iCs/>
          <w:color w:val="000000"/>
        </w:rPr>
        <w:t xml:space="preserve">see </w:t>
      </w:r>
      <w:r w:rsidRPr="00B337BB">
        <w:rPr>
          <w:rFonts w:eastAsia="Times New Roman" w:cstheme="minorHAnsi"/>
          <w:i/>
          <w:iCs/>
          <w:color w:val="000000"/>
        </w:rPr>
        <w:t>Appendix C</w:t>
      </w:r>
      <w:r w:rsidRPr="00B337BB">
        <w:rPr>
          <w:rFonts w:eastAsia="Times New Roman" w:cstheme="minorHAnsi"/>
          <w:color w:val="000000"/>
        </w:rPr>
        <w:t>)</w:t>
      </w:r>
      <w:r w:rsidR="00CA433C" w:rsidRPr="00B337BB">
        <w:rPr>
          <w:rFonts w:eastAsia="Times New Roman" w:cstheme="minorHAnsi"/>
          <w:color w:val="000000"/>
        </w:rPr>
        <w:t>.</w:t>
      </w:r>
    </w:p>
    <w:p w14:paraId="46F4BDAD" w14:textId="77777777" w:rsidR="00B337BB" w:rsidRDefault="00B337BB" w:rsidP="003D77DF">
      <w:pPr>
        <w:contextualSpacing/>
        <w:rPr>
          <w:rFonts w:eastAsia="Times New Roman" w:cstheme="minorHAnsi"/>
        </w:rPr>
      </w:pPr>
    </w:p>
    <w:p w14:paraId="30D29DC6" w14:textId="3F309C9B" w:rsidR="003D77DF" w:rsidRPr="00B337BB" w:rsidRDefault="00CA433C" w:rsidP="003D77DF">
      <w:pPr>
        <w:contextualSpacing/>
        <w:rPr>
          <w:rFonts w:eastAsia="Times New Roman" w:cstheme="minorHAnsi"/>
        </w:rPr>
      </w:pPr>
      <w:r w:rsidRPr="00B337BB">
        <w:rPr>
          <w:rFonts w:eastAsia="Times New Roman" w:cstheme="minorHAnsi"/>
        </w:rPr>
        <w:t xml:space="preserve">Specifically, </w:t>
      </w:r>
      <w:r w:rsidRPr="00B337BB">
        <w:rPr>
          <w:rFonts w:cstheme="minorHAnsi"/>
        </w:rPr>
        <w:t xml:space="preserve">your </w:t>
      </w:r>
      <w:r w:rsidR="003D77DF" w:rsidRPr="00B337BB">
        <w:rPr>
          <w:rFonts w:cstheme="minorHAnsi"/>
        </w:rPr>
        <w:t>Honors Thesis must have the proper format:</w:t>
      </w:r>
    </w:p>
    <w:p w14:paraId="1AFB7B5D" w14:textId="77777777" w:rsidR="003D77DF" w:rsidRPr="00B337BB" w:rsidRDefault="003D77DF" w:rsidP="003D77DF">
      <w:pPr>
        <w:pStyle w:val="ListParagraph"/>
        <w:numPr>
          <w:ilvl w:val="0"/>
          <w:numId w:val="23"/>
        </w:numPr>
        <w:rPr>
          <w:rFonts w:cstheme="minorHAnsi"/>
        </w:rPr>
      </w:pPr>
      <w:r w:rsidRPr="00B337BB">
        <w:rPr>
          <w:rFonts w:cstheme="minorHAnsi"/>
        </w:rPr>
        <w:t>Formatted in Microsoft Word.</w:t>
      </w:r>
    </w:p>
    <w:p w14:paraId="3CB86EBC" w14:textId="77777777" w:rsidR="003D77DF" w:rsidRPr="00B337BB" w:rsidRDefault="003D77DF" w:rsidP="003D77DF">
      <w:pPr>
        <w:pStyle w:val="ListParagraph"/>
        <w:numPr>
          <w:ilvl w:val="0"/>
          <w:numId w:val="23"/>
        </w:numPr>
        <w:rPr>
          <w:rFonts w:cstheme="minorHAnsi"/>
        </w:rPr>
      </w:pPr>
      <w:r w:rsidRPr="00B337BB">
        <w:rPr>
          <w:rFonts w:cstheme="minorHAnsi"/>
        </w:rPr>
        <w:t>Double-spaced throughout, including footnotes/endnotes and the Works Cited/Bibliography section.</w:t>
      </w:r>
    </w:p>
    <w:p w14:paraId="0A7CF4DF" w14:textId="77777777" w:rsidR="003D77DF" w:rsidRPr="00B337BB" w:rsidRDefault="003D77DF" w:rsidP="003D77DF">
      <w:pPr>
        <w:pStyle w:val="ListParagraph"/>
        <w:numPr>
          <w:ilvl w:val="0"/>
          <w:numId w:val="23"/>
        </w:numPr>
        <w:rPr>
          <w:rFonts w:cstheme="minorHAnsi"/>
        </w:rPr>
      </w:pPr>
      <w:r w:rsidRPr="00B337BB">
        <w:rPr>
          <w:rFonts w:cstheme="minorHAnsi"/>
        </w:rPr>
        <w:t>Standard-margined—i.e., 1 inch all around, the default margins for Microsoft Word.</w:t>
      </w:r>
    </w:p>
    <w:p w14:paraId="76CAC8EE" w14:textId="77777777" w:rsidR="003D77DF" w:rsidRPr="00B337BB" w:rsidRDefault="003D77DF" w:rsidP="003D77DF">
      <w:pPr>
        <w:pStyle w:val="ListParagraph"/>
        <w:numPr>
          <w:ilvl w:val="0"/>
          <w:numId w:val="23"/>
        </w:numPr>
        <w:rPr>
          <w:rFonts w:cstheme="minorHAnsi"/>
        </w:rPr>
      </w:pPr>
      <w:r w:rsidRPr="00B337BB">
        <w:rPr>
          <w:rFonts w:cstheme="minorHAnsi"/>
        </w:rPr>
        <w:t>Typewritten in Times New Roman size-12 font.</w:t>
      </w:r>
    </w:p>
    <w:p w14:paraId="5C8B3BF5" w14:textId="77777777" w:rsidR="003D77DF" w:rsidRPr="00B337BB" w:rsidRDefault="003D77DF" w:rsidP="003D77DF">
      <w:pPr>
        <w:pStyle w:val="ListParagraph"/>
        <w:numPr>
          <w:ilvl w:val="0"/>
          <w:numId w:val="23"/>
        </w:numPr>
        <w:rPr>
          <w:rFonts w:cstheme="minorHAnsi"/>
        </w:rPr>
      </w:pPr>
      <w:r w:rsidRPr="00B337BB">
        <w:rPr>
          <w:rFonts w:cstheme="minorHAnsi"/>
        </w:rPr>
        <w:t>Page-numbered consecutively.</w:t>
      </w:r>
    </w:p>
    <w:p w14:paraId="64881C9D" w14:textId="77777777" w:rsidR="003D77DF" w:rsidRPr="00B337BB" w:rsidRDefault="003D77DF" w:rsidP="003D77DF">
      <w:pPr>
        <w:pStyle w:val="ListParagraph"/>
        <w:numPr>
          <w:ilvl w:val="0"/>
          <w:numId w:val="23"/>
        </w:numPr>
        <w:rPr>
          <w:rFonts w:cstheme="minorHAnsi"/>
        </w:rPr>
      </w:pPr>
      <w:r w:rsidRPr="00B337BB">
        <w:rPr>
          <w:rFonts w:cstheme="minorHAnsi"/>
        </w:rPr>
        <w:t>Possessed of proper citations.</w:t>
      </w:r>
    </w:p>
    <w:p w14:paraId="54BEA17B" w14:textId="77777777" w:rsidR="003D77DF" w:rsidRPr="00B337BB" w:rsidRDefault="003D77DF" w:rsidP="003D77DF">
      <w:pPr>
        <w:pStyle w:val="ListParagraph"/>
        <w:numPr>
          <w:ilvl w:val="0"/>
          <w:numId w:val="23"/>
        </w:numPr>
        <w:rPr>
          <w:rFonts w:cstheme="minorHAnsi"/>
        </w:rPr>
      </w:pPr>
      <w:r w:rsidRPr="00B337BB">
        <w:rPr>
          <w:rFonts w:cstheme="minorHAnsi"/>
        </w:rPr>
        <w:t>Possessed of an abstract and a list of keywords.</w:t>
      </w:r>
    </w:p>
    <w:p w14:paraId="3045BB7C" w14:textId="77777777" w:rsidR="003D77DF" w:rsidRPr="00B337BB" w:rsidRDefault="003D77DF" w:rsidP="003D77DF">
      <w:pPr>
        <w:pStyle w:val="ListParagraph"/>
        <w:numPr>
          <w:ilvl w:val="0"/>
          <w:numId w:val="23"/>
        </w:numPr>
        <w:rPr>
          <w:rFonts w:cstheme="minorHAnsi"/>
        </w:rPr>
      </w:pPr>
      <w:r w:rsidRPr="00B337BB">
        <w:rPr>
          <w:rFonts w:cstheme="minorHAnsi"/>
        </w:rPr>
        <w:t>Ordered in the following manner:</w:t>
      </w:r>
    </w:p>
    <w:p w14:paraId="7E3648AD" w14:textId="2BAA9B4F" w:rsidR="003D77DF" w:rsidRPr="00B337BB" w:rsidRDefault="003D77DF" w:rsidP="003D77DF">
      <w:pPr>
        <w:pStyle w:val="ListParagraph"/>
        <w:numPr>
          <w:ilvl w:val="0"/>
          <w:numId w:val="24"/>
        </w:numPr>
        <w:rPr>
          <w:rFonts w:cstheme="minorHAnsi"/>
        </w:rPr>
      </w:pPr>
      <w:r w:rsidRPr="00B337BB">
        <w:rPr>
          <w:rFonts w:cstheme="minorHAnsi"/>
        </w:rPr>
        <w:t xml:space="preserve">Title Page (see sample </w:t>
      </w:r>
      <w:r w:rsidR="006E3680">
        <w:rPr>
          <w:rFonts w:cstheme="minorHAnsi"/>
        </w:rPr>
        <w:t xml:space="preserve">in </w:t>
      </w:r>
      <w:r w:rsidR="006E3680" w:rsidRPr="00B337BB">
        <w:rPr>
          <w:rFonts w:eastAsia="Times New Roman" w:cstheme="minorHAnsi"/>
          <w:i/>
          <w:iCs/>
          <w:color w:val="000000"/>
        </w:rPr>
        <w:t>Appendix C</w:t>
      </w:r>
      <w:r w:rsidRPr="00B337BB">
        <w:rPr>
          <w:rFonts w:cstheme="minorHAnsi"/>
        </w:rPr>
        <w:t>)</w:t>
      </w:r>
    </w:p>
    <w:p w14:paraId="038F23BD" w14:textId="5F1F60B2" w:rsidR="003D77DF" w:rsidRPr="00B337BB" w:rsidRDefault="003D77DF" w:rsidP="003D77DF">
      <w:pPr>
        <w:pStyle w:val="ListParagraph"/>
        <w:numPr>
          <w:ilvl w:val="0"/>
          <w:numId w:val="24"/>
        </w:numPr>
        <w:rPr>
          <w:rFonts w:cstheme="minorHAnsi"/>
        </w:rPr>
      </w:pPr>
      <w:r w:rsidRPr="00B337BB">
        <w:rPr>
          <w:rFonts w:cstheme="minorHAnsi"/>
        </w:rPr>
        <w:t>Approval Page (</w:t>
      </w:r>
      <w:r w:rsidR="00604536" w:rsidRPr="00B337BB">
        <w:rPr>
          <w:rFonts w:cstheme="minorHAnsi"/>
        </w:rPr>
        <w:t xml:space="preserve">see sample </w:t>
      </w:r>
      <w:r w:rsidR="00604536">
        <w:rPr>
          <w:rFonts w:cstheme="minorHAnsi"/>
        </w:rPr>
        <w:t xml:space="preserve">in </w:t>
      </w:r>
      <w:r w:rsidR="00604536" w:rsidRPr="00B337BB">
        <w:rPr>
          <w:rFonts w:eastAsia="Times New Roman" w:cstheme="minorHAnsi"/>
          <w:i/>
          <w:iCs/>
          <w:color w:val="000000"/>
        </w:rPr>
        <w:t>Appendix C</w:t>
      </w:r>
      <w:r w:rsidRPr="00B337BB">
        <w:rPr>
          <w:rFonts w:cstheme="minorHAnsi"/>
        </w:rPr>
        <w:t>)</w:t>
      </w:r>
    </w:p>
    <w:p w14:paraId="255ACC20" w14:textId="5383A400" w:rsidR="003D77DF" w:rsidRPr="00B337BB" w:rsidRDefault="003D77DF" w:rsidP="003D77DF">
      <w:pPr>
        <w:pStyle w:val="ListParagraph"/>
        <w:numPr>
          <w:ilvl w:val="0"/>
          <w:numId w:val="24"/>
        </w:numPr>
        <w:rPr>
          <w:rFonts w:cstheme="minorHAnsi"/>
        </w:rPr>
      </w:pPr>
      <w:r w:rsidRPr="00B337BB">
        <w:rPr>
          <w:rFonts w:cstheme="minorHAnsi"/>
        </w:rPr>
        <w:t>Abstract and Keywords (</w:t>
      </w:r>
      <w:r w:rsidR="00604536" w:rsidRPr="00B337BB">
        <w:rPr>
          <w:rFonts w:cstheme="minorHAnsi"/>
        </w:rPr>
        <w:t xml:space="preserve">see sample </w:t>
      </w:r>
      <w:r w:rsidR="00604536">
        <w:rPr>
          <w:rFonts w:cstheme="minorHAnsi"/>
        </w:rPr>
        <w:t xml:space="preserve">in </w:t>
      </w:r>
      <w:r w:rsidR="00604536" w:rsidRPr="00B337BB">
        <w:rPr>
          <w:rFonts w:eastAsia="Times New Roman" w:cstheme="minorHAnsi"/>
          <w:i/>
          <w:iCs/>
          <w:color w:val="000000"/>
        </w:rPr>
        <w:t>Appendix C</w:t>
      </w:r>
      <w:r w:rsidRPr="00B337BB">
        <w:rPr>
          <w:rFonts w:cstheme="minorHAnsi"/>
        </w:rPr>
        <w:t>)</w:t>
      </w:r>
    </w:p>
    <w:p w14:paraId="27559F86" w14:textId="77777777" w:rsidR="003D77DF" w:rsidRPr="00B337BB" w:rsidRDefault="003D77DF" w:rsidP="003D77DF">
      <w:pPr>
        <w:pStyle w:val="ListParagraph"/>
        <w:numPr>
          <w:ilvl w:val="0"/>
          <w:numId w:val="24"/>
        </w:numPr>
        <w:rPr>
          <w:rFonts w:cstheme="minorHAnsi"/>
        </w:rPr>
      </w:pPr>
      <w:r w:rsidRPr="00B337BB">
        <w:rPr>
          <w:rFonts w:cstheme="minorHAnsi"/>
        </w:rPr>
        <w:t>Table of Contents</w:t>
      </w:r>
    </w:p>
    <w:p w14:paraId="1AD59E7D" w14:textId="77777777" w:rsidR="003D77DF" w:rsidRPr="00B337BB" w:rsidRDefault="003D77DF" w:rsidP="003D77DF">
      <w:pPr>
        <w:pStyle w:val="ListParagraph"/>
        <w:numPr>
          <w:ilvl w:val="0"/>
          <w:numId w:val="24"/>
        </w:numPr>
        <w:rPr>
          <w:rFonts w:cstheme="minorHAnsi"/>
        </w:rPr>
      </w:pPr>
      <w:r w:rsidRPr="00B337BB">
        <w:rPr>
          <w:rFonts w:cstheme="minorHAnsi"/>
        </w:rPr>
        <w:t xml:space="preserve">List of Figures (if any) </w:t>
      </w:r>
    </w:p>
    <w:p w14:paraId="102DEDD7" w14:textId="77777777" w:rsidR="003D77DF" w:rsidRPr="00B337BB" w:rsidRDefault="003D77DF" w:rsidP="003D77DF">
      <w:pPr>
        <w:pStyle w:val="ListParagraph"/>
        <w:numPr>
          <w:ilvl w:val="0"/>
          <w:numId w:val="24"/>
        </w:numPr>
        <w:rPr>
          <w:rFonts w:cstheme="minorHAnsi"/>
        </w:rPr>
      </w:pPr>
      <w:r w:rsidRPr="00B337BB">
        <w:rPr>
          <w:rFonts w:cstheme="minorHAnsi"/>
        </w:rPr>
        <w:t xml:space="preserve">List of Illustrations (if any) </w:t>
      </w:r>
    </w:p>
    <w:p w14:paraId="4D0A0F12" w14:textId="77777777" w:rsidR="003D77DF" w:rsidRPr="00B337BB" w:rsidRDefault="003D77DF" w:rsidP="003D77DF">
      <w:pPr>
        <w:pStyle w:val="ListParagraph"/>
        <w:numPr>
          <w:ilvl w:val="0"/>
          <w:numId w:val="24"/>
        </w:numPr>
        <w:rPr>
          <w:rFonts w:cstheme="minorHAnsi"/>
        </w:rPr>
      </w:pPr>
      <w:r w:rsidRPr="00B337BB">
        <w:rPr>
          <w:rFonts w:cstheme="minorHAnsi"/>
        </w:rPr>
        <w:t xml:space="preserve">List of Tables (if any) </w:t>
      </w:r>
    </w:p>
    <w:p w14:paraId="15F107B3" w14:textId="77777777" w:rsidR="003D77DF" w:rsidRPr="00B337BB" w:rsidRDefault="003D77DF" w:rsidP="003D77DF">
      <w:pPr>
        <w:pStyle w:val="ListParagraph"/>
        <w:numPr>
          <w:ilvl w:val="0"/>
          <w:numId w:val="24"/>
        </w:numPr>
        <w:rPr>
          <w:rFonts w:cstheme="minorHAnsi"/>
        </w:rPr>
      </w:pPr>
      <w:r w:rsidRPr="00B337BB">
        <w:rPr>
          <w:rFonts w:cstheme="minorHAnsi"/>
        </w:rPr>
        <w:t xml:space="preserve">Acknowledgments Page </w:t>
      </w:r>
    </w:p>
    <w:p w14:paraId="5AC10F8E" w14:textId="77777777" w:rsidR="003D77DF" w:rsidRPr="00B337BB" w:rsidRDefault="003D77DF" w:rsidP="003D77DF">
      <w:pPr>
        <w:pStyle w:val="ListParagraph"/>
        <w:numPr>
          <w:ilvl w:val="0"/>
          <w:numId w:val="24"/>
        </w:numPr>
        <w:rPr>
          <w:rFonts w:cstheme="minorHAnsi"/>
        </w:rPr>
      </w:pPr>
      <w:r w:rsidRPr="00B337BB">
        <w:rPr>
          <w:rFonts w:cstheme="minorHAnsi"/>
        </w:rPr>
        <w:lastRenderedPageBreak/>
        <w:t xml:space="preserve">The Thesis Writing Proper </w:t>
      </w:r>
    </w:p>
    <w:p w14:paraId="3B7E96E6" w14:textId="77777777" w:rsidR="003D77DF" w:rsidRPr="00B337BB" w:rsidRDefault="003D77DF" w:rsidP="003D77DF">
      <w:pPr>
        <w:pStyle w:val="ListParagraph"/>
        <w:numPr>
          <w:ilvl w:val="0"/>
          <w:numId w:val="24"/>
        </w:numPr>
        <w:rPr>
          <w:rFonts w:cstheme="minorHAnsi"/>
        </w:rPr>
      </w:pPr>
      <w:r w:rsidRPr="00B337BB">
        <w:rPr>
          <w:rFonts w:cstheme="minorHAnsi"/>
        </w:rPr>
        <w:t xml:space="preserve">Works Cited or Bibliography Page </w:t>
      </w:r>
    </w:p>
    <w:p w14:paraId="153235DA" w14:textId="0124AB45" w:rsidR="003D77DF" w:rsidRPr="00B337BB" w:rsidRDefault="003D77DF" w:rsidP="003D77DF">
      <w:pPr>
        <w:pStyle w:val="ListParagraph"/>
        <w:numPr>
          <w:ilvl w:val="0"/>
          <w:numId w:val="24"/>
        </w:numPr>
        <w:rPr>
          <w:rFonts w:cstheme="minorHAnsi"/>
        </w:rPr>
      </w:pPr>
      <w:r w:rsidRPr="00B337BB">
        <w:rPr>
          <w:rFonts w:cstheme="minorHAnsi"/>
        </w:rPr>
        <w:t>Appendices (if any)</w:t>
      </w:r>
    </w:p>
    <w:p w14:paraId="76CB1A8E" w14:textId="77777777" w:rsidR="00CA433C" w:rsidRPr="00B337BB" w:rsidRDefault="00CA433C" w:rsidP="00CA433C">
      <w:pPr>
        <w:rPr>
          <w:rFonts w:cstheme="minorHAnsi"/>
        </w:rPr>
      </w:pPr>
    </w:p>
    <w:p w14:paraId="5BC3CE6E" w14:textId="77777777" w:rsidR="00CC039C" w:rsidRDefault="003D77DF" w:rsidP="00CC039C">
      <w:pPr>
        <w:contextualSpacing/>
        <w:rPr>
          <w:rFonts w:cstheme="minorHAnsi"/>
        </w:rPr>
      </w:pPr>
      <w:r w:rsidRPr="00B337BB">
        <w:rPr>
          <w:rFonts w:cstheme="minorHAnsi"/>
        </w:rPr>
        <w:t>The documentation style can be whatever is appropriate to the author’s primary discipline or approach (</w:t>
      </w:r>
      <w:r w:rsidR="00CA433C" w:rsidRPr="00B337BB">
        <w:rPr>
          <w:rFonts w:cstheme="minorHAnsi"/>
        </w:rPr>
        <w:t>APA, MLA, Chicago</w:t>
      </w:r>
      <w:r w:rsidRPr="00B337BB">
        <w:rPr>
          <w:rFonts w:cstheme="minorHAnsi"/>
        </w:rPr>
        <w:t>, Harvard</w:t>
      </w:r>
      <w:r w:rsidR="00CA433C" w:rsidRPr="00B337BB">
        <w:rPr>
          <w:rFonts w:cstheme="minorHAnsi"/>
        </w:rPr>
        <w:t>, etc.). A</w:t>
      </w:r>
      <w:r w:rsidRPr="00B337BB">
        <w:rPr>
          <w:rFonts w:cstheme="minorHAnsi"/>
        </w:rPr>
        <w:t>ll</w:t>
      </w:r>
      <w:r w:rsidR="00CA433C" w:rsidRPr="00B337BB">
        <w:rPr>
          <w:rFonts w:cstheme="minorHAnsi"/>
        </w:rPr>
        <w:t xml:space="preserve"> </w:t>
      </w:r>
      <w:r w:rsidRPr="00B337BB">
        <w:rPr>
          <w:rFonts w:cstheme="minorHAnsi"/>
        </w:rPr>
        <w:t>Honors Theses must include an abstract of 200-250 words and a list of 4-5 keywords.</w:t>
      </w:r>
      <w:r w:rsidR="00CA433C" w:rsidRPr="00B337BB">
        <w:rPr>
          <w:rFonts w:cstheme="minorHAnsi"/>
        </w:rPr>
        <w:t xml:space="preserve"> </w:t>
      </w:r>
      <w:r w:rsidRPr="00B337BB">
        <w:rPr>
          <w:rFonts w:cstheme="minorHAnsi"/>
        </w:rPr>
        <w:t xml:space="preserve">There are no minimum or maximum length requirements; the length should be dictated by the topic and its most effective presentation. Even though there is no required length for the Honors Thesis, as a rule of thumb, we recommend certain lengths for certain kinds of Honors Thesis. For details, see </w:t>
      </w:r>
      <w:r w:rsidRPr="00B337BB">
        <w:rPr>
          <w:rFonts w:eastAsia="Times New Roman" w:cstheme="minorHAnsi"/>
        </w:rPr>
        <w:t>page 1 of the Honors Thesis Guidelines.</w:t>
      </w:r>
    </w:p>
    <w:p w14:paraId="1EA2D95E" w14:textId="77777777" w:rsidR="00CC039C" w:rsidRDefault="00CC039C" w:rsidP="00CC039C">
      <w:pPr>
        <w:contextualSpacing/>
        <w:rPr>
          <w:rFonts w:eastAsia="Times New Roman" w:cstheme="minorHAnsi"/>
          <w:b/>
          <w:iCs/>
          <w:color w:val="000000"/>
        </w:rPr>
      </w:pPr>
    </w:p>
    <w:p w14:paraId="5893A760" w14:textId="77777777" w:rsidR="00CC039C" w:rsidRDefault="00CC039C" w:rsidP="00CC039C">
      <w:pPr>
        <w:contextualSpacing/>
        <w:rPr>
          <w:rFonts w:cstheme="minorHAnsi"/>
        </w:rPr>
      </w:pPr>
      <w:r w:rsidRPr="00CC039C">
        <w:rPr>
          <w:rFonts w:eastAsia="Times New Roman" w:cstheme="minorHAnsi"/>
          <w:b/>
          <w:iCs/>
          <w:color w:val="000000"/>
        </w:rPr>
        <w:t xml:space="preserve">Honors Thesis </w:t>
      </w:r>
      <w:r w:rsidRPr="00CC039C">
        <w:rPr>
          <w:rFonts w:cstheme="minorHAnsi"/>
          <w:b/>
        </w:rPr>
        <w:t>Evaluation</w:t>
      </w:r>
    </w:p>
    <w:p w14:paraId="26F1A05C" w14:textId="77777777" w:rsidR="00CC039C" w:rsidRDefault="00CC039C" w:rsidP="00CC039C">
      <w:pPr>
        <w:contextualSpacing/>
        <w:rPr>
          <w:rFonts w:cstheme="minorHAnsi"/>
        </w:rPr>
      </w:pPr>
    </w:p>
    <w:p w14:paraId="74B1D8CE" w14:textId="77777777" w:rsidR="00CC039C" w:rsidRDefault="00CC039C" w:rsidP="00CC039C">
      <w:pPr>
        <w:contextualSpacing/>
        <w:rPr>
          <w:rFonts w:cstheme="minorHAnsi"/>
        </w:rPr>
      </w:pPr>
      <w:r w:rsidRPr="00CC039C">
        <w:rPr>
          <w:rFonts w:cstheme="minorHAnsi"/>
        </w:rPr>
        <w:t xml:space="preserve">Honors Thesis students will be evaluated for their coursework at the end of the semester. They each will receive a letter grade (A, A-, B+, B, F, or I), as well as the designation </w:t>
      </w:r>
      <w:r w:rsidRPr="00CC039C">
        <w:rPr>
          <w:rFonts w:cstheme="minorHAnsi"/>
          <w:i/>
        </w:rPr>
        <w:t>Fail</w:t>
      </w:r>
      <w:r w:rsidRPr="00CC039C">
        <w:rPr>
          <w:rFonts w:cstheme="minorHAnsi"/>
        </w:rPr>
        <w:t xml:space="preserve">, </w:t>
      </w:r>
      <w:r w:rsidRPr="00CC039C">
        <w:rPr>
          <w:rFonts w:cstheme="minorHAnsi"/>
          <w:i/>
        </w:rPr>
        <w:t>Pass</w:t>
      </w:r>
      <w:r w:rsidRPr="00CC039C">
        <w:rPr>
          <w:rFonts w:cstheme="minorHAnsi"/>
        </w:rPr>
        <w:t xml:space="preserve">, or </w:t>
      </w:r>
      <w:r w:rsidRPr="00CC039C">
        <w:rPr>
          <w:rFonts w:cstheme="minorHAnsi"/>
          <w:i/>
        </w:rPr>
        <w:t>Pass with Distinction</w:t>
      </w:r>
      <w:r w:rsidRPr="00CC039C">
        <w:rPr>
          <w:rFonts w:cstheme="minorHAnsi"/>
        </w:rPr>
        <w:t>. Factors that determine the letter grade and qualitative designation include, but are not limited to, motivation, persistence, responsibleness of the student, oral defense, and, most importantly, the final written or creative project. The final written or creative project should weigh most heavily, typically at least 50 percent of the student’s overall final letter grade and qualitative designation.</w:t>
      </w:r>
    </w:p>
    <w:p w14:paraId="100AD9A1" w14:textId="77777777" w:rsidR="00CC039C" w:rsidRDefault="00CC039C" w:rsidP="00CC039C">
      <w:pPr>
        <w:contextualSpacing/>
        <w:rPr>
          <w:rFonts w:cstheme="minorHAnsi"/>
        </w:rPr>
      </w:pPr>
    </w:p>
    <w:p w14:paraId="57027C89" w14:textId="77777777" w:rsidR="00CC039C" w:rsidRDefault="00CC039C" w:rsidP="00CC039C">
      <w:pPr>
        <w:contextualSpacing/>
        <w:rPr>
          <w:rFonts w:cstheme="minorHAnsi"/>
        </w:rPr>
      </w:pPr>
      <w:r w:rsidRPr="00CC039C">
        <w:rPr>
          <w:rFonts w:cstheme="minorHAnsi"/>
        </w:rPr>
        <w:t xml:space="preserve">In general, no grade between B- and D- will be assigned, and F corresponds to </w:t>
      </w:r>
      <w:r w:rsidRPr="00CC039C">
        <w:rPr>
          <w:rFonts w:cstheme="minorHAnsi"/>
          <w:i/>
        </w:rPr>
        <w:t>Fail</w:t>
      </w:r>
      <w:r w:rsidRPr="00CC039C">
        <w:rPr>
          <w:rFonts w:cstheme="minorHAnsi"/>
        </w:rPr>
        <w:t xml:space="preserve">, any grade between A and B corresponds to </w:t>
      </w:r>
      <w:r w:rsidRPr="00CC039C">
        <w:rPr>
          <w:rFonts w:cstheme="minorHAnsi"/>
          <w:i/>
        </w:rPr>
        <w:t>Pass</w:t>
      </w:r>
      <w:r w:rsidRPr="00CC039C">
        <w:rPr>
          <w:rFonts w:cstheme="minorHAnsi"/>
        </w:rPr>
        <w:t xml:space="preserve">, and A+ (if FGCU’s grading system </w:t>
      </w:r>
      <w:r w:rsidRPr="00CC039C">
        <w:rPr>
          <w:rFonts w:cstheme="minorHAnsi"/>
          <w:i/>
        </w:rPr>
        <w:t>were</w:t>
      </w:r>
      <w:r w:rsidRPr="00CC039C">
        <w:rPr>
          <w:rFonts w:cstheme="minorHAnsi"/>
        </w:rPr>
        <w:t xml:space="preserve"> to include a grade of A+) corresponds to</w:t>
      </w:r>
      <w:r w:rsidRPr="00CC039C">
        <w:rPr>
          <w:rFonts w:cstheme="minorHAnsi"/>
          <w:i/>
        </w:rPr>
        <w:t xml:space="preserve"> Pass with Distinction</w:t>
      </w:r>
      <w:r w:rsidRPr="00CC039C">
        <w:rPr>
          <w:rFonts w:cstheme="minorHAnsi"/>
        </w:rPr>
        <w:t xml:space="preserve">. Since FGCU’s grading system doesn’t include a grade of A+, the designation of an Honors Thesis as </w:t>
      </w:r>
      <w:r w:rsidRPr="00CC039C">
        <w:rPr>
          <w:rFonts w:cstheme="minorHAnsi"/>
          <w:i/>
        </w:rPr>
        <w:t>Pass with Distinction</w:t>
      </w:r>
      <w:r w:rsidRPr="00CC039C">
        <w:rPr>
          <w:rFonts w:cstheme="minorHAnsi"/>
        </w:rPr>
        <w:t xml:space="preserve"> should be rare. We endorse, therefore, the following characterization of </w:t>
      </w:r>
      <w:r w:rsidRPr="00CC039C">
        <w:rPr>
          <w:rFonts w:cstheme="minorHAnsi"/>
          <w:i/>
        </w:rPr>
        <w:t>Pass with Distinction</w:t>
      </w:r>
      <w:r w:rsidRPr="00CC039C">
        <w:rPr>
          <w:rFonts w:cstheme="minorHAnsi"/>
        </w:rPr>
        <w:t xml:space="preserve"> by the Honors College of Washington State University:</w:t>
      </w:r>
    </w:p>
    <w:p w14:paraId="17DBAC4F" w14:textId="77777777" w:rsidR="00CC039C" w:rsidRDefault="00CC039C" w:rsidP="00CC039C">
      <w:pPr>
        <w:contextualSpacing/>
        <w:rPr>
          <w:rFonts w:cstheme="minorHAnsi"/>
          <w:i/>
        </w:rPr>
      </w:pPr>
    </w:p>
    <w:p w14:paraId="0CAF6163" w14:textId="15707F98" w:rsidR="00CC039C" w:rsidRPr="00CC039C" w:rsidRDefault="00CC039C" w:rsidP="00CC039C">
      <w:pPr>
        <w:ind w:left="720"/>
        <w:contextualSpacing/>
        <w:rPr>
          <w:rFonts w:cstheme="minorHAnsi"/>
        </w:rPr>
      </w:pPr>
      <w:r w:rsidRPr="00CC039C">
        <w:rPr>
          <w:rFonts w:cstheme="minorHAnsi"/>
          <w:i/>
        </w:rPr>
        <w:t>Pass with Distinction</w:t>
      </w:r>
      <w:r w:rsidRPr="00CC039C">
        <w:rPr>
          <w:rFonts w:cstheme="minorHAnsi"/>
        </w:rPr>
        <w:t xml:space="preserve"> is granted only to those students whose performance is superior in all … areas [initiative, self-direction, quality and originality of the topic, the research, the writing, and the oral defense] and whose final thesis product essentially is flawless. Factors to consider for a </w:t>
      </w:r>
      <w:r w:rsidRPr="00CC039C">
        <w:rPr>
          <w:rFonts w:cstheme="minorHAnsi"/>
          <w:i/>
        </w:rPr>
        <w:t>Pass with Distinction</w:t>
      </w:r>
      <w:r w:rsidRPr="00CC039C">
        <w:rPr>
          <w:rFonts w:cstheme="minorHAnsi"/>
        </w:rPr>
        <w:t xml:space="preserve"> evaluation include:</w:t>
      </w:r>
    </w:p>
    <w:p w14:paraId="07743A3D" w14:textId="77777777" w:rsidR="00CC039C" w:rsidRPr="00CC039C" w:rsidRDefault="00CC039C" w:rsidP="00CC039C">
      <w:pPr>
        <w:pStyle w:val="ListParagraph"/>
        <w:numPr>
          <w:ilvl w:val="0"/>
          <w:numId w:val="30"/>
        </w:numPr>
        <w:spacing w:after="160"/>
        <w:ind w:left="1440"/>
        <w:rPr>
          <w:rFonts w:cstheme="minorHAnsi"/>
        </w:rPr>
      </w:pPr>
      <w:r w:rsidRPr="00CC039C">
        <w:rPr>
          <w:rFonts w:cstheme="minorHAnsi"/>
        </w:rPr>
        <w:t>The student showed extraordinary initiative and originality during the project.</w:t>
      </w:r>
    </w:p>
    <w:p w14:paraId="5A546841" w14:textId="121D41DB" w:rsidR="00CC039C" w:rsidRPr="00CC039C" w:rsidRDefault="00CC039C" w:rsidP="00CC039C">
      <w:pPr>
        <w:pStyle w:val="ListParagraph"/>
        <w:numPr>
          <w:ilvl w:val="0"/>
          <w:numId w:val="30"/>
        </w:numPr>
        <w:spacing w:after="160"/>
        <w:ind w:left="1440"/>
        <w:rPr>
          <w:rFonts w:cstheme="minorHAnsi"/>
        </w:rPr>
      </w:pPr>
      <w:r w:rsidRPr="00CC039C">
        <w:rPr>
          <w:rFonts w:cstheme="minorHAnsi"/>
        </w:rPr>
        <w:t>The student’s performance on the oral exam was outstanding.</w:t>
      </w:r>
    </w:p>
    <w:p w14:paraId="73307720" w14:textId="77777777" w:rsidR="00CC039C" w:rsidRPr="00CC039C" w:rsidRDefault="00CC039C" w:rsidP="00CC039C">
      <w:pPr>
        <w:pStyle w:val="ListParagraph"/>
        <w:numPr>
          <w:ilvl w:val="0"/>
          <w:numId w:val="30"/>
        </w:numPr>
        <w:spacing w:after="160"/>
        <w:ind w:left="1440"/>
        <w:rPr>
          <w:rFonts w:cstheme="minorHAnsi"/>
        </w:rPr>
      </w:pPr>
      <w:r w:rsidRPr="00CC039C">
        <w:rPr>
          <w:rFonts w:cstheme="minorHAnsi"/>
        </w:rPr>
        <w:t>The thesis is convincingly written in language representative of its academic context.</w:t>
      </w:r>
    </w:p>
    <w:p w14:paraId="25570DF3" w14:textId="77777777" w:rsidR="00CC039C" w:rsidRPr="00CC039C" w:rsidRDefault="00CC039C" w:rsidP="00CC039C">
      <w:pPr>
        <w:pStyle w:val="ListParagraph"/>
        <w:numPr>
          <w:ilvl w:val="0"/>
          <w:numId w:val="30"/>
        </w:numPr>
        <w:spacing w:after="160"/>
        <w:ind w:left="1440"/>
        <w:rPr>
          <w:rFonts w:cstheme="minorHAnsi"/>
        </w:rPr>
      </w:pPr>
      <w:r w:rsidRPr="00CC039C">
        <w:rPr>
          <w:rFonts w:cstheme="minorHAnsi"/>
        </w:rPr>
        <w:t>The thesis is publishable or is to be presented at a regional, national, or international conference.</w:t>
      </w:r>
    </w:p>
    <w:p w14:paraId="30784D37" w14:textId="77777777" w:rsidR="00CC039C" w:rsidRPr="00CC039C" w:rsidRDefault="00CC039C" w:rsidP="00CC039C">
      <w:pPr>
        <w:pStyle w:val="ListParagraph"/>
        <w:numPr>
          <w:ilvl w:val="0"/>
          <w:numId w:val="30"/>
        </w:numPr>
        <w:spacing w:after="160"/>
        <w:ind w:left="1440"/>
        <w:rPr>
          <w:rFonts w:cstheme="minorHAnsi"/>
        </w:rPr>
      </w:pPr>
      <w:r w:rsidRPr="00CC039C">
        <w:rPr>
          <w:rFonts w:cstheme="minorHAnsi"/>
        </w:rPr>
        <w:t>The thesis is comparable to competent graduate work at the MA or MS level.</w:t>
      </w:r>
    </w:p>
    <w:p w14:paraId="64ACE40C" w14:textId="77777777" w:rsidR="00CC039C" w:rsidRDefault="00CC039C" w:rsidP="00CC039C">
      <w:pPr>
        <w:spacing w:after="160"/>
        <w:contextualSpacing/>
        <w:rPr>
          <w:rFonts w:cstheme="minorHAnsi"/>
        </w:rPr>
      </w:pPr>
    </w:p>
    <w:p w14:paraId="0F8678AF" w14:textId="12370AFA" w:rsidR="00CC039C" w:rsidRPr="00CC039C" w:rsidRDefault="00CC039C" w:rsidP="00CC039C">
      <w:pPr>
        <w:spacing w:after="160"/>
        <w:contextualSpacing/>
        <w:rPr>
          <w:rFonts w:cstheme="minorHAnsi"/>
        </w:rPr>
      </w:pPr>
      <w:r w:rsidRPr="00CC039C">
        <w:rPr>
          <w:rFonts w:cstheme="minorHAnsi"/>
        </w:rPr>
        <w:t>For more details about WSU’s “Honors Thesis Evaluation Guidelines,” visit https://s3.wp.wsu.edu/uploads/sites/60/2015/08/Thesis_Evaluation_Guidelines2016.pdf.</w:t>
      </w:r>
    </w:p>
    <w:p w14:paraId="34D094C9" w14:textId="77777777" w:rsidR="00CC039C" w:rsidRPr="00CC039C" w:rsidRDefault="00CC039C" w:rsidP="00CC039C">
      <w:pPr>
        <w:contextualSpacing/>
        <w:rPr>
          <w:rFonts w:cstheme="minorHAnsi"/>
        </w:rPr>
      </w:pPr>
    </w:p>
    <w:p w14:paraId="40E8BA3D" w14:textId="77777777" w:rsidR="00CC039C" w:rsidRPr="00CC039C" w:rsidRDefault="00CC039C" w:rsidP="00CC039C">
      <w:pPr>
        <w:contextualSpacing/>
        <w:rPr>
          <w:rFonts w:cstheme="minorHAnsi"/>
        </w:rPr>
      </w:pPr>
      <w:r w:rsidRPr="00CC039C">
        <w:rPr>
          <w:rFonts w:cstheme="minorHAnsi"/>
        </w:rPr>
        <w:t xml:space="preserve">While the designation </w:t>
      </w:r>
      <w:r w:rsidRPr="00CC039C">
        <w:rPr>
          <w:rFonts w:cstheme="minorHAnsi"/>
          <w:i/>
        </w:rPr>
        <w:t>Pass with Distinction</w:t>
      </w:r>
      <w:r w:rsidRPr="00CC039C">
        <w:rPr>
          <w:rFonts w:cstheme="minorHAnsi"/>
        </w:rPr>
        <w:t xml:space="preserve"> does not appear on the Honors Thesis student’s transcript, the rarity of such designation means that it is a tremendous official distinction and something that the student should place on their CV or résumé. Such designation if granted will appear on the official bound copy of the student’s Honors Thesis and the FGCU Honors College will vouch for the student if necessary.</w:t>
      </w:r>
    </w:p>
    <w:p w14:paraId="4082C76F" w14:textId="77777777" w:rsidR="00CC039C" w:rsidRPr="00CC039C" w:rsidRDefault="00CC039C" w:rsidP="00CF0D4F">
      <w:pPr>
        <w:contextualSpacing/>
        <w:rPr>
          <w:rFonts w:eastAsia="Times New Roman" w:cstheme="minorHAnsi"/>
          <w:b/>
          <w:bCs/>
          <w:color w:val="000000"/>
        </w:rPr>
      </w:pPr>
    </w:p>
    <w:p w14:paraId="4BA8009F" w14:textId="3B3D7A1F" w:rsidR="00B77EAE" w:rsidRPr="00342037" w:rsidRDefault="00B77EAE" w:rsidP="00CF0D4F">
      <w:pPr>
        <w:contextualSpacing/>
        <w:rPr>
          <w:rFonts w:eastAsia="Times New Roman" w:cstheme="minorHAnsi"/>
          <w:b/>
          <w:bCs/>
          <w:color w:val="000000"/>
        </w:rPr>
      </w:pPr>
      <w:r w:rsidRPr="00CC039C">
        <w:rPr>
          <w:rFonts w:eastAsia="Times New Roman" w:cstheme="minorHAnsi"/>
          <w:b/>
          <w:bCs/>
          <w:color w:val="000000"/>
        </w:rPr>
        <w:t xml:space="preserve">FGCU Institutional Digital Repository </w:t>
      </w:r>
    </w:p>
    <w:p w14:paraId="5AC73F31" w14:textId="77777777" w:rsidR="00B77EAE" w:rsidRPr="00342037" w:rsidRDefault="00B77EAE" w:rsidP="00CF0D4F">
      <w:pPr>
        <w:contextualSpacing/>
        <w:rPr>
          <w:rFonts w:eastAsia="Times New Roman" w:cstheme="minorHAnsi"/>
          <w:bCs/>
          <w:color w:val="000000"/>
        </w:rPr>
      </w:pPr>
    </w:p>
    <w:p w14:paraId="6A035A01" w14:textId="03E5B317" w:rsidR="00876CF5" w:rsidRPr="00342037" w:rsidRDefault="00B77EAE" w:rsidP="00CF0D4F">
      <w:pPr>
        <w:contextualSpacing/>
        <w:rPr>
          <w:rFonts w:cstheme="minorHAnsi"/>
          <w:color w:val="000000"/>
        </w:rPr>
      </w:pPr>
      <w:r w:rsidRPr="00342037">
        <w:rPr>
          <w:rFonts w:eastAsia="Times New Roman" w:cstheme="minorHAnsi"/>
          <w:bCs/>
          <w:color w:val="000000"/>
        </w:rPr>
        <w:t xml:space="preserve">Any students who would like to have their Honors Theses archived and available for viewing in the FGCU Institutional Digital Repository can do so on its home page (https://fgcu.digital.flvc.org/institutionalrepository) with a few easy clicks. All you have to do is hit the “Submit Work” button at the bottom of the list and then select the “Honors Theses Submission” button on the next page. That will take you to the Honors Thesis Submission Form (https://fgcu.libwizard.com/f/honorstheses). From there, the individual student will fill out some basic information and upload a PDF of the approved, dated, and signed version of their thesis. </w:t>
      </w:r>
      <w:r w:rsidR="00AC0554" w:rsidRPr="00342037">
        <w:rPr>
          <w:rFonts w:cstheme="minorHAnsi"/>
          <w:color w:val="000000"/>
        </w:rPr>
        <w:t>Dr. Minh Nguyen,</w:t>
      </w:r>
      <w:r w:rsidR="00AC0554" w:rsidRPr="00342037">
        <w:t xml:space="preserve"> </w:t>
      </w:r>
      <w:r w:rsidR="00AC0554" w:rsidRPr="00342037">
        <w:rPr>
          <w:rFonts w:cstheme="minorHAnsi"/>
          <w:color w:val="000000"/>
        </w:rPr>
        <w:t xml:space="preserve">Thesis Coordinator of the Honors College, </w:t>
      </w:r>
      <w:r w:rsidRPr="00342037">
        <w:rPr>
          <w:rFonts w:eastAsia="Times New Roman" w:cstheme="minorHAnsi"/>
          <w:bCs/>
          <w:color w:val="000000"/>
        </w:rPr>
        <w:t>will share such an official version of the thesis with the student</w:t>
      </w:r>
      <w:r w:rsidR="00401D0A" w:rsidRPr="00342037">
        <w:rPr>
          <w:rFonts w:eastAsia="Times New Roman" w:cstheme="minorHAnsi"/>
          <w:bCs/>
          <w:color w:val="000000"/>
        </w:rPr>
        <w:t xml:space="preserve"> at </w:t>
      </w:r>
      <w:r w:rsidR="00EC278C" w:rsidRPr="00342037">
        <w:rPr>
          <w:rFonts w:eastAsia="Times New Roman" w:cstheme="minorHAnsi"/>
          <w:bCs/>
          <w:color w:val="000000"/>
        </w:rPr>
        <w:t>an</w:t>
      </w:r>
      <w:r w:rsidR="00401D0A" w:rsidRPr="00342037">
        <w:rPr>
          <w:rFonts w:eastAsia="Times New Roman" w:cstheme="minorHAnsi"/>
          <w:bCs/>
          <w:color w:val="000000"/>
        </w:rPr>
        <w:t xml:space="preserve"> appropriate time</w:t>
      </w:r>
      <w:r w:rsidRPr="00342037">
        <w:rPr>
          <w:rFonts w:eastAsia="Times New Roman" w:cstheme="minorHAnsi"/>
          <w:bCs/>
          <w:color w:val="000000"/>
        </w:rPr>
        <w:t xml:space="preserve">. </w:t>
      </w:r>
    </w:p>
    <w:p w14:paraId="3B6DC935" w14:textId="77777777" w:rsidR="00876CF5" w:rsidRPr="00342037" w:rsidRDefault="00876CF5" w:rsidP="00CF0D4F">
      <w:pPr>
        <w:contextualSpacing/>
        <w:rPr>
          <w:rFonts w:eastAsia="Times New Roman" w:cstheme="minorHAnsi"/>
          <w:bCs/>
          <w:color w:val="000000"/>
        </w:rPr>
      </w:pPr>
    </w:p>
    <w:p w14:paraId="2EED800B" w14:textId="66C253B1" w:rsidR="00B77EAE" w:rsidRPr="00B77EAE" w:rsidRDefault="00B77EAE" w:rsidP="00CF0D4F">
      <w:pPr>
        <w:contextualSpacing/>
        <w:rPr>
          <w:rFonts w:eastAsia="Times New Roman" w:cstheme="minorHAnsi"/>
          <w:bCs/>
          <w:color w:val="000000"/>
        </w:rPr>
      </w:pPr>
      <w:r w:rsidRPr="00342037">
        <w:rPr>
          <w:rFonts w:eastAsia="Times New Roman" w:cstheme="minorHAnsi"/>
          <w:bCs/>
          <w:color w:val="000000"/>
        </w:rPr>
        <w:t xml:space="preserve">Please note that if you intend to submit your thesis to </w:t>
      </w:r>
      <w:r w:rsidR="00876CF5" w:rsidRPr="00342037">
        <w:rPr>
          <w:rFonts w:eastAsia="Times New Roman" w:cstheme="minorHAnsi"/>
          <w:bCs/>
          <w:color w:val="000000"/>
        </w:rPr>
        <w:t xml:space="preserve">various </w:t>
      </w:r>
      <w:r w:rsidRPr="00342037">
        <w:rPr>
          <w:rFonts w:eastAsia="Times New Roman" w:cstheme="minorHAnsi"/>
          <w:bCs/>
          <w:color w:val="000000"/>
        </w:rPr>
        <w:t xml:space="preserve">scholarly journals </w:t>
      </w:r>
      <w:r w:rsidR="00876CF5" w:rsidRPr="00342037">
        <w:rPr>
          <w:rFonts w:eastAsia="Times New Roman" w:cstheme="minorHAnsi"/>
          <w:bCs/>
          <w:color w:val="000000"/>
        </w:rPr>
        <w:t xml:space="preserve">to </w:t>
      </w:r>
      <w:r w:rsidRPr="00342037">
        <w:rPr>
          <w:rFonts w:eastAsia="Times New Roman" w:cstheme="minorHAnsi"/>
          <w:bCs/>
          <w:color w:val="000000"/>
        </w:rPr>
        <w:t>get it published, the fact that the thesis is published online through the FGCU Institutional Digital Repository can affect which journals will accept your submission</w:t>
      </w:r>
      <w:r w:rsidR="00876CF5" w:rsidRPr="00342037">
        <w:rPr>
          <w:rFonts w:eastAsia="Times New Roman" w:cstheme="minorHAnsi"/>
          <w:bCs/>
          <w:color w:val="000000"/>
        </w:rPr>
        <w:t>,</w:t>
      </w:r>
      <w:r w:rsidRPr="00342037">
        <w:rPr>
          <w:rFonts w:eastAsia="Times New Roman" w:cstheme="minorHAnsi"/>
          <w:bCs/>
          <w:color w:val="000000"/>
        </w:rPr>
        <w:t xml:space="preserve"> because it would have already been published online. If you don’t want to, therefore, you don’t have to have your Honors Thesis archived and available for viewing in the FGCU Institutional Digital Repository. It’s an option, not a requirement, and the Honors College </w:t>
      </w:r>
      <w:r w:rsidR="00652AF2" w:rsidRPr="00342037">
        <w:rPr>
          <w:rFonts w:eastAsia="Times New Roman" w:cstheme="minorHAnsi"/>
          <w:bCs/>
          <w:color w:val="000000"/>
        </w:rPr>
        <w:t xml:space="preserve">will </w:t>
      </w:r>
      <w:r w:rsidRPr="00342037">
        <w:rPr>
          <w:rFonts w:eastAsia="Times New Roman" w:cstheme="minorHAnsi"/>
          <w:bCs/>
          <w:color w:val="000000"/>
        </w:rPr>
        <w:t>respect whatever decision you make in this area. In order to make an informed decision regarding whether to archive your work in this manner or not, please discuss this matter with your mentors.</w:t>
      </w:r>
    </w:p>
    <w:p w14:paraId="44D1B719" w14:textId="77777777" w:rsidR="00B77EAE" w:rsidRDefault="00B77EAE" w:rsidP="00CF0D4F">
      <w:pPr>
        <w:contextualSpacing/>
        <w:rPr>
          <w:rFonts w:eastAsia="Times New Roman" w:cstheme="minorHAnsi"/>
          <w:b/>
          <w:bCs/>
          <w:color w:val="000000"/>
        </w:rPr>
      </w:pPr>
    </w:p>
    <w:p w14:paraId="65D9FB97" w14:textId="6855F62B" w:rsidR="00CF0D4F" w:rsidRPr="00191CF9" w:rsidRDefault="0025318B" w:rsidP="00CF0D4F">
      <w:pPr>
        <w:contextualSpacing/>
        <w:rPr>
          <w:rFonts w:eastAsia="Times New Roman" w:cstheme="minorHAnsi"/>
          <w:b/>
          <w:bCs/>
          <w:color w:val="000000"/>
        </w:rPr>
      </w:pPr>
      <w:r w:rsidRPr="00191CF9">
        <w:rPr>
          <w:rFonts w:eastAsia="Times New Roman" w:cstheme="minorHAnsi"/>
          <w:b/>
          <w:bCs/>
          <w:color w:val="000000"/>
        </w:rPr>
        <w:t>Alternative Way to Satisfy the Honors Thesis</w:t>
      </w:r>
      <w:r w:rsidRPr="00191CF9">
        <w:rPr>
          <w:rFonts w:eastAsia="Times New Roman" w:cstheme="minorHAnsi"/>
          <w:color w:val="000000"/>
        </w:rPr>
        <w:t xml:space="preserve"> </w:t>
      </w:r>
      <w:r w:rsidRPr="00191CF9">
        <w:rPr>
          <w:rFonts w:eastAsia="Times New Roman" w:cstheme="minorHAnsi"/>
          <w:b/>
          <w:bCs/>
          <w:color w:val="000000"/>
        </w:rPr>
        <w:t>Option</w:t>
      </w:r>
    </w:p>
    <w:p w14:paraId="707CC475" w14:textId="77777777" w:rsidR="00CF0D4F" w:rsidRPr="00191CF9" w:rsidRDefault="00CF0D4F" w:rsidP="00CF0D4F">
      <w:pPr>
        <w:contextualSpacing/>
        <w:rPr>
          <w:rFonts w:eastAsia="Times New Roman" w:cstheme="minorHAnsi"/>
          <w:b/>
          <w:bCs/>
          <w:color w:val="000000"/>
        </w:rPr>
      </w:pPr>
    </w:p>
    <w:p w14:paraId="0B69A0C7" w14:textId="77777777" w:rsidR="00CF0D4F" w:rsidRPr="00191CF9" w:rsidRDefault="00CF0D4F" w:rsidP="00CF0D4F">
      <w:pPr>
        <w:contextualSpacing/>
        <w:rPr>
          <w:rFonts w:eastAsia="Times New Roman" w:cstheme="minorHAnsi"/>
          <w:b/>
          <w:bCs/>
          <w:color w:val="000000"/>
        </w:rPr>
      </w:pPr>
      <w:r w:rsidRPr="00191CF9">
        <w:rPr>
          <w:rFonts w:cstheme="minorHAnsi"/>
          <w:color w:val="000000"/>
        </w:rPr>
        <w:t xml:space="preserve">The Honors Thesis is typically a substantial scholarly or creative research paper as outlined above. Alternatively, we may accept peer-reviewed publications—especially those of which the students are the first authors—as satisfying the Honors Thesis Option. Since the Honors Thesis includes an oral defense component, students approved for this alternative process are still expected to hold an oral thesis defense on the subject of their published article. In order </w:t>
      </w:r>
      <w:r w:rsidRPr="00191CF9">
        <w:rPr>
          <w:rFonts w:eastAsia="Times New Roman" w:cstheme="minorHAnsi"/>
        </w:rPr>
        <w:t>for the student</w:t>
      </w:r>
      <w:r w:rsidRPr="00191CF9">
        <w:rPr>
          <w:rFonts w:cstheme="minorHAnsi"/>
          <w:color w:val="000000"/>
        </w:rPr>
        <w:t xml:space="preserve"> to be eligible for this option, the project must meet the following criteria:</w:t>
      </w:r>
    </w:p>
    <w:p w14:paraId="21E46E21" w14:textId="77777777" w:rsidR="00CF0D4F" w:rsidRPr="00191CF9" w:rsidRDefault="00CF0D4F" w:rsidP="00CF0D4F">
      <w:pPr>
        <w:pStyle w:val="ListParagraph"/>
        <w:numPr>
          <w:ilvl w:val="0"/>
          <w:numId w:val="22"/>
        </w:numPr>
        <w:rPr>
          <w:rFonts w:eastAsia="Times New Roman" w:cstheme="minorHAnsi"/>
          <w:b/>
          <w:bCs/>
          <w:color w:val="000000"/>
        </w:rPr>
      </w:pPr>
      <w:r w:rsidRPr="00191CF9">
        <w:rPr>
          <w:rFonts w:eastAsia="Times New Roman" w:cstheme="minorHAnsi"/>
        </w:rPr>
        <w:t>The article must be single-authored, or the</w:t>
      </w:r>
      <w:r w:rsidRPr="00191CF9">
        <w:rPr>
          <w:rFonts w:eastAsia="Times New Roman" w:cstheme="minorHAnsi"/>
          <w:color w:val="FF0000"/>
        </w:rPr>
        <w:t xml:space="preserve"> </w:t>
      </w:r>
      <w:r w:rsidRPr="00191CF9">
        <w:rPr>
          <w:rFonts w:eastAsia="Times New Roman" w:cstheme="minorHAnsi"/>
        </w:rPr>
        <w:t xml:space="preserve">student must be the first author </w:t>
      </w:r>
      <w:r w:rsidRPr="00191CF9">
        <w:rPr>
          <w:rFonts w:cstheme="minorHAnsi"/>
          <w:color w:val="000000"/>
        </w:rPr>
        <w:t>of</w:t>
      </w:r>
      <w:r w:rsidRPr="00191CF9">
        <w:rPr>
          <w:rFonts w:eastAsia="Times New Roman" w:cstheme="minorHAnsi"/>
        </w:rPr>
        <w:t xml:space="preserve"> the manuscript that has been formally accepted for publication.</w:t>
      </w:r>
    </w:p>
    <w:p w14:paraId="7BF766D2" w14:textId="009E7B61" w:rsidR="00470BAE" w:rsidRPr="00191CF9" w:rsidRDefault="00CF0D4F" w:rsidP="00470BAE">
      <w:pPr>
        <w:pStyle w:val="ListParagraph"/>
        <w:numPr>
          <w:ilvl w:val="0"/>
          <w:numId w:val="22"/>
        </w:numPr>
        <w:rPr>
          <w:rFonts w:eastAsia="Times New Roman" w:cstheme="minorHAnsi"/>
          <w:b/>
          <w:bCs/>
          <w:color w:val="000000"/>
        </w:rPr>
      </w:pPr>
      <w:r w:rsidRPr="00191CF9">
        <w:rPr>
          <w:rFonts w:eastAsia="Times New Roman" w:cstheme="minorHAnsi"/>
        </w:rPr>
        <w:t>In order to prepare for and hold an oral defense, the manuscript must be accepted by a faculty/professional-level peer-reviewed journal (not a student journal) at least 30 days prior to th</w:t>
      </w:r>
      <w:r w:rsidR="00CE7979" w:rsidRPr="00191CF9">
        <w:rPr>
          <w:rFonts w:eastAsia="Times New Roman" w:cstheme="minorHAnsi"/>
        </w:rPr>
        <w:t xml:space="preserve">e student’s date of graduation. Faculty Thesis Mentor or faculty who supervises the student’s published research must confirm in writing that the publishing journal meets reasonable standards of quality and selectivity within the relevant academic discipline. In addition, the </w:t>
      </w:r>
      <w:r w:rsidRPr="00191CF9">
        <w:rPr>
          <w:rFonts w:eastAsia="Times New Roman" w:cstheme="minorHAnsi"/>
        </w:rPr>
        <w:t xml:space="preserve">Honors College must receive a copy of the formal </w:t>
      </w:r>
      <w:r w:rsidRPr="00191CF9">
        <w:rPr>
          <w:rFonts w:eastAsia="Times New Roman" w:cstheme="minorHAnsi"/>
        </w:rPr>
        <w:lastRenderedPageBreak/>
        <w:t>acceptance email/letter from the journal’s editor in order for the student to be eligible for this alterative policy.</w:t>
      </w:r>
    </w:p>
    <w:p w14:paraId="267A77B5" w14:textId="6C3059C4" w:rsidR="00CF0D4F" w:rsidRPr="007E0A4A" w:rsidRDefault="00CF0D4F" w:rsidP="007E0A4A">
      <w:pPr>
        <w:pStyle w:val="ListParagraph"/>
        <w:numPr>
          <w:ilvl w:val="0"/>
          <w:numId w:val="22"/>
        </w:numPr>
        <w:rPr>
          <w:rFonts w:eastAsia="Times New Roman" w:cstheme="minorHAnsi"/>
          <w:b/>
          <w:bCs/>
          <w:color w:val="000000"/>
        </w:rPr>
      </w:pPr>
      <w:r w:rsidRPr="00191CF9">
        <w:rPr>
          <w:rFonts w:eastAsia="Times New Roman" w:cstheme="minorHAnsi"/>
        </w:rPr>
        <w:t xml:space="preserve">After the Honors College receives a copy of the formal acceptance email/letter, the student will also be responsible for (1) submitting a copy of the accepted manuscript to the Honors College so it can be bound and placed in the Honors College Library, and (2) submitting a copy of the issue of the journal in which the manuscript is published (this will likely occur sometime after the student’s graduation, in which case, the issue of the journal can be mailed to the Honors College). The accepted manuscript must follow all writing and formatting guidelines </w:t>
      </w:r>
      <w:r w:rsidRPr="007E0A4A">
        <w:rPr>
          <w:rFonts w:eastAsia="Times New Roman" w:cstheme="minorHAnsi"/>
        </w:rPr>
        <w:t xml:space="preserve">(e.g., </w:t>
      </w:r>
      <w:r w:rsidR="007E0A4A" w:rsidRPr="007E0A4A">
        <w:rPr>
          <w:rFonts w:eastAsia="Times New Roman" w:cstheme="minorHAnsi"/>
        </w:rPr>
        <w:t xml:space="preserve">title page, abstract and keywords, table of contents, acknowledgments, bibliography, </w:t>
      </w:r>
      <w:r w:rsidR="007E0A4A" w:rsidRPr="007E0A4A">
        <w:rPr>
          <w:rFonts w:eastAsia="Times New Roman" w:cstheme="minorHAnsi"/>
          <w:bCs/>
          <w:color w:val="000000"/>
        </w:rPr>
        <w:t>etc.</w:t>
      </w:r>
      <w:r w:rsidRPr="007E0A4A">
        <w:rPr>
          <w:rFonts w:eastAsia="Times New Roman" w:cstheme="minorHAnsi"/>
        </w:rPr>
        <w:t>).</w:t>
      </w:r>
    </w:p>
    <w:p w14:paraId="65E56F7F" w14:textId="77777777" w:rsidR="00CF0D4F" w:rsidRPr="00191CF9" w:rsidRDefault="00CF0D4F" w:rsidP="00CF0D4F">
      <w:pPr>
        <w:pStyle w:val="ListParagraph"/>
        <w:numPr>
          <w:ilvl w:val="0"/>
          <w:numId w:val="22"/>
        </w:numPr>
        <w:rPr>
          <w:rFonts w:eastAsia="Times New Roman" w:cstheme="minorHAnsi"/>
          <w:b/>
          <w:bCs/>
          <w:color w:val="000000"/>
        </w:rPr>
      </w:pPr>
      <w:r w:rsidRPr="00191CF9">
        <w:rPr>
          <w:rFonts w:eastAsia="Times New Roman" w:cstheme="minorHAnsi"/>
        </w:rPr>
        <w:t xml:space="preserve">In cases where (1) the manuscript is accepted at least one semester before the student’s graduation date, and (2) the bulk of the research resulting in the publication was </w:t>
      </w:r>
      <w:r w:rsidRPr="00191CF9">
        <w:rPr>
          <w:rFonts w:eastAsia="Times New Roman" w:cstheme="minorHAnsi"/>
          <w:i/>
        </w:rPr>
        <w:t>not</w:t>
      </w:r>
      <w:r w:rsidRPr="00191CF9">
        <w:rPr>
          <w:rFonts w:eastAsia="Times New Roman" w:cstheme="minorHAnsi"/>
        </w:rPr>
        <w:t xml:space="preserve"> part of a credit-bearing course, then the Honors College will consider enrolling the student in the Honors Thesis course so the student may earn three honors credits.</w:t>
      </w:r>
    </w:p>
    <w:p w14:paraId="1ADC3AFF" w14:textId="4073C621" w:rsidR="00CF0D4F" w:rsidRPr="00CF0D4F" w:rsidRDefault="00CF0D4F" w:rsidP="00CF0D4F">
      <w:pPr>
        <w:rPr>
          <w:rFonts w:eastAsia="Times New Roman" w:cstheme="minorHAnsi"/>
          <w:b/>
          <w:bCs/>
          <w:color w:val="000000"/>
        </w:rPr>
      </w:pPr>
      <w:r w:rsidRPr="00191CF9">
        <w:rPr>
          <w:rFonts w:cstheme="minorHAnsi"/>
          <w:color w:val="000000"/>
        </w:rPr>
        <w:t xml:space="preserve">To secure approval </w:t>
      </w:r>
      <w:r w:rsidR="00627B8C">
        <w:rPr>
          <w:rFonts w:cstheme="minorHAnsi"/>
          <w:color w:val="000000"/>
        </w:rPr>
        <w:t xml:space="preserve">from the Honors College, </w:t>
      </w:r>
      <w:r w:rsidRPr="00191CF9">
        <w:rPr>
          <w:rFonts w:cstheme="minorHAnsi"/>
          <w:color w:val="000000"/>
        </w:rPr>
        <w:t>contact Dr. Minh Nguyen at atnguyen@fgcu.edu.</w:t>
      </w:r>
    </w:p>
    <w:p w14:paraId="0DCFF752" w14:textId="77777777" w:rsidR="00CF0D4F" w:rsidRPr="00F55196" w:rsidRDefault="00CF0D4F" w:rsidP="00CF0D4F">
      <w:pPr>
        <w:contextualSpacing/>
        <w:rPr>
          <w:rFonts w:ascii="Adobe Hebrew" w:hAnsi="Adobe Hebrew" w:cs="Adobe Hebrew"/>
        </w:rPr>
      </w:pPr>
    </w:p>
    <w:p w14:paraId="1729493C" w14:textId="40CECC29" w:rsidR="004E2837" w:rsidRDefault="004E2837" w:rsidP="00BC21DC">
      <w:pPr>
        <w:contextualSpacing/>
        <w:rPr>
          <w:rFonts w:eastAsia="Times New Roman" w:cstheme="minorHAnsi"/>
          <w:color w:val="000000"/>
        </w:rPr>
      </w:pPr>
      <w:r>
        <w:rPr>
          <w:rFonts w:eastAsia="Times New Roman" w:cstheme="minorHAnsi"/>
          <w:color w:val="000000"/>
        </w:rPr>
        <w:br w:type="page"/>
      </w:r>
    </w:p>
    <w:p w14:paraId="4935314A" w14:textId="77777777" w:rsidR="004E2837" w:rsidRDefault="004E2837" w:rsidP="00BC21DC">
      <w:pPr>
        <w:spacing w:after="160"/>
        <w:contextualSpacing/>
        <w:jc w:val="center"/>
        <w:rPr>
          <w:rFonts w:eastAsia="Times New Roman" w:cstheme="minorHAnsi"/>
          <w:b/>
          <w:bCs/>
          <w:i/>
          <w:iCs/>
          <w:color w:val="000000"/>
        </w:rPr>
        <w:sectPr w:rsidR="004E2837" w:rsidSect="00A10209">
          <w:footerReference w:type="default" r:id="rId8"/>
          <w:pgSz w:w="12240" w:h="15840"/>
          <w:pgMar w:top="1440" w:right="1440" w:bottom="1440" w:left="1440" w:header="720" w:footer="720" w:gutter="0"/>
          <w:cols w:space="720"/>
          <w:docGrid w:linePitch="360"/>
        </w:sectPr>
      </w:pPr>
    </w:p>
    <w:p w14:paraId="705308B6" w14:textId="52F886D5" w:rsidR="00807430" w:rsidRPr="00807430" w:rsidRDefault="00807430" w:rsidP="00BC21DC">
      <w:pPr>
        <w:spacing w:after="160"/>
        <w:contextualSpacing/>
        <w:jc w:val="center"/>
        <w:rPr>
          <w:rFonts w:eastAsia="Times New Roman" w:cstheme="minorHAnsi"/>
        </w:rPr>
      </w:pPr>
      <w:r w:rsidRPr="00807430">
        <w:rPr>
          <w:rFonts w:eastAsia="Times New Roman" w:cstheme="minorHAnsi"/>
          <w:b/>
          <w:bCs/>
          <w:i/>
          <w:iCs/>
          <w:color w:val="000000"/>
        </w:rPr>
        <w:lastRenderedPageBreak/>
        <w:t>(Appendix A)</w:t>
      </w:r>
    </w:p>
    <w:p w14:paraId="3C822555" w14:textId="23598A99" w:rsidR="00807430" w:rsidRPr="00807430" w:rsidRDefault="00F825A2" w:rsidP="00BC21DC">
      <w:pPr>
        <w:contextualSpacing/>
        <w:jc w:val="center"/>
        <w:rPr>
          <w:rFonts w:eastAsia="Times New Roman" w:cstheme="minorHAnsi"/>
        </w:rPr>
      </w:pPr>
      <w:r>
        <w:rPr>
          <w:rFonts w:eastAsia="Times New Roman" w:cstheme="minorHAnsi"/>
          <w:noProof/>
        </w:rPr>
        <w:drawing>
          <wp:anchor distT="0" distB="0" distL="114300" distR="114300" simplePos="0" relativeHeight="251659264" behindDoc="0" locked="0" layoutInCell="1" allowOverlap="1" wp14:anchorId="2C5CDDF8" wp14:editId="2B9F2339">
            <wp:simplePos x="0" y="0"/>
            <wp:positionH relativeFrom="margin">
              <wp:align>center</wp:align>
            </wp:positionH>
            <wp:positionV relativeFrom="paragraph">
              <wp:posOffset>124460</wp:posOffset>
            </wp:positionV>
            <wp:extent cx="991235" cy="1207770"/>
            <wp:effectExtent l="0" t="0" r="0" b="0"/>
            <wp:wrapThrough wrapText="bothSides">
              <wp:wrapPolygon edited="0">
                <wp:start x="0" y="0"/>
                <wp:lineTo x="0" y="21123"/>
                <wp:lineTo x="21171" y="21123"/>
                <wp:lineTo x="211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ors College Logo - HC on one line-REAL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1207770"/>
                    </a:xfrm>
                    <a:prstGeom prst="rect">
                      <a:avLst/>
                    </a:prstGeom>
                  </pic:spPr>
                </pic:pic>
              </a:graphicData>
            </a:graphic>
            <wp14:sizeRelH relativeFrom="page">
              <wp14:pctWidth>0</wp14:pctWidth>
            </wp14:sizeRelH>
            <wp14:sizeRelV relativeFrom="page">
              <wp14:pctHeight>0</wp14:pctHeight>
            </wp14:sizeRelV>
          </wp:anchor>
        </w:drawing>
      </w:r>
      <w:r w:rsidR="00807430" w:rsidRPr="00807430">
        <w:rPr>
          <w:rFonts w:eastAsia="Times New Roman" w:cstheme="minorHAnsi"/>
        </w:rPr>
        <w:br/>
      </w:r>
      <w:r w:rsidR="00807430" w:rsidRPr="00807430">
        <w:rPr>
          <w:rFonts w:eastAsia="Times New Roman" w:cstheme="minorHAnsi"/>
        </w:rPr>
        <w:br/>
      </w:r>
      <w:r w:rsidR="00854B47" w:rsidRPr="00807430">
        <w:rPr>
          <w:rFonts w:eastAsia="Times New Roman" w:cstheme="minorHAnsi"/>
        </w:rPr>
        <w:fldChar w:fldCharType="begin"/>
      </w:r>
      <w:r w:rsidR="00854B47" w:rsidRPr="00807430">
        <w:rPr>
          <w:rFonts w:eastAsia="Times New Roman" w:cstheme="minorHAnsi"/>
        </w:rPr>
        <w:instrText xml:space="preserve"> INCLUDEPICTURE "https://lh3.googleusercontent.com/1Htrxm3feA20CjVodJAoE1laAJzLNiKsuY6eWEF_saA-jS40K1R7mpd-L2otGsZFKlnboAK4wXY4P4Q3cgxtZzOK7CdNh3XSLvW1qYHBaY1b6ZkzfYZMGbdqSDOd6Qh9oyxpCoDVcpWcHRH8-Q" \* MERGEFORMATINET </w:instrText>
      </w:r>
      <w:r w:rsidR="00854B47" w:rsidRPr="00807430">
        <w:rPr>
          <w:rFonts w:eastAsia="Times New Roman" w:cstheme="minorHAnsi"/>
        </w:rPr>
        <w:fldChar w:fldCharType="end"/>
      </w:r>
    </w:p>
    <w:p w14:paraId="72F95AB5" w14:textId="77777777" w:rsidR="00934F8D" w:rsidRDefault="00934F8D" w:rsidP="00BC21DC">
      <w:pPr>
        <w:spacing w:after="160"/>
        <w:ind w:left="-810" w:firstLine="810"/>
        <w:contextualSpacing/>
        <w:jc w:val="center"/>
        <w:rPr>
          <w:rFonts w:eastAsia="Times New Roman" w:cstheme="minorHAnsi"/>
          <w:b/>
          <w:bCs/>
          <w:color w:val="000000"/>
          <w:sz w:val="40"/>
          <w:szCs w:val="40"/>
        </w:rPr>
      </w:pPr>
    </w:p>
    <w:p w14:paraId="46D0FFA5" w14:textId="77777777" w:rsidR="00F825A2" w:rsidRDefault="00F825A2" w:rsidP="00BC21DC">
      <w:pPr>
        <w:spacing w:after="160"/>
        <w:ind w:left="-810" w:firstLine="810"/>
        <w:contextualSpacing/>
        <w:jc w:val="center"/>
        <w:rPr>
          <w:rFonts w:eastAsia="Times New Roman" w:cstheme="minorHAnsi"/>
          <w:b/>
          <w:bCs/>
          <w:color w:val="000000"/>
          <w:sz w:val="40"/>
          <w:szCs w:val="40"/>
        </w:rPr>
      </w:pPr>
    </w:p>
    <w:p w14:paraId="3296ECFC" w14:textId="77777777" w:rsidR="00F825A2" w:rsidRDefault="00F825A2" w:rsidP="00BC21DC">
      <w:pPr>
        <w:spacing w:after="160"/>
        <w:ind w:left="-810" w:firstLine="810"/>
        <w:contextualSpacing/>
        <w:jc w:val="center"/>
        <w:rPr>
          <w:rFonts w:eastAsia="Times New Roman" w:cstheme="minorHAnsi"/>
          <w:b/>
          <w:bCs/>
          <w:color w:val="000000"/>
          <w:sz w:val="40"/>
          <w:szCs w:val="40"/>
        </w:rPr>
      </w:pPr>
    </w:p>
    <w:p w14:paraId="67DEF7FB" w14:textId="5AEC3415" w:rsidR="00807430" w:rsidRPr="00807430" w:rsidRDefault="00807430" w:rsidP="00BC21DC">
      <w:pPr>
        <w:spacing w:after="160"/>
        <w:ind w:left="-810" w:firstLine="810"/>
        <w:contextualSpacing/>
        <w:jc w:val="center"/>
        <w:rPr>
          <w:rFonts w:eastAsia="Times New Roman" w:cstheme="minorHAnsi"/>
        </w:rPr>
      </w:pPr>
      <w:r w:rsidRPr="00807430">
        <w:rPr>
          <w:rFonts w:eastAsia="Times New Roman" w:cstheme="minorHAnsi"/>
          <w:b/>
          <w:bCs/>
          <w:color w:val="000000"/>
          <w:sz w:val="40"/>
          <w:szCs w:val="40"/>
        </w:rPr>
        <w:t>HONORS THESIS PROPOSAL FORM</w:t>
      </w:r>
    </w:p>
    <w:tbl>
      <w:tblPr>
        <w:tblStyle w:val="TableGrid"/>
        <w:tblpPr w:leftFromText="180" w:rightFromText="180" w:vertAnchor="text" w:horzAnchor="margin" w:tblpXSpec="center" w:tblpY="19"/>
        <w:tblW w:w="10980" w:type="dxa"/>
        <w:tblLook w:val="04A0" w:firstRow="1" w:lastRow="0" w:firstColumn="1" w:lastColumn="0" w:noHBand="0" w:noVBand="1"/>
      </w:tblPr>
      <w:tblGrid>
        <w:gridCol w:w="1980"/>
        <w:gridCol w:w="3235"/>
        <w:gridCol w:w="1960"/>
        <w:gridCol w:w="3805"/>
      </w:tblGrid>
      <w:tr w:rsidR="000211EF" w:rsidRPr="008D0CCD" w14:paraId="39A28ED4" w14:textId="77777777" w:rsidTr="000211EF">
        <w:trPr>
          <w:trHeight w:val="360"/>
        </w:trPr>
        <w:tc>
          <w:tcPr>
            <w:tcW w:w="1980" w:type="dxa"/>
            <w:vAlign w:val="bottom"/>
          </w:tcPr>
          <w:p w14:paraId="76CCC91E" w14:textId="77777777" w:rsidR="000211EF" w:rsidRPr="008D0CCD" w:rsidRDefault="000211EF" w:rsidP="000211EF">
            <w:pPr>
              <w:contextualSpacing/>
              <w:rPr>
                <w:b/>
                <w:i/>
              </w:rPr>
            </w:pPr>
            <w:r w:rsidRPr="008D0CCD">
              <w:rPr>
                <w:b/>
                <w:i/>
              </w:rPr>
              <w:t>Student</w:t>
            </w:r>
            <w:r>
              <w:rPr>
                <w:b/>
                <w:i/>
              </w:rPr>
              <w:t>’s</w:t>
            </w:r>
            <w:r w:rsidRPr="008D0CCD">
              <w:rPr>
                <w:b/>
                <w:i/>
              </w:rPr>
              <w:t xml:space="preserve"> Name:</w:t>
            </w:r>
          </w:p>
        </w:tc>
        <w:tc>
          <w:tcPr>
            <w:tcW w:w="3235" w:type="dxa"/>
            <w:vAlign w:val="bottom"/>
          </w:tcPr>
          <w:p w14:paraId="294C7A10" w14:textId="77777777" w:rsidR="000211EF" w:rsidRPr="008D0CCD" w:rsidRDefault="000211EF" w:rsidP="000211EF">
            <w:pPr>
              <w:contextualSpacing/>
            </w:pPr>
          </w:p>
        </w:tc>
        <w:tc>
          <w:tcPr>
            <w:tcW w:w="1960" w:type="dxa"/>
            <w:vAlign w:val="bottom"/>
          </w:tcPr>
          <w:p w14:paraId="75F37C85" w14:textId="77777777" w:rsidR="000211EF" w:rsidRPr="008D0CCD" w:rsidRDefault="000211EF" w:rsidP="000211EF">
            <w:pPr>
              <w:contextualSpacing/>
              <w:rPr>
                <w:b/>
                <w:i/>
              </w:rPr>
            </w:pPr>
            <w:r w:rsidRPr="008D0CCD">
              <w:rPr>
                <w:b/>
                <w:i/>
              </w:rPr>
              <w:t>UIN:</w:t>
            </w:r>
          </w:p>
        </w:tc>
        <w:tc>
          <w:tcPr>
            <w:tcW w:w="3805" w:type="dxa"/>
            <w:vAlign w:val="bottom"/>
          </w:tcPr>
          <w:p w14:paraId="18FCE9D0" w14:textId="77777777" w:rsidR="000211EF" w:rsidRPr="008D0CCD" w:rsidRDefault="000211EF" w:rsidP="000211EF">
            <w:pPr>
              <w:contextualSpacing/>
            </w:pPr>
          </w:p>
        </w:tc>
      </w:tr>
      <w:tr w:rsidR="000211EF" w:rsidRPr="008D0CCD" w14:paraId="14192CCB" w14:textId="77777777" w:rsidTr="000211EF">
        <w:trPr>
          <w:trHeight w:val="350"/>
        </w:trPr>
        <w:tc>
          <w:tcPr>
            <w:tcW w:w="1980" w:type="dxa"/>
            <w:vAlign w:val="bottom"/>
          </w:tcPr>
          <w:p w14:paraId="2C4E32AF" w14:textId="77777777" w:rsidR="000211EF" w:rsidRPr="008D0CCD" w:rsidRDefault="000211EF" w:rsidP="000211EF">
            <w:pPr>
              <w:contextualSpacing/>
              <w:rPr>
                <w:b/>
                <w:i/>
              </w:rPr>
            </w:pPr>
            <w:r w:rsidRPr="008D0CCD">
              <w:rPr>
                <w:b/>
                <w:i/>
              </w:rPr>
              <w:t>Student’s Major:</w:t>
            </w:r>
          </w:p>
        </w:tc>
        <w:tc>
          <w:tcPr>
            <w:tcW w:w="3235" w:type="dxa"/>
          </w:tcPr>
          <w:p w14:paraId="4EFB2AFB" w14:textId="77777777" w:rsidR="000211EF" w:rsidRPr="008D0CCD" w:rsidRDefault="000211EF" w:rsidP="000211EF">
            <w:pPr>
              <w:contextualSpacing/>
            </w:pPr>
          </w:p>
        </w:tc>
        <w:tc>
          <w:tcPr>
            <w:tcW w:w="1960" w:type="dxa"/>
            <w:vAlign w:val="bottom"/>
          </w:tcPr>
          <w:p w14:paraId="14ACBCFF" w14:textId="77777777" w:rsidR="000211EF" w:rsidRPr="008D0CCD" w:rsidRDefault="000211EF" w:rsidP="000211EF">
            <w:pPr>
              <w:contextualSpacing/>
              <w:rPr>
                <w:b/>
                <w:i/>
              </w:rPr>
            </w:pPr>
            <w:r w:rsidRPr="008D0CCD">
              <w:rPr>
                <w:b/>
                <w:i/>
              </w:rPr>
              <w:t xml:space="preserve">Student’s </w:t>
            </w:r>
            <w:r>
              <w:rPr>
                <w:b/>
                <w:i/>
              </w:rPr>
              <w:t>Minor</w:t>
            </w:r>
            <w:r w:rsidRPr="008D0CCD">
              <w:rPr>
                <w:b/>
                <w:i/>
              </w:rPr>
              <w:t>:</w:t>
            </w:r>
          </w:p>
        </w:tc>
        <w:tc>
          <w:tcPr>
            <w:tcW w:w="3805" w:type="dxa"/>
          </w:tcPr>
          <w:p w14:paraId="41DB45FF" w14:textId="77777777" w:rsidR="000211EF" w:rsidRPr="008D0CCD" w:rsidRDefault="000211EF" w:rsidP="000211EF">
            <w:pPr>
              <w:contextualSpacing/>
            </w:pPr>
          </w:p>
        </w:tc>
      </w:tr>
      <w:tr w:rsidR="000211EF" w:rsidRPr="008D0CCD" w14:paraId="5C7301D2" w14:textId="77777777" w:rsidTr="000211EF">
        <w:trPr>
          <w:trHeight w:val="341"/>
        </w:trPr>
        <w:tc>
          <w:tcPr>
            <w:tcW w:w="1980" w:type="dxa"/>
            <w:vMerge w:val="restart"/>
            <w:vAlign w:val="bottom"/>
          </w:tcPr>
          <w:p w14:paraId="24D82377" w14:textId="77777777" w:rsidR="000211EF" w:rsidRPr="008D0CCD" w:rsidRDefault="000211EF" w:rsidP="000211EF">
            <w:pPr>
              <w:contextualSpacing/>
              <w:rPr>
                <w:b/>
                <w:i/>
              </w:rPr>
            </w:pPr>
            <w:r w:rsidRPr="008D0CCD">
              <w:rPr>
                <w:b/>
                <w:i/>
              </w:rPr>
              <w:t>Thesis Mentor</w:t>
            </w:r>
            <w:r>
              <w:rPr>
                <w:b/>
                <w:i/>
              </w:rPr>
              <w:t>’s</w:t>
            </w:r>
            <w:r w:rsidRPr="008D0CCD">
              <w:rPr>
                <w:b/>
                <w:i/>
              </w:rPr>
              <w:t xml:space="preserve"> Name:</w:t>
            </w:r>
          </w:p>
        </w:tc>
        <w:tc>
          <w:tcPr>
            <w:tcW w:w="3235" w:type="dxa"/>
            <w:vMerge w:val="restart"/>
          </w:tcPr>
          <w:p w14:paraId="12D55D28" w14:textId="77777777" w:rsidR="000211EF" w:rsidRPr="008D0CCD" w:rsidRDefault="000211EF" w:rsidP="000211EF">
            <w:pPr>
              <w:contextualSpacing/>
            </w:pPr>
          </w:p>
        </w:tc>
        <w:tc>
          <w:tcPr>
            <w:tcW w:w="1960" w:type="dxa"/>
          </w:tcPr>
          <w:p w14:paraId="1E63819A" w14:textId="77777777" w:rsidR="000211EF" w:rsidRPr="008D0CCD" w:rsidRDefault="000211EF" w:rsidP="000211EF">
            <w:pPr>
              <w:contextualSpacing/>
              <w:rPr>
                <w:b/>
                <w:i/>
              </w:rPr>
            </w:pPr>
            <w:r w:rsidRPr="008D0CCD">
              <w:rPr>
                <w:b/>
                <w:i/>
              </w:rPr>
              <w:t>Department:</w:t>
            </w:r>
          </w:p>
        </w:tc>
        <w:tc>
          <w:tcPr>
            <w:tcW w:w="3805" w:type="dxa"/>
          </w:tcPr>
          <w:p w14:paraId="6A6FC204" w14:textId="77777777" w:rsidR="000211EF" w:rsidRPr="008D0CCD" w:rsidRDefault="000211EF" w:rsidP="000211EF">
            <w:pPr>
              <w:contextualSpacing/>
            </w:pPr>
          </w:p>
        </w:tc>
      </w:tr>
      <w:tr w:rsidR="000211EF" w:rsidRPr="008D0CCD" w14:paraId="2B7253CE" w14:textId="77777777" w:rsidTr="000211EF">
        <w:trPr>
          <w:trHeight w:val="350"/>
        </w:trPr>
        <w:tc>
          <w:tcPr>
            <w:tcW w:w="1980" w:type="dxa"/>
            <w:vMerge/>
          </w:tcPr>
          <w:p w14:paraId="4319C47C" w14:textId="77777777" w:rsidR="000211EF" w:rsidRPr="008D0CCD" w:rsidRDefault="000211EF" w:rsidP="000211EF">
            <w:pPr>
              <w:contextualSpacing/>
              <w:rPr>
                <w:b/>
                <w:i/>
              </w:rPr>
            </w:pPr>
          </w:p>
        </w:tc>
        <w:tc>
          <w:tcPr>
            <w:tcW w:w="3235" w:type="dxa"/>
            <w:vMerge/>
          </w:tcPr>
          <w:p w14:paraId="4E9391CD" w14:textId="77777777" w:rsidR="000211EF" w:rsidRPr="008D0CCD" w:rsidRDefault="000211EF" w:rsidP="000211EF">
            <w:pPr>
              <w:contextualSpacing/>
            </w:pPr>
          </w:p>
        </w:tc>
        <w:tc>
          <w:tcPr>
            <w:tcW w:w="1960" w:type="dxa"/>
          </w:tcPr>
          <w:p w14:paraId="0E4D4DA0" w14:textId="77777777" w:rsidR="000211EF" w:rsidRPr="008D0CCD" w:rsidRDefault="000211EF" w:rsidP="000211EF">
            <w:pPr>
              <w:contextualSpacing/>
              <w:rPr>
                <w:b/>
                <w:i/>
              </w:rPr>
            </w:pPr>
            <w:r w:rsidRPr="008D0CCD">
              <w:rPr>
                <w:b/>
                <w:i/>
              </w:rPr>
              <w:t>College:</w:t>
            </w:r>
          </w:p>
        </w:tc>
        <w:tc>
          <w:tcPr>
            <w:tcW w:w="3805" w:type="dxa"/>
          </w:tcPr>
          <w:p w14:paraId="46A7B908" w14:textId="77777777" w:rsidR="000211EF" w:rsidRPr="008D0CCD" w:rsidRDefault="000211EF" w:rsidP="000211EF">
            <w:pPr>
              <w:contextualSpacing/>
            </w:pPr>
          </w:p>
        </w:tc>
      </w:tr>
    </w:tbl>
    <w:p w14:paraId="240562E0" w14:textId="33883731" w:rsidR="00807430" w:rsidRPr="00807430" w:rsidRDefault="00807430" w:rsidP="00BC21DC">
      <w:pPr>
        <w:spacing w:after="240"/>
        <w:contextualSpacing/>
        <w:rPr>
          <w:rFonts w:eastAsia="Times New Roman" w:cstheme="minorHAnsi"/>
        </w:rPr>
      </w:pPr>
    </w:p>
    <w:p w14:paraId="3CAF31F0" w14:textId="6E7071FA" w:rsidR="00C42DBF" w:rsidRDefault="00807430" w:rsidP="000211EF">
      <w:pPr>
        <w:spacing w:after="160"/>
        <w:ind w:left="-720"/>
        <w:contextualSpacing/>
        <w:rPr>
          <w:rFonts w:eastAsia="Times New Roman" w:cstheme="minorHAnsi"/>
          <w:bCs/>
          <w:i/>
          <w:color w:val="000000"/>
          <w:u w:val="single"/>
        </w:rPr>
      </w:pPr>
      <w:r w:rsidRPr="00807430">
        <w:rPr>
          <w:rFonts w:eastAsia="Times New Roman" w:cstheme="minorHAnsi"/>
          <w:b/>
          <w:bCs/>
          <w:color w:val="000000"/>
        </w:rPr>
        <w:t>Expected Semester of Thesis Submission and Presentation</w:t>
      </w:r>
      <w:r w:rsidR="00C42DBF">
        <w:rPr>
          <w:rFonts w:eastAsia="Times New Roman" w:cstheme="minorHAnsi"/>
          <w:b/>
          <w:bCs/>
          <w:color w:val="000000"/>
        </w:rPr>
        <w:t xml:space="preserve"> </w:t>
      </w:r>
      <w:r w:rsidR="00C42DBF" w:rsidRPr="00C42DBF">
        <w:rPr>
          <w:rFonts w:eastAsia="Times New Roman" w:cstheme="minorHAnsi"/>
          <w:bCs/>
          <w:i/>
          <w:color w:val="000000"/>
          <w:sz w:val="22"/>
        </w:rPr>
        <w:t>(Semester/Year)</w:t>
      </w:r>
      <w:r w:rsidRPr="00C42DBF">
        <w:rPr>
          <w:rFonts w:eastAsia="Times New Roman" w:cstheme="minorHAnsi"/>
          <w:bCs/>
          <w:i/>
          <w:color w:val="000000"/>
        </w:rPr>
        <w:t>:</w:t>
      </w:r>
      <w:r w:rsidR="002336FB">
        <w:rPr>
          <w:rFonts w:eastAsia="Times New Roman" w:cstheme="minorHAnsi"/>
          <w:bCs/>
          <w:i/>
          <w:color w:val="000000"/>
        </w:rPr>
        <w:t xml:space="preserve"> </w:t>
      </w:r>
      <w:r w:rsidR="00C42DBF">
        <w:rPr>
          <w:rFonts w:eastAsia="Times New Roman" w:cstheme="minorHAnsi"/>
          <w:bCs/>
          <w:i/>
          <w:color w:val="000000"/>
        </w:rPr>
        <w:t xml:space="preserve"> </w:t>
      </w:r>
      <w:r w:rsidR="000211EF">
        <w:rPr>
          <w:rFonts w:eastAsia="Times New Roman" w:cstheme="minorHAnsi"/>
          <w:bCs/>
          <w:i/>
          <w:color w:val="000000"/>
          <w:u w:val="single"/>
        </w:rPr>
        <w:tab/>
      </w:r>
      <w:r w:rsidR="000211EF">
        <w:rPr>
          <w:rFonts w:eastAsia="Times New Roman" w:cstheme="minorHAnsi"/>
          <w:bCs/>
          <w:i/>
          <w:color w:val="000000"/>
          <w:u w:val="single"/>
        </w:rPr>
        <w:tab/>
      </w:r>
      <w:r w:rsidR="000211EF">
        <w:rPr>
          <w:rFonts w:eastAsia="Times New Roman" w:cstheme="minorHAnsi"/>
          <w:bCs/>
          <w:i/>
          <w:color w:val="000000"/>
          <w:u w:val="single"/>
        </w:rPr>
        <w:tab/>
      </w:r>
    </w:p>
    <w:p w14:paraId="002928DF" w14:textId="061E88CE" w:rsidR="00F825A2" w:rsidRDefault="00807430" w:rsidP="000211EF">
      <w:pPr>
        <w:spacing w:after="160"/>
        <w:ind w:left="-720"/>
        <w:contextualSpacing/>
        <w:rPr>
          <w:rFonts w:eastAsia="Times New Roman" w:cstheme="minorHAnsi"/>
          <w:i/>
          <w:iCs/>
          <w:color w:val="000000"/>
        </w:rPr>
      </w:pPr>
      <w:r w:rsidRPr="00807430">
        <w:rPr>
          <w:rFonts w:eastAsia="Times New Roman" w:cstheme="minorHAnsi"/>
          <w:b/>
          <w:bCs/>
          <w:color w:val="000000"/>
        </w:rPr>
        <w:t xml:space="preserve">Additional Student(s) </w:t>
      </w:r>
      <w:r w:rsidRPr="00C42DBF">
        <w:rPr>
          <w:rFonts w:eastAsia="Times New Roman" w:cstheme="minorHAnsi"/>
          <w:i/>
          <w:iCs/>
          <w:color w:val="000000"/>
          <w:sz w:val="22"/>
        </w:rPr>
        <w:t>(if Thesis is a group project)</w:t>
      </w:r>
      <w:r w:rsidRPr="00807430">
        <w:rPr>
          <w:rFonts w:eastAsia="Times New Roman" w:cstheme="minorHAnsi"/>
          <w:i/>
          <w:iCs/>
          <w:color w:val="000000"/>
        </w:rPr>
        <w:t>:</w:t>
      </w:r>
    </w:p>
    <w:tbl>
      <w:tblPr>
        <w:tblStyle w:val="TableGrid1"/>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5101"/>
      </w:tblGrid>
      <w:tr w:rsidR="00F825A2" w:rsidRPr="00F825A2" w14:paraId="2F66FB63" w14:textId="77777777" w:rsidTr="00F825A2">
        <w:trPr>
          <w:trHeight w:val="432"/>
        </w:trPr>
        <w:tc>
          <w:tcPr>
            <w:tcW w:w="384" w:type="dxa"/>
            <w:vAlign w:val="bottom"/>
          </w:tcPr>
          <w:p w14:paraId="145655BD" w14:textId="77777777" w:rsidR="00F825A2" w:rsidRPr="00F825A2" w:rsidRDefault="00F825A2" w:rsidP="00BC21DC">
            <w:pPr>
              <w:contextualSpacing/>
              <w:jc w:val="center"/>
              <w:rPr>
                <w:rFonts w:ascii="Calibri" w:eastAsia="Calibri" w:hAnsi="Calibri"/>
              </w:rPr>
            </w:pPr>
            <w:r w:rsidRPr="00F825A2">
              <w:rPr>
                <w:rFonts w:ascii="Calibri" w:eastAsia="Calibri" w:hAnsi="Calibri"/>
              </w:rPr>
              <w:t>1.</w:t>
            </w:r>
          </w:p>
        </w:tc>
        <w:tc>
          <w:tcPr>
            <w:tcW w:w="5101" w:type="dxa"/>
            <w:tcBorders>
              <w:bottom w:val="single" w:sz="4" w:space="0" w:color="auto"/>
            </w:tcBorders>
          </w:tcPr>
          <w:p w14:paraId="4F23E723" w14:textId="77777777" w:rsidR="00F825A2" w:rsidRPr="00F825A2" w:rsidRDefault="00F825A2" w:rsidP="00BC21DC">
            <w:pPr>
              <w:contextualSpacing/>
              <w:rPr>
                <w:rFonts w:ascii="Calibri" w:eastAsia="Calibri" w:hAnsi="Calibri"/>
              </w:rPr>
            </w:pPr>
          </w:p>
        </w:tc>
      </w:tr>
      <w:tr w:rsidR="00F825A2" w:rsidRPr="00F825A2" w14:paraId="6C831745" w14:textId="77777777" w:rsidTr="00F825A2">
        <w:trPr>
          <w:trHeight w:val="432"/>
        </w:trPr>
        <w:tc>
          <w:tcPr>
            <w:tcW w:w="384" w:type="dxa"/>
            <w:vAlign w:val="bottom"/>
          </w:tcPr>
          <w:p w14:paraId="1CC6DE5B" w14:textId="77777777" w:rsidR="00F825A2" w:rsidRPr="00F825A2" w:rsidRDefault="00F825A2" w:rsidP="00BC21DC">
            <w:pPr>
              <w:contextualSpacing/>
              <w:jc w:val="center"/>
              <w:rPr>
                <w:rFonts w:ascii="Calibri" w:eastAsia="Calibri" w:hAnsi="Calibri"/>
              </w:rPr>
            </w:pPr>
            <w:r w:rsidRPr="00F825A2">
              <w:rPr>
                <w:rFonts w:ascii="Calibri" w:eastAsia="Calibri" w:hAnsi="Calibri"/>
              </w:rPr>
              <w:t>2.</w:t>
            </w:r>
          </w:p>
        </w:tc>
        <w:tc>
          <w:tcPr>
            <w:tcW w:w="5101" w:type="dxa"/>
            <w:tcBorders>
              <w:top w:val="single" w:sz="4" w:space="0" w:color="auto"/>
              <w:bottom w:val="single" w:sz="4" w:space="0" w:color="auto"/>
            </w:tcBorders>
          </w:tcPr>
          <w:p w14:paraId="144D1749" w14:textId="77777777" w:rsidR="00F825A2" w:rsidRPr="00F825A2" w:rsidRDefault="00F825A2" w:rsidP="00BC21DC">
            <w:pPr>
              <w:contextualSpacing/>
              <w:rPr>
                <w:rFonts w:ascii="Calibri" w:eastAsia="Calibri" w:hAnsi="Calibri"/>
              </w:rPr>
            </w:pPr>
          </w:p>
        </w:tc>
      </w:tr>
      <w:tr w:rsidR="00F825A2" w:rsidRPr="00F825A2" w14:paraId="18BBB019" w14:textId="77777777" w:rsidTr="00F825A2">
        <w:trPr>
          <w:trHeight w:val="432"/>
        </w:trPr>
        <w:tc>
          <w:tcPr>
            <w:tcW w:w="384" w:type="dxa"/>
            <w:vAlign w:val="bottom"/>
          </w:tcPr>
          <w:p w14:paraId="7C20A467" w14:textId="77777777" w:rsidR="00F825A2" w:rsidRPr="00F825A2" w:rsidRDefault="00F825A2" w:rsidP="00BC21DC">
            <w:pPr>
              <w:contextualSpacing/>
              <w:jc w:val="center"/>
              <w:rPr>
                <w:rFonts w:ascii="Calibri" w:eastAsia="Calibri" w:hAnsi="Calibri"/>
              </w:rPr>
            </w:pPr>
            <w:r w:rsidRPr="00F825A2">
              <w:rPr>
                <w:rFonts w:ascii="Calibri" w:eastAsia="Calibri" w:hAnsi="Calibri"/>
              </w:rPr>
              <w:t>3.</w:t>
            </w:r>
          </w:p>
        </w:tc>
        <w:tc>
          <w:tcPr>
            <w:tcW w:w="5101" w:type="dxa"/>
            <w:tcBorders>
              <w:top w:val="single" w:sz="4" w:space="0" w:color="auto"/>
              <w:bottom w:val="single" w:sz="4" w:space="0" w:color="auto"/>
            </w:tcBorders>
          </w:tcPr>
          <w:p w14:paraId="0B500AD1" w14:textId="77777777" w:rsidR="00F825A2" w:rsidRPr="00F825A2" w:rsidRDefault="00F825A2" w:rsidP="00BC21DC">
            <w:pPr>
              <w:contextualSpacing/>
              <w:rPr>
                <w:rFonts w:ascii="Calibri" w:eastAsia="Calibri" w:hAnsi="Calibri"/>
              </w:rPr>
            </w:pPr>
          </w:p>
        </w:tc>
      </w:tr>
    </w:tbl>
    <w:p w14:paraId="25FD8141" w14:textId="77777777" w:rsidR="00F825A2" w:rsidRDefault="00F825A2" w:rsidP="000211EF">
      <w:pPr>
        <w:spacing w:after="160"/>
        <w:ind w:right="-630"/>
        <w:contextualSpacing/>
        <w:rPr>
          <w:rFonts w:eastAsia="Times New Roman" w:cstheme="minorHAnsi"/>
          <w:b/>
          <w:bCs/>
          <w:color w:val="000000"/>
        </w:rPr>
      </w:pPr>
    </w:p>
    <w:p w14:paraId="71AFE0ED" w14:textId="53A27DF7" w:rsidR="00807430" w:rsidRPr="00C42DBF" w:rsidRDefault="00807430" w:rsidP="000211EF">
      <w:pPr>
        <w:spacing w:after="160"/>
        <w:ind w:left="-810"/>
        <w:contextualSpacing/>
        <w:rPr>
          <w:rFonts w:eastAsia="Times New Roman" w:cstheme="minorHAnsi"/>
        </w:rPr>
      </w:pPr>
      <w:r w:rsidRPr="00C42DBF">
        <w:rPr>
          <w:rFonts w:eastAsia="Times New Roman" w:cstheme="minorHAnsi"/>
          <w:b/>
          <w:bCs/>
          <w:color w:val="000000"/>
        </w:rPr>
        <w:t>Format of Thesis:</w:t>
      </w:r>
    </w:p>
    <w:p w14:paraId="0354E414" w14:textId="5B8D9BD5" w:rsidR="00807430" w:rsidRPr="00807430" w:rsidRDefault="00807430" w:rsidP="000211EF">
      <w:pPr>
        <w:spacing w:after="160"/>
        <w:ind w:left="-810" w:firstLine="720"/>
        <w:contextualSpacing/>
        <w:rPr>
          <w:rFonts w:eastAsia="Times New Roman" w:cstheme="minorHAnsi"/>
        </w:rPr>
      </w:pPr>
      <w:r w:rsidRPr="00807430">
        <w:rPr>
          <w:rFonts w:eastAsia="Times New Roman" w:cstheme="minorHAnsi"/>
          <w:color w:val="000000"/>
        </w:rPr>
        <w:t>Paper</w:t>
      </w:r>
      <w:r w:rsidR="00F825A2">
        <w:rPr>
          <w:rFonts w:eastAsia="Times New Roman" w:cstheme="minorHAnsi"/>
          <w:color w:val="000000"/>
        </w:rPr>
        <w:tab/>
      </w:r>
      <w:r w:rsidR="00F825A2">
        <w:rPr>
          <w:rFonts w:eastAsia="Times New Roman" w:cstheme="minorHAnsi"/>
          <w:color w:val="000000"/>
        </w:rPr>
        <w:tab/>
      </w:r>
      <w:r w:rsidRPr="00807430">
        <w:rPr>
          <w:rFonts w:eastAsia="Times New Roman" w:cstheme="minorHAnsi"/>
          <w:color w:val="000000"/>
        </w:rPr>
        <w:t xml:space="preserve">Performance with </w:t>
      </w:r>
      <w:r w:rsidR="00F825A2">
        <w:rPr>
          <w:rFonts w:eastAsia="Times New Roman" w:cstheme="minorHAnsi"/>
          <w:color w:val="000000"/>
        </w:rPr>
        <w:t>R</w:t>
      </w:r>
      <w:r w:rsidRPr="00807430">
        <w:rPr>
          <w:rFonts w:eastAsia="Times New Roman" w:cstheme="minorHAnsi"/>
          <w:color w:val="000000"/>
        </w:rPr>
        <w:t xml:space="preserve">eflection </w:t>
      </w:r>
      <w:r w:rsidR="00F825A2">
        <w:rPr>
          <w:rFonts w:eastAsia="Times New Roman" w:cstheme="minorHAnsi"/>
          <w:color w:val="000000"/>
        </w:rPr>
        <w:t>P</w:t>
      </w:r>
      <w:r w:rsidRPr="00807430">
        <w:rPr>
          <w:rFonts w:eastAsia="Times New Roman" w:cstheme="minorHAnsi"/>
          <w:color w:val="000000"/>
        </w:rPr>
        <w:t>aper</w:t>
      </w:r>
      <w:r w:rsidR="00F825A2">
        <w:rPr>
          <w:rFonts w:eastAsia="Times New Roman" w:cstheme="minorHAnsi"/>
          <w:color w:val="000000"/>
        </w:rPr>
        <w:tab/>
      </w:r>
      <w:r w:rsidR="00F825A2">
        <w:rPr>
          <w:rFonts w:eastAsia="Times New Roman" w:cstheme="minorHAnsi"/>
          <w:color w:val="000000"/>
        </w:rPr>
        <w:tab/>
      </w:r>
      <w:r w:rsidRPr="00807430">
        <w:rPr>
          <w:rFonts w:eastAsia="Times New Roman" w:cstheme="minorHAnsi"/>
          <w:color w:val="000000"/>
        </w:rPr>
        <w:t>Other:</w:t>
      </w:r>
      <w:r w:rsidR="002336FB">
        <w:rPr>
          <w:rFonts w:eastAsia="Times New Roman" w:cstheme="minorHAnsi"/>
          <w:color w:val="000000"/>
        </w:rPr>
        <w:t xml:space="preserve"> </w:t>
      </w:r>
      <w:r w:rsidRPr="00807430">
        <w:rPr>
          <w:rFonts w:eastAsia="Times New Roman" w:cstheme="minorHAnsi"/>
          <w:color w:val="000000"/>
          <w:u w:val="single"/>
        </w:rPr>
        <w:tab/>
      </w:r>
      <w:r w:rsidR="00F825A2">
        <w:rPr>
          <w:rFonts w:eastAsia="Times New Roman" w:cstheme="minorHAnsi"/>
          <w:color w:val="000000"/>
          <w:u w:val="single"/>
        </w:rPr>
        <w:tab/>
      </w:r>
      <w:r w:rsidR="000211EF">
        <w:rPr>
          <w:rFonts w:eastAsia="Times New Roman" w:cstheme="minorHAnsi"/>
          <w:color w:val="000000"/>
          <w:u w:val="single"/>
        </w:rPr>
        <w:tab/>
      </w:r>
      <w:r w:rsidR="000211EF">
        <w:rPr>
          <w:rFonts w:eastAsia="Times New Roman" w:cstheme="minorHAnsi"/>
          <w:color w:val="000000"/>
          <w:u w:val="single"/>
        </w:rPr>
        <w:tab/>
      </w:r>
    </w:p>
    <w:p w14:paraId="6D2E0811" w14:textId="5E33A7C7" w:rsidR="00F825A2" w:rsidRDefault="00F825A2" w:rsidP="000211EF">
      <w:pPr>
        <w:spacing w:after="160"/>
        <w:ind w:left="-810"/>
        <w:contextualSpacing/>
        <w:rPr>
          <w:rFonts w:eastAsia="Times New Roman" w:cstheme="minorHAnsi"/>
          <w:b/>
          <w:bCs/>
          <w:color w:val="000000"/>
        </w:rPr>
      </w:pPr>
    </w:p>
    <w:p w14:paraId="6ABE9008" w14:textId="7CA0E071" w:rsidR="00807430" w:rsidRDefault="00807430" w:rsidP="000211EF">
      <w:pPr>
        <w:spacing w:after="160"/>
        <w:ind w:left="-810"/>
        <w:contextualSpacing/>
        <w:rPr>
          <w:rFonts w:eastAsia="Times New Roman" w:cstheme="minorHAnsi"/>
          <w:b/>
          <w:bCs/>
          <w:color w:val="000000"/>
        </w:rPr>
      </w:pPr>
      <w:r w:rsidRPr="00807430">
        <w:rPr>
          <w:rFonts w:eastAsia="Times New Roman" w:cstheme="minorHAnsi"/>
          <w:b/>
          <w:bCs/>
          <w:color w:val="000000"/>
        </w:rPr>
        <w:t>Preliminary Title of Thesis/Scholarly/Creative Project:</w:t>
      </w:r>
    </w:p>
    <w:p w14:paraId="42CF52DA" w14:textId="312746FB" w:rsidR="00F825A2" w:rsidRPr="00F825A2" w:rsidRDefault="00F825A2" w:rsidP="000211EF">
      <w:pPr>
        <w:spacing w:after="160"/>
        <w:ind w:left="-810"/>
        <w:contextualSpacing/>
        <w:rPr>
          <w:rFonts w:eastAsia="Times New Roman" w:cstheme="minorHAnsi"/>
          <w:u w:val="single"/>
        </w:rPr>
      </w:pP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Pr>
          <w:rFonts w:eastAsia="Times New Roman" w:cstheme="minorHAnsi"/>
          <w:b/>
          <w:bCs/>
          <w:color w:val="000000"/>
          <w:u w:val="single"/>
        </w:rPr>
        <w:tab/>
      </w:r>
      <w:r w:rsidR="000211EF">
        <w:rPr>
          <w:rFonts w:eastAsia="Times New Roman" w:cstheme="minorHAnsi"/>
          <w:b/>
          <w:bCs/>
          <w:color w:val="000000"/>
          <w:u w:val="single"/>
        </w:rPr>
        <w:t>____________________________________________________________________________</w:t>
      </w:r>
    </w:p>
    <w:p w14:paraId="2B00E423" w14:textId="77777777" w:rsidR="00F825A2" w:rsidRPr="006A20DB" w:rsidRDefault="00F825A2" w:rsidP="000211EF">
      <w:pPr>
        <w:spacing w:after="160"/>
        <w:ind w:left="-810"/>
        <w:contextualSpacing/>
        <w:rPr>
          <w:rFonts w:eastAsia="Times New Roman" w:cstheme="minorHAnsi"/>
          <w:color w:val="000000"/>
          <w:sz w:val="12"/>
        </w:rPr>
      </w:pPr>
    </w:p>
    <w:p w14:paraId="1285A341" w14:textId="77777777" w:rsidR="00A234F5" w:rsidRPr="00A234F5" w:rsidRDefault="00A234F5" w:rsidP="000211EF">
      <w:pPr>
        <w:spacing w:after="160"/>
        <w:ind w:left="-810" w:right="-540"/>
        <w:contextualSpacing/>
        <w:rPr>
          <w:rFonts w:eastAsia="Times New Roman" w:cstheme="minorHAnsi"/>
          <w:i/>
          <w:color w:val="000000"/>
        </w:rPr>
      </w:pPr>
      <w:r w:rsidRPr="00191CF9">
        <w:rPr>
          <w:rFonts w:eastAsia="Times New Roman" w:cstheme="minorHAnsi"/>
          <w:i/>
          <w:color w:val="000000"/>
        </w:rPr>
        <w:t>Attach to the Honors Thesis Proposal form a brief (one-page, double-spaced, standard-margined, typewritten in size-12 font) description of the proposed project. The description must include a clear indication of focus, direction and intent of inquiry, and articulate the central research question(s) to be addressed by the project.</w:t>
      </w:r>
    </w:p>
    <w:p w14:paraId="2DD64324" w14:textId="77777777" w:rsidR="00A234F5" w:rsidRPr="006A20DB" w:rsidRDefault="00A234F5" w:rsidP="000211EF">
      <w:pPr>
        <w:spacing w:after="160"/>
        <w:ind w:left="-810" w:right="-540"/>
        <w:contextualSpacing/>
        <w:rPr>
          <w:rFonts w:eastAsia="Times New Roman" w:cstheme="minorHAnsi"/>
          <w:color w:val="000000"/>
          <w:sz w:val="16"/>
          <w:szCs w:val="20"/>
        </w:rPr>
      </w:pPr>
    </w:p>
    <w:p w14:paraId="65AC2C02" w14:textId="088D3FD3" w:rsidR="00807430" w:rsidRPr="00807430" w:rsidRDefault="00807430" w:rsidP="000211EF">
      <w:pPr>
        <w:spacing w:after="160"/>
        <w:ind w:left="-810" w:right="-540"/>
        <w:contextualSpacing/>
        <w:rPr>
          <w:rFonts w:eastAsia="Times New Roman" w:cstheme="minorHAnsi"/>
        </w:rPr>
      </w:pPr>
      <w:r w:rsidRPr="00807430">
        <w:rPr>
          <w:rFonts w:eastAsia="Times New Roman" w:cstheme="minorHAnsi"/>
          <w:color w:val="000000"/>
        </w:rPr>
        <w:t>This Proposal has been discussed and approved by the Committee.</w:t>
      </w:r>
    </w:p>
    <w:p w14:paraId="19214782" w14:textId="77777777" w:rsidR="00807430" w:rsidRPr="006A20DB" w:rsidRDefault="00807430" w:rsidP="000211EF">
      <w:pPr>
        <w:ind w:left="-810" w:right="-540"/>
        <w:contextualSpacing/>
        <w:rPr>
          <w:rFonts w:eastAsia="Times New Roman" w:cstheme="minorHAnsi"/>
          <w:sz w:val="16"/>
          <w:szCs w:val="20"/>
        </w:rPr>
      </w:pPr>
    </w:p>
    <w:p w14:paraId="6FA89EFD" w14:textId="0342FBED" w:rsidR="00807430" w:rsidRDefault="00807430" w:rsidP="000211EF">
      <w:pPr>
        <w:ind w:left="-810" w:right="-540"/>
        <w:contextualSpacing/>
        <w:rPr>
          <w:rFonts w:eastAsia="Times New Roman" w:cstheme="minorHAnsi"/>
          <w:color w:val="000000"/>
        </w:rPr>
      </w:pPr>
      <w:r w:rsidRPr="00807430">
        <w:rPr>
          <w:rFonts w:eastAsia="Times New Roman" w:cstheme="minorHAnsi"/>
          <w:color w:val="000000"/>
        </w:rPr>
        <w:t>I</w:t>
      </w:r>
      <w:r w:rsidR="00854B47">
        <w:rPr>
          <w:rFonts w:eastAsia="Times New Roman" w:cstheme="minorHAnsi"/>
          <w:color w:val="000000"/>
        </w:rPr>
        <w:t xml:space="preserve"> </w:t>
      </w:r>
      <w:r w:rsidRPr="00807430">
        <w:rPr>
          <w:rFonts w:eastAsia="Times New Roman" w:cstheme="minorHAnsi"/>
          <w:color w:val="000000"/>
        </w:rPr>
        <w:t>understand that this Honors Thesis must be completed</w:t>
      </w:r>
      <w:r w:rsidR="00854B47">
        <w:rPr>
          <w:rFonts w:eastAsia="Times New Roman" w:cstheme="minorHAnsi"/>
        </w:rPr>
        <w:t xml:space="preserve"> </w:t>
      </w:r>
      <w:r w:rsidRPr="00807430">
        <w:rPr>
          <w:rFonts w:eastAsia="Times New Roman" w:cstheme="minorHAnsi"/>
          <w:color w:val="000000"/>
        </w:rPr>
        <w:t>according to the Thesis Guidelines set forth herein.</w:t>
      </w:r>
    </w:p>
    <w:p w14:paraId="45A547AE" w14:textId="331A60BB" w:rsidR="008F3303" w:rsidRPr="00807430" w:rsidRDefault="008F3303" w:rsidP="00BC21DC">
      <w:pPr>
        <w:contextualSpacing/>
        <w:rPr>
          <w:rFonts w:eastAsia="Times New Roman" w:cstheme="minorHAnsi"/>
        </w:rPr>
      </w:pPr>
    </w:p>
    <w:p w14:paraId="147044A2" w14:textId="641BCB99" w:rsidR="00807430" w:rsidRPr="00807430" w:rsidRDefault="00807430" w:rsidP="00BC21DC">
      <w:pPr>
        <w:contextualSpacing/>
        <w:rPr>
          <w:rFonts w:eastAsia="Times New Roman" w:cstheme="minorHAnsi"/>
        </w:rPr>
      </w:pPr>
      <w:r w:rsidRPr="00807430">
        <w:rPr>
          <w:rFonts w:eastAsia="Times New Roman" w:cstheme="minorHAnsi"/>
          <w:color w:val="000000"/>
          <w:u w:val="single"/>
        </w:rPr>
        <w:tab/>
      </w:r>
      <w:r w:rsidR="00F825A2">
        <w:rPr>
          <w:rFonts w:eastAsia="Times New Roman" w:cstheme="minorHAnsi"/>
          <w:color w:val="000000"/>
          <w:u w:val="single"/>
        </w:rPr>
        <w:tab/>
      </w:r>
      <w:r w:rsidR="00F825A2">
        <w:rPr>
          <w:rFonts w:eastAsia="Times New Roman" w:cstheme="minorHAnsi"/>
          <w:color w:val="000000"/>
          <w:u w:val="single"/>
        </w:rPr>
        <w:tab/>
      </w:r>
      <w:r w:rsidR="00F825A2">
        <w:rPr>
          <w:rFonts w:eastAsia="Times New Roman" w:cstheme="minorHAnsi"/>
          <w:color w:val="000000"/>
          <w:u w:val="single"/>
        </w:rPr>
        <w:tab/>
      </w:r>
      <w:r w:rsidR="00F825A2">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rPr>
        <w:tab/>
      </w:r>
      <w:r w:rsidR="00F825A2">
        <w:rPr>
          <w:rFonts w:eastAsia="Times New Roman" w:cstheme="minorHAnsi"/>
          <w:color w:val="000000"/>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p>
    <w:p w14:paraId="3205A543" w14:textId="2E6FBA41" w:rsidR="00807430" w:rsidRPr="00807430" w:rsidRDefault="00807430" w:rsidP="00BC21DC">
      <w:pPr>
        <w:contextualSpacing/>
        <w:rPr>
          <w:rFonts w:eastAsia="Times New Roman" w:cstheme="minorHAnsi"/>
        </w:rPr>
      </w:pPr>
      <w:r w:rsidRPr="00807430">
        <w:rPr>
          <w:rFonts w:eastAsia="Times New Roman" w:cstheme="minorHAnsi"/>
          <w:color w:val="000000"/>
        </w:rPr>
        <w:t>Student</w:t>
      </w:r>
      <w:r w:rsidR="00B459ED">
        <w:rPr>
          <w:rFonts w:eastAsia="Times New Roman" w:cstheme="minorHAnsi"/>
          <w:color w:val="000000"/>
        </w:rPr>
        <w:t>’</w:t>
      </w:r>
      <w:r w:rsidR="0062522D">
        <w:rPr>
          <w:rFonts w:eastAsia="Times New Roman" w:cstheme="minorHAnsi"/>
          <w:color w:val="000000"/>
        </w:rPr>
        <w:t>s</w:t>
      </w:r>
      <w:r w:rsidR="00F825A2">
        <w:rPr>
          <w:rFonts w:eastAsia="Times New Roman" w:cstheme="minorHAnsi"/>
          <w:color w:val="000000"/>
        </w:rPr>
        <w:t xml:space="preserve"> Signature</w:t>
      </w:r>
      <w:r w:rsidRPr="00807430">
        <w:rPr>
          <w:rFonts w:eastAsia="Times New Roman" w:cstheme="minorHAnsi"/>
          <w:color w:val="000000"/>
        </w:rPr>
        <w:tab/>
      </w:r>
      <w:r w:rsidRPr="00807430">
        <w:rPr>
          <w:rFonts w:eastAsia="Times New Roman" w:cstheme="minorHAnsi"/>
          <w:color w:val="000000"/>
        </w:rPr>
        <w:tab/>
      </w:r>
      <w:r w:rsidRPr="00807430">
        <w:rPr>
          <w:rFonts w:eastAsia="Times New Roman" w:cstheme="minorHAnsi"/>
          <w:color w:val="000000"/>
        </w:rPr>
        <w:tab/>
      </w:r>
      <w:r w:rsidR="00F825A2">
        <w:rPr>
          <w:rFonts w:eastAsia="Times New Roman" w:cstheme="minorHAnsi"/>
          <w:color w:val="000000"/>
        </w:rPr>
        <w:tab/>
      </w:r>
      <w:r w:rsidR="00F825A2">
        <w:rPr>
          <w:rFonts w:eastAsia="Times New Roman" w:cstheme="minorHAnsi"/>
          <w:color w:val="000000"/>
        </w:rPr>
        <w:tab/>
      </w:r>
      <w:r w:rsidR="00F825A2">
        <w:rPr>
          <w:rFonts w:eastAsia="Times New Roman" w:cstheme="minorHAnsi"/>
          <w:color w:val="000000"/>
        </w:rPr>
        <w:tab/>
      </w:r>
      <w:r w:rsidRPr="00807430">
        <w:rPr>
          <w:rFonts w:eastAsia="Times New Roman" w:cstheme="minorHAnsi"/>
          <w:color w:val="000000"/>
        </w:rPr>
        <w:t>Date</w:t>
      </w:r>
    </w:p>
    <w:p w14:paraId="1DA1CDD7" w14:textId="77777777" w:rsidR="00807430" w:rsidRPr="00807430" w:rsidRDefault="00807430" w:rsidP="00BC21DC">
      <w:pPr>
        <w:spacing w:after="240"/>
        <w:contextualSpacing/>
        <w:rPr>
          <w:rFonts w:eastAsia="Times New Roman" w:cstheme="minorHAnsi"/>
        </w:rPr>
      </w:pPr>
    </w:p>
    <w:p w14:paraId="6362640E" w14:textId="7E69A980" w:rsidR="00807430" w:rsidRPr="00807430" w:rsidRDefault="00F825A2" w:rsidP="00BC21DC">
      <w:pPr>
        <w:contextualSpacing/>
        <w:rPr>
          <w:rFonts w:eastAsia="Times New Roman" w:cstheme="minorHAnsi"/>
        </w:rPr>
      </w:pP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sidR="00807430" w:rsidRPr="00807430">
        <w:rPr>
          <w:rFonts w:eastAsia="Times New Roman" w:cstheme="minorHAnsi"/>
          <w:color w:val="000000"/>
          <w:u w:val="single"/>
        </w:rPr>
        <w:tab/>
      </w:r>
      <w:r w:rsidR="00807430" w:rsidRPr="00807430">
        <w:rPr>
          <w:rFonts w:eastAsia="Times New Roman" w:cstheme="minorHAnsi"/>
          <w:color w:val="000000"/>
          <w:u w:val="single"/>
        </w:rPr>
        <w:tab/>
      </w:r>
      <w:r w:rsidR="00807430" w:rsidRPr="00807430">
        <w:rPr>
          <w:rFonts w:eastAsia="Times New Roman" w:cstheme="minorHAnsi"/>
          <w:color w:val="000000"/>
        </w:rPr>
        <w:tab/>
      </w:r>
      <w:r>
        <w:rPr>
          <w:rFonts w:eastAsia="Times New Roman" w:cstheme="minorHAnsi"/>
          <w:color w:val="000000"/>
        </w:rPr>
        <w:tab/>
      </w:r>
      <w:r w:rsidR="00807430" w:rsidRPr="00807430">
        <w:rPr>
          <w:rFonts w:eastAsia="Times New Roman" w:cstheme="minorHAnsi"/>
          <w:color w:val="000000"/>
          <w:u w:val="single"/>
        </w:rPr>
        <w:tab/>
      </w:r>
      <w:r w:rsidR="00807430" w:rsidRPr="00807430">
        <w:rPr>
          <w:rFonts w:eastAsia="Times New Roman" w:cstheme="minorHAnsi"/>
          <w:color w:val="000000"/>
          <w:u w:val="single"/>
        </w:rPr>
        <w:tab/>
      </w:r>
      <w:r w:rsidR="00807430" w:rsidRPr="00807430">
        <w:rPr>
          <w:rFonts w:eastAsia="Times New Roman" w:cstheme="minorHAnsi"/>
          <w:color w:val="000000"/>
          <w:u w:val="single"/>
        </w:rPr>
        <w:tab/>
      </w:r>
      <w:r w:rsidR="00807430" w:rsidRPr="00807430">
        <w:rPr>
          <w:rFonts w:eastAsia="Times New Roman" w:cstheme="minorHAnsi"/>
          <w:color w:val="000000"/>
          <w:u w:val="single"/>
        </w:rPr>
        <w:tab/>
      </w:r>
      <w:r w:rsidR="00807430" w:rsidRPr="00807430">
        <w:rPr>
          <w:rFonts w:eastAsia="Times New Roman" w:cstheme="minorHAnsi"/>
          <w:color w:val="000000"/>
          <w:u w:val="single"/>
        </w:rPr>
        <w:tab/>
      </w:r>
    </w:p>
    <w:p w14:paraId="50A55AB5" w14:textId="56A323F5" w:rsidR="00807430" w:rsidRPr="00807430" w:rsidRDefault="00807430" w:rsidP="00BC21DC">
      <w:pPr>
        <w:contextualSpacing/>
        <w:rPr>
          <w:rFonts w:eastAsia="Times New Roman" w:cstheme="minorHAnsi"/>
        </w:rPr>
      </w:pPr>
      <w:r w:rsidRPr="00807430">
        <w:rPr>
          <w:rFonts w:eastAsia="Times New Roman" w:cstheme="minorHAnsi"/>
          <w:color w:val="000000"/>
        </w:rPr>
        <w:t xml:space="preserve">Thesis </w:t>
      </w:r>
      <w:r w:rsidR="0069385C">
        <w:rPr>
          <w:rFonts w:eastAsia="Times New Roman" w:cstheme="minorHAnsi"/>
          <w:color w:val="000000"/>
        </w:rPr>
        <w:t>Mentor</w:t>
      </w:r>
      <w:r w:rsidR="00B459ED">
        <w:rPr>
          <w:rFonts w:eastAsia="Times New Roman" w:cstheme="minorHAnsi"/>
          <w:color w:val="000000"/>
        </w:rPr>
        <w:t>’</w:t>
      </w:r>
      <w:r w:rsidR="0062522D">
        <w:rPr>
          <w:rFonts w:eastAsia="Times New Roman" w:cstheme="minorHAnsi"/>
          <w:color w:val="000000"/>
        </w:rPr>
        <w:t>s</w:t>
      </w:r>
      <w:r w:rsidR="00F825A2">
        <w:rPr>
          <w:rFonts w:eastAsia="Times New Roman" w:cstheme="minorHAnsi"/>
          <w:color w:val="000000"/>
        </w:rPr>
        <w:t xml:space="preserve"> Signature</w:t>
      </w:r>
      <w:r w:rsidR="00F825A2">
        <w:rPr>
          <w:rFonts w:eastAsia="Times New Roman" w:cstheme="minorHAnsi"/>
          <w:color w:val="000000"/>
        </w:rPr>
        <w:tab/>
      </w:r>
      <w:r w:rsidR="00F825A2">
        <w:rPr>
          <w:rFonts w:eastAsia="Times New Roman" w:cstheme="minorHAnsi"/>
          <w:color w:val="000000"/>
        </w:rPr>
        <w:tab/>
      </w:r>
      <w:r w:rsidRPr="00807430">
        <w:rPr>
          <w:rFonts w:eastAsia="Times New Roman" w:cstheme="minorHAnsi"/>
          <w:color w:val="000000"/>
        </w:rPr>
        <w:tab/>
      </w:r>
      <w:r w:rsidRPr="00807430">
        <w:rPr>
          <w:rFonts w:eastAsia="Times New Roman" w:cstheme="minorHAnsi"/>
          <w:color w:val="000000"/>
        </w:rPr>
        <w:tab/>
      </w:r>
      <w:r w:rsidRPr="00807430">
        <w:rPr>
          <w:rFonts w:eastAsia="Times New Roman" w:cstheme="minorHAnsi"/>
          <w:color w:val="000000"/>
        </w:rPr>
        <w:tab/>
        <w:t>Date</w:t>
      </w:r>
    </w:p>
    <w:p w14:paraId="7295A1A0" w14:textId="77777777" w:rsidR="00807430" w:rsidRPr="00807430" w:rsidRDefault="00807430" w:rsidP="00BC21DC">
      <w:pPr>
        <w:spacing w:after="240"/>
        <w:contextualSpacing/>
        <w:rPr>
          <w:rFonts w:eastAsia="Times New Roman" w:cstheme="minorHAnsi"/>
        </w:rPr>
      </w:pPr>
    </w:p>
    <w:p w14:paraId="71666917" w14:textId="748C8109" w:rsidR="00807430" w:rsidRPr="00807430" w:rsidRDefault="00807430" w:rsidP="00BC21DC">
      <w:pPr>
        <w:contextualSpacing/>
        <w:rPr>
          <w:rFonts w:eastAsia="Times New Roman" w:cstheme="minorHAnsi"/>
        </w:rPr>
      </w:pPr>
      <w:r w:rsidRPr="00807430">
        <w:rPr>
          <w:rFonts w:eastAsia="Times New Roman" w:cstheme="minorHAnsi"/>
          <w:color w:val="000000"/>
          <w:u w:val="single"/>
        </w:rPr>
        <w:tab/>
      </w:r>
      <w:r w:rsidR="00F825A2">
        <w:rPr>
          <w:rFonts w:eastAsia="Times New Roman" w:cstheme="minorHAnsi"/>
          <w:color w:val="000000"/>
          <w:u w:val="single"/>
        </w:rPr>
        <w:tab/>
      </w:r>
      <w:r w:rsidR="00F825A2">
        <w:rPr>
          <w:rFonts w:eastAsia="Times New Roman" w:cstheme="minorHAnsi"/>
          <w:color w:val="000000"/>
          <w:u w:val="single"/>
        </w:rPr>
        <w:tab/>
      </w:r>
      <w:r w:rsidR="00F825A2">
        <w:rPr>
          <w:rFonts w:eastAsia="Times New Roman" w:cstheme="minorHAnsi"/>
          <w:color w:val="000000"/>
          <w:u w:val="single"/>
        </w:rPr>
        <w:tab/>
      </w:r>
      <w:r w:rsidR="00F825A2">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rPr>
        <w:tab/>
      </w:r>
      <w:r w:rsidR="00F825A2">
        <w:rPr>
          <w:rFonts w:eastAsia="Times New Roman" w:cstheme="minorHAnsi"/>
          <w:color w:val="000000"/>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p>
    <w:p w14:paraId="6A9F7DFD" w14:textId="2D631D8B" w:rsidR="002D582A" w:rsidRDefault="00807430" w:rsidP="008F3303">
      <w:pPr>
        <w:contextualSpacing/>
        <w:rPr>
          <w:rFonts w:eastAsia="Times New Roman" w:cstheme="minorHAnsi"/>
          <w:color w:val="000000"/>
        </w:rPr>
      </w:pPr>
      <w:r w:rsidRPr="00807430">
        <w:rPr>
          <w:rFonts w:eastAsia="Times New Roman" w:cstheme="minorHAnsi"/>
          <w:color w:val="000000"/>
        </w:rPr>
        <w:t>Honors College</w:t>
      </w:r>
      <w:r w:rsidR="00F825A2">
        <w:rPr>
          <w:rFonts w:eastAsia="Times New Roman" w:cstheme="minorHAnsi"/>
          <w:color w:val="000000"/>
        </w:rPr>
        <w:tab/>
      </w:r>
      <w:r w:rsidR="00F825A2">
        <w:rPr>
          <w:rFonts w:eastAsia="Times New Roman" w:cstheme="minorHAnsi"/>
          <w:color w:val="000000"/>
        </w:rPr>
        <w:tab/>
      </w:r>
      <w:r w:rsidR="00F825A2">
        <w:rPr>
          <w:rFonts w:eastAsia="Times New Roman" w:cstheme="minorHAnsi"/>
          <w:color w:val="000000"/>
        </w:rPr>
        <w:tab/>
      </w:r>
      <w:r w:rsidR="00F825A2">
        <w:rPr>
          <w:rFonts w:eastAsia="Times New Roman" w:cstheme="minorHAnsi"/>
          <w:color w:val="000000"/>
        </w:rPr>
        <w:tab/>
      </w:r>
      <w:r w:rsidR="00F825A2">
        <w:rPr>
          <w:rFonts w:eastAsia="Times New Roman" w:cstheme="minorHAnsi"/>
          <w:color w:val="000000"/>
        </w:rPr>
        <w:tab/>
      </w:r>
      <w:r w:rsidR="00854B47">
        <w:rPr>
          <w:rFonts w:eastAsia="Times New Roman" w:cstheme="minorHAnsi"/>
          <w:color w:val="000000"/>
        </w:rPr>
        <w:tab/>
      </w:r>
      <w:r w:rsidRPr="00807430">
        <w:rPr>
          <w:rFonts w:eastAsia="Times New Roman" w:cstheme="minorHAnsi"/>
          <w:color w:val="000000"/>
        </w:rPr>
        <w:t>Date</w:t>
      </w:r>
    </w:p>
    <w:p w14:paraId="7C3DA530" w14:textId="675630C1" w:rsidR="002D582A" w:rsidRPr="00807430" w:rsidRDefault="002D582A" w:rsidP="006A20DB">
      <w:pPr>
        <w:jc w:val="center"/>
        <w:rPr>
          <w:rFonts w:eastAsia="Times New Roman" w:cstheme="minorHAnsi"/>
        </w:rPr>
      </w:pPr>
      <w:r>
        <w:rPr>
          <w:rFonts w:eastAsia="Times New Roman" w:cstheme="minorHAnsi"/>
          <w:color w:val="000000"/>
        </w:rPr>
        <w:br w:type="page"/>
      </w:r>
      <w:r w:rsidRPr="00807430">
        <w:rPr>
          <w:rFonts w:eastAsia="Times New Roman" w:cstheme="minorHAnsi"/>
          <w:b/>
          <w:bCs/>
          <w:i/>
          <w:iCs/>
          <w:color w:val="000000"/>
        </w:rPr>
        <w:lastRenderedPageBreak/>
        <w:t xml:space="preserve">(Appendix </w:t>
      </w:r>
      <w:r>
        <w:rPr>
          <w:rFonts w:eastAsia="Times New Roman" w:cstheme="minorHAnsi"/>
          <w:b/>
          <w:bCs/>
          <w:i/>
          <w:iCs/>
          <w:color w:val="000000"/>
        </w:rPr>
        <w:t>B</w:t>
      </w:r>
      <w:r w:rsidRPr="00807430">
        <w:rPr>
          <w:rFonts w:eastAsia="Times New Roman" w:cstheme="minorHAnsi"/>
          <w:b/>
          <w:bCs/>
          <w:i/>
          <w:iCs/>
          <w:color w:val="000000"/>
        </w:rPr>
        <w:t>)</w:t>
      </w:r>
    </w:p>
    <w:p w14:paraId="63F7129A" w14:textId="70994130" w:rsidR="002D582A" w:rsidRPr="00807430" w:rsidRDefault="006A20DB" w:rsidP="002D582A">
      <w:pPr>
        <w:contextualSpacing/>
        <w:jc w:val="center"/>
        <w:rPr>
          <w:rFonts w:eastAsia="Times New Roman" w:cstheme="minorHAnsi"/>
        </w:rPr>
      </w:pPr>
      <w:r>
        <w:rPr>
          <w:rFonts w:eastAsia="Times New Roman" w:cstheme="minorHAnsi"/>
          <w:noProof/>
        </w:rPr>
        <w:drawing>
          <wp:anchor distT="0" distB="0" distL="114300" distR="114300" simplePos="0" relativeHeight="251661312" behindDoc="0" locked="0" layoutInCell="1" allowOverlap="1" wp14:anchorId="1524431E" wp14:editId="6A91BB88">
            <wp:simplePos x="0" y="0"/>
            <wp:positionH relativeFrom="margin">
              <wp:posOffset>2475865</wp:posOffset>
            </wp:positionH>
            <wp:positionV relativeFrom="paragraph">
              <wp:posOffset>124460</wp:posOffset>
            </wp:positionV>
            <wp:extent cx="991235" cy="1207770"/>
            <wp:effectExtent l="0" t="0" r="0" b="0"/>
            <wp:wrapThrough wrapText="bothSides">
              <wp:wrapPolygon edited="0">
                <wp:start x="0" y="0"/>
                <wp:lineTo x="0" y="21123"/>
                <wp:lineTo x="21171" y="21123"/>
                <wp:lineTo x="211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ors College Logo - HC on one line-REAL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1207770"/>
                    </a:xfrm>
                    <a:prstGeom prst="rect">
                      <a:avLst/>
                    </a:prstGeom>
                  </pic:spPr>
                </pic:pic>
              </a:graphicData>
            </a:graphic>
            <wp14:sizeRelH relativeFrom="page">
              <wp14:pctWidth>0</wp14:pctWidth>
            </wp14:sizeRelH>
            <wp14:sizeRelV relativeFrom="page">
              <wp14:pctHeight>0</wp14:pctHeight>
            </wp14:sizeRelV>
          </wp:anchor>
        </w:drawing>
      </w:r>
      <w:r w:rsidR="002D582A" w:rsidRPr="00807430">
        <w:rPr>
          <w:rFonts w:eastAsia="Times New Roman" w:cstheme="minorHAnsi"/>
        </w:rPr>
        <w:br/>
      </w:r>
      <w:r w:rsidR="002D582A" w:rsidRPr="00807430">
        <w:rPr>
          <w:rFonts w:eastAsia="Times New Roman" w:cstheme="minorHAnsi"/>
        </w:rPr>
        <w:br/>
      </w:r>
      <w:r w:rsidR="002D582A" w:rsidRPr="00807430">
        <w:rPr>
          <w:rFonts w:eastAsia="Times New Roman" w:cstheme="minorHAnsi"/>
        </w:rPr>
        <w:fldChar w:fldCharType="begin"/>
      </w:r>
      <w:r w:rsidR="002D582A" w:rsidRPr="00807430">
        <w:rPr>
          <w:rFonts w:eastAsia="Times New Roman" w:cstheme="minorHAnsi"/>
        </w:rPr>
        <w:instrText xml:space="preserve"> INCLUDEPICTURE "https://lh3.googleusercontent.com/1Htrxm3feA20CjVodJAoE1laAJzLNiKsuY6eWEF_saA-jS40K1R7mpd-L2otGsZFKlnboAK4wXY4P4Q3cgxtZzOK7CdNh3XSLvW1qYHBaY1b6ZkzfYZMGbdqSDOd6Qh9oyxpCoDVcpWcHRH8-Q" \* MERGEFORMATINET </w:instrText>
      </w:r>
      <w:r w:rsidR="002D582A" w:rsidRPr="00807430">
        <w:rPr>
          <w:rFonts w:eastAsia="Times New Roman" w:cstheme="minorHAnsi"/>
        </w:rPr>
        <w:fldChar w:fldCharType="end"/>
      </w:r>
    </w:p>
    <w:p w14:paraId="18919B01" w14:textId="77777777" w:rsidR="002D582A" w:rsidRDefault="002D582A" w:rsidP="002D582A">
      <w:pPr>
        <w:spacing w:after="160"/>
        <w:ind w:left="-810" w:firstLine="810"/>
        <w:contextualSpacing/>
        <w:jc w:val="center"/>
        <w:rPr>
          <w:rFonts w:eastAsia="Times New Roman" w:cstheme="minorHAnsi"/>
          <w:b/>
          <w:bCs/>
          <w:color w:val="000000"/>
          <w:sz w:val="40"/>
          <w:szCs w:val="40"/>
        </w:rPr>
      </w:pPr>
    </w:p>
    <w:p w14:paraId="24F42EE9" w14:textId="77777777" w:rsidR="002D582A" w:rsidRDefault="002D582A" w:rsidP="002D582A">
      <w:pPr>
        <w:spacing w:after="160"/>
        <w:ind w:left="-810" w:firstLine="810"/>
        <w:contextualSpacing/>
        <w:jc w:val="center"/>
        <w:rPr>
          <w:rFonts w:eastAsia="Times New Roman" w:cstheme="minorHAnsi"/>
          <w:b/>
          <w:bCs/>
          <w:color w:val="000000"/>
          <w:sz w:val="40"/>
          <w:szCs w:val="40"/>
        </w:rPr>
      </w:pPr>
    </w:p>
    <w:p w14:paraId="46B8674D" w14:textId="77777777" w:rsidR="002D582A" w:rsidRDefault="002D582A" w:rsidP="002D582A">
      <w:pPr>
        <w:spacing w:after="160"/>
        <w:ind w:left="-810" w:firstLine="810"/>
        <w:contextualSpacing/>
        <w:jc w:val="center"/>
        <w:rPr>
          <w:rFonts w:eastAsia="Times New Roman" w:cstheme="minorHAnsi"/>
          <w:b/>
          <w:bCs/>
          <w:color w:val="000000"/>
          <w:sz w:val="40"/>
          <w:szCs w:val="40"/>
        </w:rPr>
      </w:pPr>
    </w:p>
    <w:p w14:paraId="2B5FD9D4" w14:textId="74B5EDD6" w:rsidR="002D582A" w:rsidRDefault="002D582A" w:rsidP="002D582A">
      <w:pPr>
        <w:spacing w:after="160"/>
        <w:ind w:left="-810" w:firstLine="810"/>
        <w:contextualSpacing/>
        <w:jc w:val="center"/>
        <w:rPr>
          <w:rFonts w:eastAsia="Times New Roman" w:cstheme="minorHAnsi"/>
          <w:b/>
          <w:bCs/>
          <w:color w:val="000000"/>
          <w:sz w:val="40"/>
          <w:szCs w:val="40"/>
        </w:rPr>
      </w:pPr>
      <w:r w:rsidRPr="00807430">
        <w:rPr>
          <w:rFonts w:eastAsia="Times New Roman" w:cstheme="minorHAnsi"/>
          <w:b/>
          <w:bCs/>
          <w:color w:val="000000"/>
          <w:sz w:val="40"/>
          <w:szCs w:val="40"/>
        </w:rPr>
        <w:t xml:space="preserve">HONORS THESIS </w:t>
      </w:r>
      <w:r>
        <w:rPr>
          <w:rFonts w:eastAsia="Times New Roman" w:cstheme="minorHAnsi"/>
          <w:b/>
          <w:bCs/>
          <w:color w:val="000000"/>
          <w:sz w:val="40"/>
          <w:szCs w:val="40"/>
        </w:rPr>
        <w:tab/>
      </w:r>
      <w:r>
        <w:rPr>
          <w:rFonts w:eastAsia="Times New Roman" w:cstheme="minorHAnsi"/>
          <w:b/>
          <w:bCs/>
          <w:color w:val="000000"/>
          <w:sz w:val="40"/>
          <w:szCs w:val="40"/>
        </w:rPr>
        <w:tab/>
        <w:t>ORAL DEFENSE</w:t>
      </w:r>
      <w:r w:rsidRPr="00807430">
        <w:rPr>
          <w:rFonts w:eastAsia="Times New Roman" w:cstheme="minorHAnsi"/>
          <w:b/>
          <w:bCs/>
          <w:color w:val="000000"/>
          <w:sz w:val="40"/>
          <w:szCs w:val="40"/>
        </w:rPr>
        <w:t xml:space="preserve"> FORM</w:t>
      </w:r>
    </w:p>
    <w:p w14:paraId="765898E2" w14:textId="17B4B117" w:rsidR="00094D4D" w:rsidRPr="00A94831" w:rsidRDefault="00A94831" w:rsidP="006A20DB">
      <w:pPr>
        <w:spacing w:after="160"/>
        <w:ind w:left="-720"/>
        <w:contextualSpacing/>
        <w:rPr>
          <w:rFonts w:eastAsia="Times New Roman" w:cstheme="minorHAnsi"/>
          <w:b/>
          <w:i/>
          <w:color w:val="000000"/>
        </w:rPr>
      </w:pPr>
      <w:r w:rsidRPr="00A94831">
        <w:rPr>
          <w:rFonts w:eastAsia="Times New Roman" w:cstheme="minorHAnsi"/>
          <w:b/>
          <w:i/>
          <w:color w:val="000000"/>
        </w:rPr>
        <w:t>DEADLINES</w:t>
      </w:r>
      <w:r w:rsidRPr="00A94831">
        <w:rPr>
          <w:rFonts w:eastAsia="Times New Roman" w:cstheme="minorHAnsi"/>
          <w:b/>
          <w:i/>
        </w:rPr>
        <w:t xml:space="preserve">: </w:t>
      </w:r>
      <w:r w:rsidR="00094D4D" w:rsidRPr="00A94831">
        <w:rPr>
          <w:rFonts w:eastAsia="Times New Roman" w:cstheme="minorHAnsi"/>
          <w:b/>
          <w:i/>
        </w:rPr>
        <w:t xml:space="preserve">In order for </w:t>
      </w:r>
      <w:r w:rsidR="00094D4D" w:rsidRPr="00A94831">
        <w:rPr>
          <w:rFonts w:eastAsia="Times New Roman" w:cstheme="minorHAnsi"/>
          <w:b/>
          <w:i/>
          <w:color w:val="000000"/>
        </w:rPr>
        <w:t>the oral defense</w:t>
      </w:r>
      <w:r w:rsidR="00094D4D" w:rsidRPr="00A94831">
        <w:rPr>
          <w:rFonts w:eastAsia="Times New Roman" w:cstheme="minorHAnsi"/>
          <w:b/>
          <w:i/>
        </w:rPr>
        <w:t xml:space="preserve"> to be scheduled, </w:t>
      </w:r>
      <w:r w:rsidR="00094D4D" w:rsidRPr="00A94831">
        <w:rPr>
          <w:rFonts w:eastAsia="Times New Roman" w:cstheme="minorHAnsi"/>
          <w:b/>
          <w:i/>
          <w:color w:val="000000"/>
        </w:rPr>
        <w:t xml:space="preserve">the Honors Thesis Oral Defense form must be completed and submitted to the Honors College by the following </w:t>
      </w:r>
      <w:r>
        <w:rPr>
          <w:rFonts w:eastAsia="Times New Roman" w:cstheme="minorHAnsi"/>
          <w:b/>
          <w:i/>
          <w:color w:val="000000"/>
        </w:rPr>
        <w:t>dates</w:t>
      </w:r>
      <w:r w:rsidR="00094D4D" w:rsidRPr="00A94831">
        <w:rPr>
          <w:rFonts w:eastAsia="Times New Roman" w:cstheme="minorHAnsi"/>
          <w:b/>
          <w:i/>
          <w:color w:val="000000"/>
        </w:rPr>
        <w:t>:</w:t>
      </w:r>
    </w:p>
    <w:p w14:paraId="24F93222" w14:textId="77777777" w:rsidR="00094D4D" w:rsidRPr="00A94831" w:rsidRDefault="00094D4D" w:rsidP="006A20DB">
      <w:pPr>
        <w:numPr>
          <w:ilvl w:val="0"/>
          <w:numId w:val="10"/>
        </w:numPr>
        <w:ind w:left="90"/>
        <w:contextualSpacing/>
        <w:textAlignment w:val="baseline"/>
        <w:rPr>
          <w:rFonts w:eastAsia="Times New Roman" w:cstheme="minorHAnsi"/>
          <w:b/>
          <w:i/>
          <w:color w:val="000000"/>
        </w:rPr>
      </w:pPr>
      <w:r w:rsidRPr="00A94831">
        <w:rPr>
          <w:rFonts w:eastAsia="Times New Roman" w:cstheme="minorHAnsi"/>
          <w:b/>
          <w:i/>
          <w:color w:val="000000"/>
        </w:rPr>
        <w:t>For spring graduates: March 31.</w:t>
      </w:r>
    </w:p>
    <w:p w14:paraId="09CBD407" w14:textId="306EC7F1" w:rsidR="00094D4D" w:rsidRPr="00A94831" w:rsidRDefault="00094D4D" w:rsidP="006A20DB">
      <w:pPr>
        <w:numPr>
          <w:ilvl w:val="0"/>
          <w:numId w:val="10"/>
        </w:numPr>
        <w:ind w:left="90"/>
        <w:contextualSpacing/>
        <w:textAlignment w:val="baseline"/>
        <w:rPr>
          <w:rFonts w:eastAsia="Times New Roman" w:cstheme="minorHAnsi"/>
          <w:b/>
          <w:i/>
          <w:color w:val="000000"/>
        </w:rPr>
      </w:pPr>
      <w:r w:rsidRPr="00A94831">
        <w:rPr>
          <w:rFonts w:eastAsia="Times New Roman" w:cstheme="minorHAnsi"/>
          <w:b/>
          <w:i/>
          <w:color w:val="000000"/>
        </w:rPr>
        <w:t>For fall graduates: October 31.</w:t>
      </w:r>
    </w:p>
    <w:p w14:paraId="06129019" w14:textId="1D1567CE" w:rsidR="002D582A" w:rsidRPr="00807430" w:rsidRDefault="002D582A" w:rsidP="002D582A">
      <w:pPr>
        <w:spacing w:after="240"/>
        <w:contextualSpacing/>
        <w:rPr>
          <w:rFonts w:eastAsia="Times New Roman" w:cstheme="minorHAnsi"/>
        </w:rPr>
      </w:pPr>
    </w:p>
    <w:tbl>
      <w:tblPr>
        <w:tblStyle w:val="TableGrid"/>
        <w:tblpPr w:leftFromText="180" w:rightFromText="180" w:vertAnchor="text" w:horzAnchor="margin" w:tblpXSpec="center" w:tblpY="266"/>
        <w:tblW w:w="10980" w:type="dxa"/>
        <w:tblLook w:val="04A0" w:firstRow="1" w:lastRow="0" w:firstColumn="1" w:lastColumn="0" w:noHBand="0" w:noVBand="1"/>
      </w:tblPr>
      <w:tblGrid>
        <w:gridCol w:w="1980"/>
        <w:gridCol w:w="3235"/>
        <w:gridCol w:w="1960"/>
        <w:gridCol w:w="3805"/>
      </w:tblGrid>
      <w:tr w:rsidR="008B7E5C" w:rsidRPr="008D0CCD" w14:paraId="3267235A" w14:textId="77777777" w:rsidTr="008B7E5C">
        <w:trPr>
          <w:trHeight w:val="360"/>
        </w:trPr>
        <w:tc>
          <w:tcPr>
            <w:tcW w:w="1980" w:type="dxa"/>
            <w:vAlign w:val="bottom"/>
          </w:tcPr>
          <w:p w14:paraId="54CDFDCA" w14:textId="77777777" w:rsidR="008B7E5C" w:rsidRPr="008D0CCD" w:rsidRDefault="008B7E5C" w:rsidP="008B7E5C">
            <w:pPr>
              <w:contextualSpacing/>
              <w:rPr>
                <w:b/>
                <w:i/>
              </w:rPr>
            </w:pPr>
            <w:r w:rsidRPr="008D0CCD">
              <w:rPr>
                <w:b/>
                <w:i/>
              </w:rPr>
              <w:t>Student</w:t>
            </w:r>
            <w:r>
              <w:rPr>
                <w:b/>
                <w:i/>
              </w:rPr>
              <w:t>’s</w:t>
            </w:r>
            <w:r w:rsidRPr="008D0CCD">
              <w:rPr>
                <w:b/>
                <w:i/>
              </w:rPr>
              <w:t xml:space="preserve"> Name:</w:t>
            </w:r>
          </w:p>
        </w:tc>
        <w:tc>
          <w:tcPr>
            <w:tcW w:w="3235" w:type="dxa"/>
            <w:vAlign w:val="bottom"/>
          </w:tcPr>
          <w:p w14:paraId="7D8E225E" w14:textId="77777777" w:rsidR="008B7E5C" w:rsidRPr="008D0CCD" w:rsidRDefault="008B7E5C" w:rsidP="008B7E5C">
            <w:pPr>
              <w:contextualSpacing/>
            </w:pPr>
          </w:p>
        </w:tc>
        <w:tc>
          <w:tcPr>
            <w:tcW w:w="1960" w:type="dxa"/>
            <w:vAlign w:val="bottom"/>
          </w:tcPr>
          <w:p w14:paraId="50C9773E" w14:textId="77777777" w:rsidR="008B7E5C" w:rsidRPr="008D0CCD" w:rsidRDefault="008B7E5C" w:rsidP="008B7E5C">
            <w:pPr>
              <w:contextualSpacing/>
              <w:rPr>
                <w:b/>
                <w:i/>
              </w:rPr>
            </w:pPr>
            <w:r w:rsidRPr="008D0CCD">
              <w:rPr>
                <w:b/>
                <w:i/>
              </w:rPr>
              <w:t>UIN:</w:t>
            </w:r>
          </w:p>
        </w:tc>
        <w:tc>
          <w:tcPr>
            <w:tcW w:w="3805" w:type="dxa"/>
            <w:vAlign w:val="bottom"/>
          </w:tcPr>
          <w:p w14:paraId="5BF0728B" w14:textId="77777777" w:rsidR="008B7E5C" w:rsidRPr="008D0CCD" w:rsidRDefault="008B7E5C" w:rsidP="008B7E5C">
            <w:pPr>
              <w:contextualSpacing/>
            </w:pPr>
          </w:p>
        </w:tc>
      </w:tr>
      <w:tr w:rsidR="008B7E5C" w:rsidRPr="008D0CCD" w14:paraId="2FD90FDF" w14:textId="77777777" w:rsidTr="008B7E5C">
        <w:trPr>
          <w:trHeight w:val="350"/>
        </w:trPr>
        <w:tc>
          <w:tcPr>
            <w:tcW w:w="1980" w:type="dxa"/>
            <w:vAlign w:val="bottom"/>
          </w:tcPr>
          <w:p w14:paraId="39C3F9E7" w14:textId="77777777" w:rsidR="008B7E5C" w:rsidRPr="008D0CCD" w:rsidRDefault="008B7E5C" w:rsidP="008B7E5C">
            <w:pPr>
              <w:contextualSpacing/>
              <w:rPr>
                <w:b/>
                <w:i/>
              </w:rPr>
            </w:pPr>
            <w:r w:rsidRPr="008D0CCD">
              <w:rPr>
                <w:b/>
                <w:i/>
              </w:rPr>
              <w:t>Student’s Major:</w:t>
            </w:r>
          </w:p>
        </w:tc>
        <w:tc>
          <w:tcPr>
            <w:tcW w:w="3235" w:type="dxa"/>
          </w:tcPr>
          <w:p w14:paraId="2E56F453" w14:textId="77777777" w:rsidR="008B7E5C" w:rsidRPr="008D0CCD" w:rsidRDefault="008B7E5C" w:rsidP="008B7E5C">
            <w:pPr>
              <w:contextualSpacing/>
            </w:pPr>
          </w:p>
        </w:tc>
        <w:tc>
          <w:tcPr>
            <w:tcW w:w="1960" w:type="dxa"/>
            <w:vAlign w:val="bottom"/>
          </w:tcPr>
          <w:p w14:paraId="58E7F316" w14:textId="77777777" w:rsidR="008B7E5C" w:rsidRPr="008D0CCD" w:rsidRDefault="008B7E5C" w:rsidP="008B7E5C">
            <w:pPr>
              <w:contextualSpacing/>
              <w:rPr>
                <w:b/>
                <w:i/>
              </w:rPr>
            </w:pPr>
            <w:r w:rsidRPr="008D0CCD">
              <w:rPr>
                <w:b/>
                <w:i/>
              </w:rPr>
              <w:t xml:space="preserve">Student’s </w:t>
            </w:r>
            <w:r>
              <w:rPr>
                <w:b/>
                <w:i/>
              </w:rPr>
              <w:t>Minor</w:t>
            </w:r>
            <w:r w:rsidRPr="008D0CCD">
              <w:rPr>
                <w:b/>
                <w:i/>
              </w:rPr>
              <w:t>:</w:t>
            </w:r>
          </w:p>
        </w:tc>
        <w:tc>
          <w:tcPr>
            <w:tcW w:w="3805" w:type="dxa"/>
          </w:tcPr>
          <w:p w14:paraId="55657226" w14:textId="77777777" w:rsidR="008B7E5C" w:rsidRPr="008D0CCD" w:rsidRDefault="008B7E5C" w:rsidP="008B7E5C">
            <w:pPr>
              <w:contextualSpacing/>
            </w:pPr>
          </w:p>
        </w:tc>
      </w:tr>
      <w:tr w:rsidR="008B7E5C" w:rsidRPr="008D0CCD" w14:paraId="54920416" w14:textId="77777777" w:rsidTr="008B7E5C">
        <w:trPr>
          <w:trHeight w:val="341"/>
        </w:trPr>
        <w:tc>
          <w:tcPr>
            <w:tcW w:w="1980" w:type="dxa"/>
            <w:vMerge w:val="restart"/>
            <w:vAlign w:val="bottom"/>
          </w:tcPr>
          <w:p w14:paraId="35429F5A" w14:textId="77777777" w:rsidR="008B7E5C" w:rsidRPr="008D0CCD" w:rsidRDefault="008B7E5C" w:rsidP="008B7E5C">
            <w:pPr>
              <w:contextualSpacing/>
              <w:rPr>
                <w:b/>
                <w:i/>
              </w:rPr>
            </w:pPr>
            <w:r w:rsidRPr="008D0CCD">
              <w:rPr>
                <w:b/>
                <w:i/>
              </w:rPr>
              <w:t>Thesis Mentor</w:t>
            </w:r>
            <w:r>
              <w:rPr>
                <w:b/>
                <w:i/>
              </w:rPr>
              <w:t>’s</w:t>
            </w:r>
            <w:r w:rsidRPr="008D0CCD">
              <w:rPr>
                <w:b/>
                <w:i/>
              </w:rPr>
              <w:t xml:space="preserve"> Name:</w:t>
            </w:r>
          </w:p>
        </w:tc>
        <w:tc>
          <w:tcPr>
            <w:tcW w:w="3235" w:type="dxa"/>
            <w:vMerge w:val="restart"/>
          </w:tcPr>
          <w:p w14:paraId="57E80228" w14:textId="77777777" w:rsidR="008B7E5C" w:rsidRPr="008D0CCD" w:rsidRDefault="008B7E5C" w:rsidP="008B7E5C">
            <w:pPr>
              <w:contextualSpacing/>
            </w:pPr>
          </w:p>
        </w:tc>
        <w:tc>
          <w:tcPr>
            <w:tcW w:w="1960" w:type="dxa"/>
          </w:tcPr>
          <w:p w14:paraId="7AA796CA" w14:textId="77777777" w:rsidR="008B7E5C" w:rsidRPr="008D0CCD" w:rsidRDefault="008B7E5C" w:rsidP="008B7E5C">
            <w:pPr>
              <w:contextualSpacing/>
              <w:rPr>
                <w:b/>
                <w:i/>
              </w:rPr>
            </w:pPr>
            <w:r w:rsidRPr="008D0CCD">
              <w:rPr>
                <w:b/>
                <w:i/>
              </w:rPr>
              <w:t>Department:</w:t>
            </w:r>
          </w:p>
        </w:tc>
        <w:tc>
          <w:tcPr>
            <w:tcW w:w="3805" w:type="dxa"/>
          </w:tcPr>
          <w:p w14:paraId="0A50B08F" w14:textId="77777777" w:rsidR="008B7E5C" w:rsidRPr="008D0CCD" w:rsidRDefault="008B7E5C" w:rsidP="008B7E5C">
            <w:pPr>
              <w:contextualSpacing/>
            </w:pPr>
          </w:p>
        </w:tc>
      </w:tr>
      <w:tr w:rsidR="008B7E5C" w:rsidRPr="008D0CCD" w14:paraId="1D16D9C2" w14:textId="77777777" w:rsidTr="008B7E5C">
        <w:trPr>
          <w:trHeight w:val="350"/>
        </w:trPr>
        <w:tc>
          <w:tcPr>
            <w:tcW w:w="1980" w:type="dxa"/>
            <w:vMerge/>
          </w:tcPr>
          <w:p w14:paraId="00B3AB4B" w14:textId="77777777" w:rsidR="008B7E5C" w:rsidRPr="008D0CCD" w:rsidRDefault="008B7E5C" w:rsidP="008B7E5C">
            <w:pPr>
              <w:contextualSpacing/>
              <w:rPr>
                <w:b/>
                <w:i/>
              </w:rPr>
            </w:pPr>
          </w:p>
        </w:tc>
        <w:tc>
          <w:tcPr>
            <w:tcW w:w="3235" w:type="dxa"/>
            <w:vMerge/>
          </w:tcPr>
          <w:p w14:paraId="07BF13EC" w14:textId="77777777" w:rsidR="008B7E5C" w:rsidRPr="008D0CCD" w:rsidRDefault="008B7E5C" w:rsidP="008B7E5C">
            <w:pPr>
              <w:contextualSpacing/>
            </w:pPr>
          </w:p>
        </w:tc>
        <w:tc>
          <w:tcPr>
            <w:tcW w:w="1960" w:type="dxa"/>
          </w:tcPr>
          <w:p w14:paraId="486BF6A3" w14:textId="77777777" w:rsidR="008B7E5C" w:rsidRPr="008D0CCD" w:rsidRDefault="008B7E5C" w:rsidP="008B7E5C">
            <w:pPr>
              <w:contextualSpacing/>
              <w:rPr>
                <w:b/>
                <w:i/>
              </w:rPr>
            </w:pPr>
            <w:r w:rsidRPr="008D0CCD">
              <w:rPr>
                <w:b/>
                <w:i/>
              </w:rPr>
              <w:t>College:</w:t>
            </w:r>
          </w:p>
        </w:tc>
        <w:tc>
          <w:tcPr>
            <w:tcW w:w="3805" w:type="dxa"/>
          </w:tcPr>
          <w:p w14:paraId="70E1AF81" w14:textId="77777777" w:rsidR="008B7E5C" w:rsidRPr="008D0CCD" w:rsidRDefault="008B7E5C" w:rsidP="008B7E5C">
            <w:pPr>
              <w:contextualSpacing/>
            </w:pPr>
          </w:p>
        </w:tc>
      </w:tr>
    </w:tbl>
    <w:p w14:paraId="112EC303" w14:textId="77777777" w:rsidR="002D582A" w:rsidRPr="00807430" w:rsidRDefault="002D582A" w:rsidP="002D582A">
      <w:pPr>
        <w:spacing w:after="240"/>
        <w:contextualSpacing/>
        <w:rPr>
          <w:rFonts w:eastAsia="Times New Roman" w:cstheme="minorHAnsi"/>
        </w:rPr>
      </w:pPr>
    </w:p>
    <w:p w14:paraId="20EDBAA9" w14:textId="77777777" w:rsidR="002D582A" w:rsidRDefault="002D582A" w:rsidP="006A20DB">
      <w:pPr>
        <w:ind w:left="-810"/>
        <w:contextualSpacing/>
        <w:rPr>
          <w:rFonts w:eastAsia="Times New Roman" w:cstheme="minorHAnsi"/>
          <w:b/>
          <w:color w:val="000000"/>
        </w:rPr>
      </w:pPr>
      <w:r w:rsidRPr="00D23900">
        <w:rPr>
          <w:rFonts w:eastAsia="Times New Roman" w:cstheme="minorHAnsi"/>
          <w:b/>
          <w:color w:val="000000"/>
        </w:rPr>
        <w:t>SECTION A: To Be Completed by Student</w:t>
      </w:r>
    </w:p>
    <w:p w14:paraId="5B1EA8D4" w14:textId="77777777" w:rsidR="002D582A" w:rsidRPr="00D23900" w:rsidRDefault="002D582A" w:rsidP="006A20DB">
      <w:pPr>
        <w:tabs>
          <w:tab w:val="left" w:pos="0"/>
        </w:tabs>
        <w:ind w:left="-810"/>
        <w:contextualSpacing/>
        <w:rPr>
          <w:rFonts w:eastAsia="Times New Roman" w:cstheme="minorHAnsi"/>
          <w:b/>
          <w:color w:val="000000"/>
        </w:rPr>
      </w:pPr>
    </w:p>
    <w:p w14:paraId="423FB923" w14:textId="77777777" w:rsidR="002D582A" w:rsidRPr="00134630" w:rsidRDefault="002D582A" w:rsidP="006A20DB">
      <w:pPr>
        <w:tabs>
          <w:tab w:val="left" w:pos="0"/>
        </w:tabs>
        <w:ind w:left="-810"/>
        <w:contextualSpacing/>
        <w:rPr>
          <w:rFonts w:eastAsia="Times New Roman" w:cstheme="minorHAnsi"/>
          <w:i/>
          <w:color w:val="000000"/>
        </w:rPr>
      </w:pPr>
      <w:r w:rsidRPr="00134630">
        <w:rPr>
          <w:rFonts w:eastAsia="Times New Roman" w:cstheme="minorHAnsi"/>
          <w:i/>
          <w:color w:val="000000"/>
        </w:rPr>
        <w:t xml:space="preserve">I, </w:t>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t xml:space="preserve"> </w:t>
      </w:r>
      <w:r w:rsidRPr="00D23900">
        <w:rPr>
          <w:rFonts w:eastAsia="Times New Roman" w:cstheme="minorHAnsi"/>
          <w:i/>
          <w:color w:val="000000"/>
        </w:rPr>
        <w:t xml:space="preserve">, </w:t>
      </w:r>
      <w:r w:rsidRPr="00134630">
        <w:rPr>
          <w:rFonts w:eastAsia="Times New Roman" w:cstheme="minorHAnsi"/>
          <w:i/>
          <w:color w:val="000000"/>
        </w:rPr>
        <w:t>would like to orally defend my Honors Thesis.</w:t>
      </w:r>
    </w:p>
    <w:p w14:paraId="21AE51AD" w14:textId="77777777" w:rsidR="002D582A" w:rsidRPr="00134630" w:rsidRDefault="002D582A" w:rsidP="006A20DB">
      <w:pPr>
        <w:tabs>
          <w:tab w:val="left" w:pos="0"/>
        </w:tabs>
        <w:ind w:left="-810" w:firstLine="720"/>
        <w:contextualSpacing/>
        <w:rPr>
          <w:rFonts w:eastAsia="Times New Roman" w:cstheme="minorHAnsi"/>
          <w:i/>
          <w:color w:val="000000"/>
        </w:rPr>
      </w:pPr>
      <w:r>
        <w:rPr>
          <w:rFonts w:eastAsia="Times New Roman" w:cstheme="minorHAnsi"/>
          <w:i/>
          <w:color w:val="000000"/>
        </w:rPr>
        <w:t>(</w:t>
      </w:r>
      <w:r w:rsidRPr="00134630">
        <w:rPr>
          <w:rFonts w:eastAsia="Times New Roman" w:cstheme="minorHAnsi"/>
          <w:i/>
          <w:color w:val="000000"/>
        </w:rPr>
        <w:t>Student’s Name</w:t>
      </w:r>
      <w:r>
        <w:rPr>
          <w:rFonts w:eastAsia="Times New Roman" w:cstheme="minorHAnsi"/>
          <w:i/>
          <w:color w:val="000000"/>
        </w:rPr>
        <w:t>)</w:t>
      </w:r>
      <w:r w:rsidRPr="00134630">
        <w:rPr>
          <w:rFonts w:eastAsia="Times New Roman" w:cstheme="minorHAnsi"/>
          <w:i/>
          <w:color w:val="000000"/>
        </w:rPr>
        <w:t xml:space="preserve"> </w:t>
      </w:r>
    </w:p>
    <w:p w14:paraId="4B04075A" w14:textId="7A6EA1CA" w:rsidR="002D582A" w:rsidRDefault="002D582A" w:rsidP="006A20DB">
      <w:pPr>
        <w:tabs>
          <w:tab w:val="left" w:pos="0"/>
        </w:tabs>
        <w:ind w:left="-810"/>
        <w:contextualSpacing/>
        <w:rPr>
          <w:rFonts w:eastAsia="Times New Roman" w:cstheme="minorHAnsi"/>
          <w:b/>
          <w:color w:val="000000"/>
        </w:rPr>
      </w:pPr>
    </w:p>
    <w:p w14:paraId="749AEA86" w14:textId="77777777" w:rsidR="002D582A" w:rsidRPr="00807430" w:rsidRDefault="002D582A" w:rsidP="006A20DB">
      <w:pPr>
        <w:tabs>
          <w:tab w:val="left" w:pos="0"/>
        </w:tabs>
        <w:ind w:left="-810"/>
        <w:contextualSpacing/>
        <w:rPr>
          <w:rFonts w:eastAsia="Times New Roman" w:cstheme="minorHAnsi"/>
        </w:rPr>
      </w:pPr>
      <w:r w:rsidRPr="00807430">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rPr>
        <w:tab/>
      </w:r>
      <w:r>
        <w:rPr>
          <w:rFonts w:eastAsia="Times New Roman" w:cstheme="minorHAnsi"/>
          <w:color w:val="000000"/>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p>
    <w:p w14:paraId="762406EB" w14:textId="77777777" w:rsidR="002D582A" w:rsidRPr="00807430" w:rsidRDefault="002D582A" w:rsidP="006A20DB">
      <w:pPr>
        <w:tabs>
          <w:tab w:val="left" w:pos="0"/>
        </w:tabs>
        <w:ind w:left="-810"/>
        <w:contextualSpacing/>
        <w:rPr>
          <w:rFonts w:eastAsia="Times New Roman" w:cstheme="minorHAnsi"/>
        </w:rPr>
      </w:pPr>
      <w:r w:rsidRPr="00807430">
        <w:rPr>
          <w:rFonts w:eastAsia="Times New Roman" w:cstheme="minorHAnsi"/>
          <w:color w:val="000000"/>
        </w:rPr>
        <w:t>Student</w:t>
      </w:r>
      <w:r>
        <w:rPr>
          <w:rFonts w:eastAsia="Times New Roman" w:cstheme="minorHAnsi"/>
          <w:color w:val="000000"/>
        </w:rPr>
        <w:t>’s Signature</w:t>
      </w:r>
      <w:r w:rsidRPr="00807430">
        <w:rPr>
          <w:rFonts w:eastAsia="Times New Roman" w:cstheme="minorHAnsi"/>
          <w:color w:val="000000"/>
        </w:rPr>
        <w:tab/>
      </w:r>
      <w:r w:rsidRPr="00807430">
        <w:rPr>
          <w:rFonts w:eastAsia="Times New Roman" w:cstheme="minorHAnsi"/>
          <w:color w:val="000000"/>
        </w:rPr>
        <w:tab/>
      </w:r>
      <w:r w:rsidRPr="00807430">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Pr="00807430">
        <w:rPr>
          <w:rFonts w:eastAsia="Times New Roman" w:cstheme="minorHAnsi"/>
          <w:color w:val="000000"/>
        </w:rPr>
        <w:t>Date</w:t>
      </w:r>
    </w:p>
    <w:p w14:paraId="3E3D7AF4" w14:textId="557160B3" w:rsidR="00094D4D" w:rsidRDefault="00094D4D" w:rsidP="006A20DB">
      <w:pPr>
        <w:tabs>
          <w:tab w:val="left" w:pos="0"/>
        </w:tabs>
        <w:contextualSpacing/>
        <w:rPr>
          <w:rFonts w:eastAsia="Times New Roman" w:cstheme="minorHAnsi"/>
          <w:b/>
          <w:color w:val="000000"/>
        </w:rPr>
      </w:pPr>
    </w:p>
    <w:p w14:paraId="0F113462" w14:textId="77777777" w:rsidR="002D582A" w:rsidRDefault="002D582A" w:rsidP="006A20DB">
      <w:pPr>
        <w:tabs>
          <w:tab w:val="left" w:pos="0"/>
        </w:tabs>
        <w:contextualSpacing/>
        <w:rPr>
          <w:rFonts w:eastAsia="Times New Roman" w:cstheme="minorHAnsi"/>
          <w:b/>
          <w:color w:val="000000"/>
        </w:rPr>
      </w:pPr>
    </w:p>
    <w:p w14:paraId="22134EF3" w14:textId="77777777" w:rsidR="002D582A" w:rsidRPr="00D23900" w:rsidRDefault="002D582A" w:rsidP="006A20DB">
      <w:pPr>
        <w:ind w:left="-810"/>
        <w:contextualSpacing/>
        <w:rPr>
          <w:rFonts w:eastAsia="Times New Roman" w:cstheme="minorHAnsi"/>
          <w:b/>
          <w:color w:val="000000"/>
        </w:rPr>
      </w:pPr>
      <w:r w:rsidRPr="00D23900">
        <w:rPr>
          <w:rFonts w:eastAsia="Times New Roman" w:cstheme="minorHAnsi"/>
          <w:b/>
          <w:color w:val="000000"/>
        </w:rPr>
        <w:t>SECTION B: To Be Completed by Thesis Mentor</w:t>
      </w:r>
    </w:p>
    <w:p w14:paraId="59C879DC" w14:textId="77777777" w:rsidR="002D582A" w:rsidRDefault="002D582A" w:rsidP="006A20DB">
      <w:pPr>
        <w:ind w:left="-810"/>
        <w:contextualSpacing/>
        <w:rPr>
          <w:rFonts w:eastAsia="Times New Roman" w:cstheme="minorHAnsi"/>
          <w:color w:val="000000"/>
        </w:rPr>
      </w:pPr>
    </w:p>
    <w:p w14:paraId="7AF7CA3E" w14:textId="77777777" w:rsidR="002D582A" w:rsidRPr="00134630" w:rsidRDefault="002D582A" w:rsidP="006A20DB">
      <w:pPr>
        <w:ind w:left="-810"/>
        <w:contextualSpacing/>
        <w:rPr>
          <w:rFonts w:eastAsia="Times New Roman" w:cstheme="minorHAnsi"/>
          <w:i/>
          <w:color w:val="000000"/>
        </w:rPr>
      </w:pPr>
      <w:r w:rsidRPr="00134630">
        <w:rPr>
          <w:rFonts w:eastAsia="Times New Roman" w:cstheme="minorHAnsi"/>
          <w:i/>
          <w:color w:val="000000"/>
        </w:rPr>
        <w:t>I</w:t>
      </w:r>
      <w:r>
        <w:rPr>
          <w:rFonts w:eastAsia="Times New Roman" w:cstheme="minorHAnsi"/>
          <w:i/>
          <w:color w:val="000000"/>
        </w:rPr>
        <w:t xml:space="preserve">, </w:t>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t xml:space="preserve"> </w:t>
      </w:r>
      <w:r>
        <w:rPr>
          <w:rFonts w:eastAsia="Times New Roman" w:cstheme="minorHAnsi"/>
          <w:i/>
          <w:color w:val="000000"/>
        </w:rPr>
        <w:t xml:space="preserve">, verify that </w:t>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r>
      <w:r w:rsidRPr="00134630">
        <w:rPr>
          <w:rFonts w:eastAsia="Times New Roman" w:cstheme="minorHAnsi"/>
          <w:i/>
          <w:color w:val="000000"/>
          <w:u w:val="single"/>
        </w:rPr>
        <w:tab/>
        <w:t xml:space="preserve"> </w:t>
      </w:r>
      <w:r w:rsidRPr="00134630">
        <w:rPr>
          <w:rFonts w:eastAsia="Times New Roman" w:cstheme="minorHAnsi"/>
          <w:i/>
          <w:color w:val="000000"/>
        </w:rPr>
        <w:t xml:space="preserve">  </w:t>
      </w:r>
    </w:p>
    <w:p w14:paraId="0F16A277" w14:textId="77777777" w:rsidR="002D582A" w:rsidRPr="00D23900" w:rsidRDefault="002D582A" w:rsidP="006A20DB">
      <w:pPr>
        <w:ind w:left="-810" w:firstLine="720"/>
        <w:contextualSpacing/>
        <w:rPr>
          <w:rFonts w:eastAsia="Times New Roman" w:cstheme="minorHAnsi"/>
          <w:i/>
          <w:color w:val="000000"/>
        </w:rPr>
      </w:pPr>
      <w:r>
        <w:rPr>
          <w:rFonts w:eastAsia="Times New Roman" w:cstheme="minorHAnsi"/>
          <w:i/>
          <w:color w:val="000000"/>
        </w:rPr>
        <w:t>(</w:t>
      </w:r>
      <w:r w:rsidRPr="00D23900">
        <w:rPr>
          <w:rFonts w:eastAsia="Times New Roman" w:cstheme="minorHAnsi"/>
          <w:i/>
          <w:color w:val="000000"/>
        </w:rPr>
        <w:t>Thesis Mentor’s Name</w:t>
      </w:r>
      <w:r>
        <w:rPr>
          <w:rFonts w:eastAsia="Times New Roman" w:cstheme="minorHAnsi"/>
          <w:i/>
          <w:color w:val="000000"/>
        </w:rPr>
        <w:t>)</w:t>
      </w:r>
      <w:r>
        <w:rPr>
          <w:rFonts w:eastAsia="Times New Roman" w:cstheme="minorHAnsi"/>
          <w:i/>
          <w:color w:val="000000"/>
        </w:rPr>
        <w:tab/>
      </w:r>
      <w:r>
        <w:rPr>
          <w:rFonts w:eastAsia="Times New Roman" w:cstheme="minorHAnsi"/>
          <w:i/>
          <w:color w:val="000000"/>
        </w:rPr>
        <w:tab/>
      </w:r>
      <w:r>
        <w:rPr>
          <w:rFonts w:eastAsia="Times New Roman" w:cstheme="minorHAnsi"/>
          <w:i/>
          <w:color w:val="000000"/>
        </w:rPr>
        <w:tab/>
      </w:r>
      <w:r>
        <w:rPr>
          <w:rFonts w:eastAsia="Times New Roman" w:cstheme="minorHAnsi"/>
          <w:i/>
          <w:color w:val="000000"/>
        </w:rPr>
        <w:tab/>
        <w:t>(</w:t>
      </w:r>
      <w:r w:rsidRPr="00134630">
        <w:rPr>
          <w:rFonts w:eastAsia="Times New Roman" w:cstheme="minorHAnsi"/>
          <w:i/>
          <w:color w:val="000000"/>
        </w:rPr>
        <w:t>Student’s Name</w:t>
      </w:r>
      <w:r>
        <w:rPr>
          <w:rFonts w:eastAsia="Times New Roman" w:cstheme="minorHAnsi"/>
          <w:i/>
          <w:color w:val="000000"/>
        </w:rPr>
        <w:t>)</w:t>
      </w:r>
      <w:r>
        <w:rPr>
          <w:rFonts w:eastAsia="Times New Roman" w:cstheme="minorHAnsi"/>
          <w:i/>
          <w:color w:val="000000"/>
        </w:rPr>
        <w:tab/>
      </w:r>
      <w:r>
        <w:rPr>
          <w:rFonts w:eastAsia="Times New Roman" w:cstheme="minorHAnsi"/>
          <w:i/>
          <w:color w:val="000000"/>
        </w:rPr>
        <w:tab/>
      </w:r>
    </w:p>
    <w:p w14:paraId="72635F1B" w14:textId="77777777" w:rsidR="002D582A" w:rsidRDefault="002D582A" w:rsidP="006A20DB">
      <w:pPr>
        <w:ind w:left="-810"/>
        <w:contextualSpacing/>
        <w:rPr>
          <w:rFonts w:eastAsia="Times New Roman" w:cstheme="minorHAnsi"/>
        </w:rPr>
      </w:pPr>
    </w:p>
    <w:p w14:paraId="694491A2" w14:textId="77777777" w:rsidR="002D582A" w:rsidRPr="00D23900" w:rsidRDefault="002D582A" w:rsidP="006A20DB">
      <w:pPr>
        <w:ind w:left="-810"/>
        <w:contextualSpacing/>
        <w:rPr>
          <w:rFonts w:eastAsia="Times New Roman" w:cstheme="minorHAnsi"/>
          <w:i/>
        </w:rPr>
      </w:pPr>
      <w:r w:rsidRPr="00D23900">
        <w:rPr>
          <w:rFonts w:eastAsia="Times New Roman" w:cstheme="minorHAnsi"/>
          <w:i/>
        </w:rPr>
        <w:t xml:space="preserve">will have been ready </w:t>
      </w:r>
      <w:r w:rsidRPr="00D23900">
        <w:rPr>
          <w:rFonts w:eastAsia="Times New Roman" w:cstheme="minorHAnsi"/>
          <w:i/>
          <w:color w:val="000000"/>
        </w:rPr>
        <w:t>to orally defend his/her Honors Thesis by the designated date.</w:t>
      </w:r>
    </w:p>
    <w:p w14:paraId="0693D364" w14:textId="77777777" w:rsidR="002D582A" w:rsidRDefault="002D582A" w:rsidP="006A20DB">
      <w:pPr>
        <w:tabs>
          <w:tab w:val="left" w:pos="0"/>
        </w:tabs>
        <w:contextualSpacing/>
        <w:rPr>
          <w:rFonts w:eastAsia="Times New Roman" w:cstheme="minorHAnsi"/>
        </w:rPr>
      </w:pPr>
    </w:p>
    <w:p w14:paraId="70214724" w14:textId="77777777" w:rsidR="002D582A" w:rsidRPr="00807430" w:rsidRDefault="002D582A" w:rsidP="006A20DB">
      <w:pPr>
        <w:tabs>
          <w:tab w:val="left" w:pos="0"/>
        </w:tabs>
        <w:spacing w:after="240"/>
        <w:contextualSpacing/>
        <w:rPr>
          <w:rFonts w:eastAsia="Times New Roman" w:cstheme="minorHAnsi"/>
        </w:rPr>
      </w:pPr>
    </w:p>
    <w:p w14:paraId="47B32989" w14:textId="77777777" w:rsidR="002D582A" w:rsidRPr="00807430" w:rsidRDefault="002D582A" w:rsidP="006A20DB">
      <w:pPr>
        <w:tabs>
          <w:tab w:val="left" w:pos="540"/>
        </w:tabs>
        <w:ind w:left="-810"/>
        <w:contextualSpacing/>
        <w:rPr>
          <w:rFonts w:eastAsia="Times New Roman" w:cstheme="minorHAnsi"/>
        </w:rPr>
      </w:pP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rPr>
        <w:tab/>
      </w:r>
      <w:r>
        <w:rPr>
          <w:rFonts w:eastAsia="Times New Roman" w:cstheme="minorHAnsi"/>
          <w:color w:val="000000"/>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r w:rsidRPr="00807430">
        <w:rPr>
          <w:rFonts w:eastAsia="Times New Roman" w:cstheme="minorHAnsi"/>
          <w:color w:val="000000"/>
          <w:u w:val="single"/>
        </w:rPr>
        <w:tab/>
      </w:r>
    </w:p>
    <w:p w14:paraId="03B14734" w14:textId="02D481C9" w:rsidR="00A52E7A" w:rsidRDefault="002D582A" w:rsidP="006A20DB">
      <w:pPr>
        <w:tabs>
          <w:tab w:val="left" w:pos="540"/>
        </w:tabs>
        <w:ind w:left="-810"/>
        <w:contextualSpacing/>
        <w:rPr>
          <w:rFonts w:eastAsia="Times New Roman" w:cstheme="minorHAnsi"/>
          <w:color w:val="000000"/>
        </w:rPr>
      </w:pPr>
      <w:r w:rsidRPr="00807430">
        <w:rPr>
          <w:rFonts w:eastAsia="Times New Roman" w:cstheme="minorHAnsi"/>
          <w:color w:val="000000"/>
        </w:rPr>
        <w:t xml:space="preserve">Thesis </w:t>
      </w:r>
      <w:r>
        <w:rPr>
          <w:rFonts w:eastAsia="Times New Roman" w:cstheme="minorHAnsi"/>
          <w:color w:val="000000"/>
        </w:rPr>
        <w:t>Mentor’s Signature</w:t>
      </w:r>
      <w:r>
        <w:rPr>
          <w:rFonts w:eastAsia="Times New Roman" w:cstheme="minorHAnsi"/>
          <w:color w:val="000000"/>
        </w:rPr>
        <w:tab/>
      </w:r>
      <w:r>
        <w:rPr>
          <w:rFonts w:eastAsia="Times New Roman" w:cstheme="minorHAnsi"/>
          <w:color w:val="000000"/>
        </w:rPr>
        <w:tab/>
      </w:r>
      <w:r w:rsidRPr="00807430">
        <w:rPr>
          <w:rFonts w:eastAsia="Times New Roman" w:cstheme="minorHAnsi"/>
          <w:color w:val="000000"/>
        </w:rPr>
        <w:tab/>
      </w:r>
      <w:r w:rsidRPr="00807430">
        <w:rPr>
          <w:rFonts w:eastAsia="Times New Roman" w:cstheme="minorHAnsi"/>
          <w:color w:val="000000"/>
        </w:rPr>
        <w:tab/>
      </w:r>
      <w:r w:rsidRPr="00807430">
        <w:rPr>
          <w:rFonts w:eastAsia="Times New Roman" w:cstheme="minorHAnsi"/>
          <w:color w:val="000000"/>
        </w:rPr>
        <w:tab/>
        <w:t>Date</w:t>
      </w:r>
    </w:p>
    <w:p w14:paraId="2D83A562" w14:textId="77777777" w:rsidR="00A52E7A" w:rsidRDefault="00A52E7A">
      <w:pPr>
        <w:rPr>
          <w:rFonts w:eastAsia="Times New Roman" w:cstheme="minorHAnsi"/>
          <w:color w:val="000000"/>
        </w:rPr>
      </w:pPr>
      <w:r>
        <w:rPr>
          <w:rFonts w:eastAsia="Times New Roman" w:cstheme="minorHAnsi"/>
          <w:color w:val="000000"/>
        </w:rPr>
        <w:br w:type="page"/>
      </w:r>
    </w:p>
    <w:p w14:paraId="5CA0B903" w14:textId="77777777" w:rsidR="00A52E7A" w:rsidRPr="00EF7AF8" w:rsidRDefault="00A52E7A" w:rsidP="00A52E7A">
      <w:pPr>
        <w:contextualSpacing/>
        <w:jc w:val="center"/>
        <w:rPr>
          <w:rFonts w:eastAsia="Times New Roman" w:cstheme="minorHAnsi"/>
          <w:color w:val="FF0000"/>
        </w:rPr>
      </w:pPr>
      <w:r w:rsidRPr="00EF7AF8">
        <w:rPr>
          <w:rFonts w:eastAsia="Times New Roman" w:cstheme="minorHAnsi"/>
          <w:b/>
          <w:bCs/>
          <w:i/>
          <w:iCs/>
          <w:color w:val="000000"/>
        </w:rPr>
        <w:lastRenderedPageBreak/>
        <w:t>(Appendix C)</w:t>
      </w:r>
    </w:p>
    <w:p w14:paraId="1CE6933D" w14:textId="77777777" w:rsidR="00A52E7A" w:rsidRPr="00EF7AF8" w:rsidRDefault="00A52E7A" w:rsidP="00A52E7A">
      <w:pPr>
        <w:contextualSpacing/>
        <w:jc w:val="center"/>
        <w:rPr>
          <w:rFonts w:eastAsia="Times New Roman" w:cstheme="minorHAnsi"/>
        </w:rPr>
      </w:pPr>
      <w:r w:rsidRPr="00EF7AF8">
        <w:rPr>
          <w:rFonts w:eastAsia="Times New Roman" w:cstheme="minorHAnsi"/>
          <w:noProof/>
        </w:rPr>
        <w:drawing>
          <wp:anchor distT="0" distB="0" distL="114300" distR="114300" simplePos="0" relativeHeight="251663360" behindDoc="0" locked="0" layoutInCell="1" allowOverlap="1" wp14:anchorId="7F6F4C07" wp14:editId="6BC49EDA">
            <wp:simplePos x="0" y="0"/>
            <wp:positionH relativeFrom="margin">
              <wp:align>center</wp:align>
            </wp:positionH>
            <wp:positionV relativeFrom="paragraph">
              <wp:posOffset>124460</wp:posOffset>
            </wp:positionV>
            <wp:extent cx="991235" cy="1207770"/>
            <wp:effectExtent l="0" t="0" r="0" b="0"/>
            <wp:wrapThrough wrapText="bothSides">
              <wp:wrapPolygon edited="0">
                <wp:start x="0" y="0"/>
                <wp:lineTo x="0" y="21123"/>
                <wp:lineTo x="21171" y="21123"/>
                <wp:lineTo x="211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ors College Logo - HC on one line-REAL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1207770"/>
                    </a:xfrm>
                    <a:prstGeom prst="rect">
                      <a:avLst/>
                    </a:prstGeom>
                  </pic:spPr>
                </pic:pic>
              </a:graphicData>
            </a:graphic>
            <wp14:sizeRelH relativeFrom="page">
              <wp14:pctWidth>0</wp14:pctWidth>
            </wp14:sizeRelH>
            <wp14:sizeRelV relativeFrom="page">
              <wp14:pctHeight>0</wp14:pctHeight>
            </wp14:sizeRelV>
          </wp:anchor>
        </w:drawing>
      </w:r>
      <w:r w:rsidRPr="00EF7AF8">
        <w:rPr>
          <w:rFonts w:eastAsia="Times New Roman" w:cstheme="minorHAnsi"/>
        </w:rPr>
        <w:br/>
      </w:r>
      <w:r w:rsidRPr="00EF7AF8">
        <w:rPr>
          <w:rFonts w:eastAsia="Times New Roman" w:cstheme="minorHAnsi"/>
        </w:rPr>
        <w:br/>
      </w:r>
      <w:r w:rsidRPr="00EF7AF8">
        <w:rPr>
          <w:rFonts w:eastAsia="Times New Roman" w:cstheme="minorHAnsi"/>
        </w:rPr>
        <w:fldChar w:fldCharType="begin"/>
      </w:r>
      <w:r w:rsidRPr="00EF7AF8">
        <w:rPr>
          <w:rFonts w:eastAsia="Times New Roman" w:cstheme="minorHAnsi"/>
        </w:rPr>
        <w:instrText xml:space="preserve"> INCLUDEPICTURE "https://lh3.googleusercontent.com/1Htrxm3feA20CjVodJAoE1laAJzLNiKsuY6eWEF_saA-jS40K1R7mpd-L2otGsZFKlnboAK4wXY4P4Q3cgxtZzOK7CdNh3XSLvW1qYHBaY1b6ZkzfYZMGbdqSDOd6Qh9oyxpCoDVcpWcHRH8-Q" \* MERGEFORMATINET </w:instrText>
      </w:r>
      <w:r w:rsidRPr="00EF7AF8">
        <w:rPr>
          <w:rFonts w:eastAsia="Times New Roman" w:cstheme="minorHAnsi"/>
        </w:rPr>
        <w:fldChar w:fldCharType="end"/>
      </w:r>
    </w:p>
    <w:p w14:paraId="54AB5B42" w14:textId="77777777" w:rsidR="00A52E7A" w:rsidRPr="00EF7AF8" w:rsidRDefault="00A52E7A" w:rsidP="00A52E7A">
      <w:pPr>
        <w:spacing w:after="160"/>
        <w:ind w:left="-810" w:firstLine="810"/>
        <w:contextualSpacing/>
        <w:jc w:val="center"/>
        <w:rPr>
          <w:rFonts w:eastAsia="Times New Roman" w:cstheme="minorHAnsi"/>
          <w:b/>
          <w:bCs/>
          <w:color w:val="000000"/>
        </w:rPr>
      </w:pPr>
    </w:p>
    <w:p w14:paraId="4CD8D37C" w14:textId="77777777" w:rsidR="00A52E7A" w:rsidRPr="00EF7AF8" w:rsidRDefault="00A52E7A" w:rsidP="00A52E7A">
      <w:pPr>
        <w:spacing w:after="160"/>
        <w:ind w:left="-810" w:firstLine="810"/>
        <w:contextualSpacing/>
        <w:jc w:val="center"/>
        <w:rPr>
          <w:rFonts w:eastAsia="Times New Roman" w:cstheme="minorHAnsi"/>
          <w:b/>
          <w:bCs/>
          <w:color w:val="000000"/>
        </w:rPr>
      </w:pPr>
    </w:p>
    <w:p w14:paraId="35361417" w14:textId="77777777" w:rsidR="00A52E7A" w:rsidRPr="00EF7AF8" w:rsidRDefault="00A52E7A" w:rsidP="00A52E7A">
      <w:pPr>
        <w:spacing w:after="160"/>
        <w:ind w:left="-810" w:firstLine="810"/>
        <w:contextualSpacing/>
        <w:jc w:val="center"/>
        <w:rPr>
          <w:rFonts w:eastAsia="Times New Roman" w:cstheme="minorHAnsi"/>
          <w:b/>
          <w:bCs/>
          <w:color w:val="000000"/>
        </w:rPr>
      </w:pPr>
    </w:p>
    <w:p w14:paraId="76AD7A3D" w14:textId="77777777" w:rsidR="00A52E7A" w:rsidRPr="00EF7AF8" w:rsidRDefault="00A52E7A" w:rsidP="00A52E7A">
      <w:pPr>
        <w:spacing w:after="160"/>
        <w:ind w:left="-810" w:firstLine="810"/>
        <w:contextualSpacing/>
        <w:jc w:val="center"/>
        <w:rPr>
          <w:rFonts w:eastAsia="Times New Roman" w:cstheme="minorHAnsi"/>
          <w:b/>
          <w:bCs/>
          <w:color w:val="000000"/>
        </w:rPr>
      </w:pPr>
    </w:p>
    <w:p w14:paraId="783765BA" w14:textId="77777777" w:rsidR="00A52E7A" w:rsidRPr="00EF7AF8" w:rsidRDefault="00A52E7A" w:rsidP="00A52E7A">
      <w:pPr>
        <w:contextualSpacing/>
        <w:rPr>
          <w:rFonts w:cstheme="minorHAnsi"/>
        </w:rPr>
      </w:pPr>
    </w:p>
    <w:p w14:paraId="00467C3F" w14:textId="77777777" w:rsidR="00A52E7A" w:rsidRDefault="00A52E7A" w:rsidP="00A52E7A">
      <w:pPr>
        <w:contextualSpacing/>
        <w:rPr>
          <w:rFonts w:cstheme="minorHAnsi"/>
          <w:b/>
        </w:rPr>
      </w:pPr>
    </w:p>
    <w:p w14:paraId="2B19311D" w14:textId="77777777" w:rsidR="00A52E7A" w:rsidRPr="00EF7AF8" w:rsidRDefault="00A52E7A" w:rsidP="00A52E7A">
      <w:pPr>
        <w:contextualSpacing/>
        <w:jc w:val="center"/>
        <w:rPr>
          <w:rFonts w:cstheme="minorHAnsi"/>
          <w:sz w:val="36"/>
        </w:rPr>
      </w:pPr>
      <w:r w:rsidRPr="00EF7AF8">
        <w:rPr>
          <w:rFonts w:eastAsia="Times New Roman" w:cstheme="minorHAnsi"/>
          <w:b/>
          <w:bCs/>
          <w:smallCaps/>
          <w:color w:val="000000"/>
          <w:sz w:val="36"/>
        </w:rPr>
        <w:t>Research, Writing, Formatting, and Submission guidelines</w:t>
      </w:r>
    </w:p>
    <w:p w14:paraId="007DF02B" w14:textId="77777777" w:rsidR="00A52E7A" w:rsidRPr="00EF7AF8" w:rsidRDefault="00A52E7A" w:rsidP="00A52E7A">
      <w:pPr>
        <w:contextualSpacing/>
        <w:rPr>
          <w:rFonts w:cstheme="minorHAnsi"/>
        </w:rPr>
      </w:pPr>
    </w:p>
    <w:tbl>
      <w:tblPr>
        <w:tblStyle w:val="TableGrid"/>
        <w:tblW w:w="0" w:type="auto"/>
        <w:tblLook w:val="04A0" w:firstRow="1" w:lastRow="0" w:firstColumn="1" w:lastColumn="0" w:noHBand="0" w:noVBand="1"/>
      </w:tblPr>
      <w:tblGrid>
        <w:gridCol w:w="9350"/>
      </w:tblGrid>
      <w:tr w:rsidR="00A52E7A" w:rsidRPr="00EF7AF8" w14:paraId="373DDE9E" w14:textId="77777777" w:rsidTr="008C0ED0">
        <w:tc>
          <w:tcPr>
            <w:tcW w:w="10790" w:type="dxa"/>
          </w:tcPr>
          <w:p w14:paraId="7A73602F" w14:textId="77777777" w:rsidR="00A52E7A" w:rsidRPr="00EF7AF8" w:rsidRDefault="00A52E7A" w:rsidP="008C0ED0">
            <w:pPr>
              <w:contextualSpacing/>
              <w:rPr>
                <w:rFonts w:cstheme="minorHAnsi"/>
                <w:b/>
              </w:rPr>
            </w:pPr>
            <w:r w:rsidRPr="004C0A53">
              <w:rPr>
                <w:rFonts w:cstheme="minorHAnsi"/>
                <w:b/>
              </w:rPr>
              <w:t>Acknowledgments</w:t>
            </w:r>
            <w:r w:rsidRPr="00EF7AF8">
              <w:rPr>
                <w:rFonts w:cstheme="minorHAnsi"/>
                <w:b/>
              </w:rPr>
              <w:t>:</w:t>
            </w:r>
            <w:r w:rsidRPr="00EF7AF8">
              <w:rPr>
                <w:rFonts w:cstheme="minorHAnsi"/>
              </w:rPr>
              <w:t xml:space="preserve"> The following is partially adapted from “Style Sheet for </w:t>
            </w:r>
            <w:r w:rsidRPr="00EF7AF8">
              <w:rPr>
                <w:rFonts w:cstheme="minorHAnsi"/>
                <w:i/>
              </w:rPr>
              <w:t>JNCHC</w:t>
            </w:r>
            <w:r w:rsidRPr="00EF7AF8">
              <w:rPr>
                <w:rFonts w:cstheme="minorHAnsi"/>
              </w:rPr>
              <w:t xml:space="preserve"> and </w:t>
            </w:r>
            <w:r w:rsidRPr="00EF7AF8">
              <w:rPr>
                <w:rFonts w:cstheme="minorHAnsi"/>
                <w:i/>
              </w:rPr>
              <w:t>HIP</w:t>
            </w:r>
            <w:r w:rsidRPr="00EF7AF8">
              <w:rPr>
                <w:rFonts w:cstheme="minorHAnsi"/>
              </w:rPr>
              <w:t>,” “</w:t>
            </w:r>
            <w:r w:rsidRPr="00EF7AF8">
              <w:rPr>
                <w:rFonts w:cstheme="minorHAnsi"/>
                <w:i/>
              </w:rPr>
              <w:t>JNCHC</w:t>
            </w:r>
            <w:r w:rsidRPr="00EF7AF8">
              <w:rPr>
                <w:rFonts w:cstheme="minorHAnsi"/>
              </w:rPr>
              <w:t xml:space="preserve"> and </w:t>
            </w:r>
            <w:r w:rsidRPr="00EF7AF8">
              <w:rPr>
                <w:rFonts w:cstheme="minorHAnsi"/>
                <w:i/>
              </w:rPr>
              <w:t xml:space="preserve">HIP </w:t>
            </w:r>
            <w:r w:rsidRPr="00EF7AF8">
              <w:rPr>
                <w:rFonts w:cstheme="minorHAnsi"/>
              </w:rPr>
              <w:t>Guidelines for Abstracts and Keywords,” and “</w:t>
            </w:r>
            <w:r w:rsidRPr="00EF7AF8">
              <w:rPr>
                <w:rFonts w:cstheme="minorHAnsi"/>
                <w:i/>
              </w:rPr>
              <w:t>JNCHC</w:t>
            </w:r>
            <w:r w:rsidRPr="00EF7AF8">
              <w:rPr>
                <w:rFonts w:cstheme="minorHAnsi"/>
              </w:rPr>
              <w:t xml:space="preserve"> Editorial Policy Submission Guidelines.” </w:t>
            </w:r>
            <w:r w:rsidRPr="00EF7AF8">
              <w:rPr>
                <w:rFonts w:cstheme="minorHAnsi"/>
                <w:i/>
              </w:rPr>
              <w:t>The Journal of the National Collegiate Honors Council</w:t>
            </w:r>
            <w:r w:rsidRPr="00EF7AF8">
              <w:rPr>
                <w:rFonts w:cstheme="minorHAnsi"/>
              </w:rPr>
              <w:t xml:space="preserve"> (</w:t>
            </w:r>
            <w:r w:rsidRPr="00EF7AF8">
              <w:rPr>
                <w:rFonts w:cstheme="minorHAnsi"/>
                <w:i/>
              </w:rPr>
              <w:t>JNCHC</w:t>
            </w:r>
            <w:r w:rsidRPr="00EF7AF8">
              <w:rPr>
                <w:rFonts w:cstheme="minorHAnsi"/>
              </w:rPr>
              <w:t xml:space="preserve">) is a refereed semi-annual periodical publishing scholarly articles stressing research in and on honors education. An annual journal publishing practical and descriptive essays, including descriptions of successful honors courses, suggestions for out-of-class experiences, and administrative issues, </w:t>
            </w:r>
            <w:r w:rsidRPr="00EF7AF8">
              <w:rPr>
                <w:rFonts w:cstheme="minorHAnsi"/>
                <w:i/>
              </w:rPr>
              <w:t>Honors in Practice</w:t>
            </w:r>
            <w:r w:rsidRPr="00EF7AF8">
              <w:rPr>
                <w:rFonts w:cstheme="minorHAnsi"/>
              </w:rPr>
              <w:t xml:space="preserve"> (</w:t>
            </w:r>
            <w:r w:rsidRPr="00EF7AF8">
              <w:rPr>
                <w:rFonts w:cstheme="minorHAnsi"/>
                <w:i/>
              </w:rPr>
              <w:t>HIP</w:t>
            </w:r>
            <w:r w:rsidRPr="00EF7AF8">
              <w:rPr>
                <w:rFonts w:cstheme="minorHAnsi"/>
              </w:rPr>
              <w:t>) accommodates NCHC members’ need and desire for articles about nuts</w:t>
            </w:r>
            <w:r>
              <w:rPr>
                <w:rFonts w:cstheme="minorHAnsi"/>
              </w:rPr>
              <w:t>-</w:t>
            </w:r>
            <w:r w:rsidRPr="00EF7AF8">
              <w:rPr>
                <w:rFonts w:cstheme="minorHAnsi"/>
              </w:rPr>
              <w:t>and</w:t>
            </w:r>
            <w:r>
              <w:rPr>
                <w:rFonts w:cstheme="minorHAnsi"/>
              </w:rPr>
              <w:t>-</w:t>
            </w:r>
            <w:r w:rsidRPr="00EF7AF8">
              <w:rPr>
                <w:rFonts w:cstheme="minorHAnsi"/>
              </w:rPr>
              <w:t>bolts issues, innovative practices in individual honors programs, and other honors topics of concern to the membership.</w:t>
            </w:r>
          </w:p>
        </w:tc>
      </w:tr>
    </w:tbl>
    <w:p w14:paraId="5B9215DC" w14:textId="77777777" w:rsidR="00A52E7A" w:rsidRPr="00EF7AF8" w:rsidRDefault="00A52E7A" w:rsidP="00A52E7A">
      <w:pPr>
        <w:contextualSpacing/>
        <w:rPr>
          <w:rFonts w:cstheme="minorHAnsi"/>
        </w:rPr>
      </w:pPr>
    </w:p>
    <w:p w14:paraId="0E5D772F" w14:textId="77777777" w:rsidR="00A52E7A" w:rsidRPr="00EF7AF8" w:rsidRDefault="00A52E7A" w:rsidP="00A52E7A">
      <w:pPr>
        <w:contextualSpacing/>
        <w:jc w:val="center"/>
        <w:rPr>
          <w:rFonts w:cstheme="minorHAnsi"/>
          <w:b/>
        </w:rPr>
      </w:pPr>
      <w:r w:rsidRPr="00EF7AF8">
        <w:rPr>
          <w:rFonts w:cstheme="minorHAnsi"/>
          <w:b/>
        </w:rPr>
        <w:t>Research Compliance: Is Your Study Legal and Ethical?</w:t>
      </w:r>
    </w:p>
    <w:p w14:paraId="32B20CE2" w14:textId="77777777" w:rsidR="00A52E7A" w:rsidRPr="00EF7AF8" w:rsidRDefault="00A52E7A" w:rsidP="00A52E7A">
      <w:pPr>
        <w:contextualSpacing/>
        <w:rPr>
          <w:rFonts w:cstheme="minorHAnsi"/>
          <w:b/>
        </w:rPr>
      </w:pPr>
    </w:p>
    <w:p w14:paraId="73A50687" w14:textId="77777777" w:rsidR="00A52E7A" w:rsidRPr="00EF7AF8" w:rsidRDefault="00A52E7A" w:rsidP="00A52E7A">
      <w:pPr>
        <w:contextualSpacing/>
        <w:rPr>
          <w:rFonts w:cstheme="minorHAnsi"/>
        </w:rPr>
      </w:pPr>
      <w:r w:rsidRPr="00EF7AF8">
        <w:rPr>
          <w:rFonts w:cstheme="minorHAnsi"/>
        </w:rPr>
        <w:t>The FGCU Institutional Review Board (IRB) reviews all research activities involving human subjects. The IRB ensures that the rights, safety, and welfare of human subjects are protected as mandated by the appropriate federal regulations, state statutes, and university guidelines. Research with human subjects may not be conducted prior to receiving IRB approval. For IRB guidelines, forms, and submission of applications, visit https://www.fgcu.edu/academics/research/regulatorycompliancecommittees#IRB.</w:t>
      </w:r>
    </w:p>
    <w:p w14:paraId="1CF84D60" w14:textId="77777777" w:rsidR="00A52E7A" w:rsidRPr="00EF7AF8" w:rsidRDefault="00A52E7A" w:rsidP="00A52E7A">
      <w:pPr>
        <w:contextualSpacing/>
        <w:rPr>
          <w:rFonts w:cstheme="minorHAnsi"/>
        </w:rPr>
      </w:pPr>
    </w:p>
    <w:p w14:paraId="7CBD17BD" w14:textId="77777777" w:rsidR="00A52E7A" w:rsidRPr="00EF7AF8" w:rsidRDefault="00A52E7A" w:rsidP="00A52E7A">
      <w:pPr>
        <w:contextualSpacing/>
        <w:rPr>
          <w:rFonts w:cstheme="minorHAnsi"/>
        </w:rPr>
      </w:pPr>
      <w:r w:rsidRPr="00EF7AF8">
        <w:rPr>
          <w:rFonts w:cstheme="minorHAnsi"/>
        </w:rPr>
        <w:t>The FGCU Institutional Animal Care and Use Committee (IACUC) reviews all research projects that involve the use of or possible impact on animals to ensure compliance with the appropriate federal regulations, state statutes, and university guidelines. The IACUC review ensures that the use of animals is justified and any animal pain or suffering is minimized. Applications are accepted at any time</w:t>
      </w:r>
      <w:r>
        <w:rPr>
          <w:rFonts w:cstheme="minorHAnsi"/>
        </w:rPr>
        <w:t xml:space="preserve"> </w:t>
      </w:r>
      <w:r w:rsidRPr="00EF7AF8">
        <w:rPr>
          <w:rFonts w:cstheme="minorHAnsi"/>
        </w:rPr>
        <w:t>by ORGS on behalf of the committee. For IACUC guidelines, forms, and submission of applications, visit https://www.fgcu.edu/academics/research/regulatorycompliancecommittees#IACUC.</w:t>
      </w:r>
    </w:p>
    <w:p w14:paraId="7D44B2E1" w14:textId="77777777" w:rsidR="00A52E7A" w:rsidRPr="00EF7AF8" w:rsidRDefault="00A52E7A" w:rsidP="00A52E7A">
      <w:pPr>
        <w:contextualSpacing/>
        <w:jc w:val="center"/>
        <w:rPr>
          <w:rFonts w:cstheme="minorHAnsi"/>
          <w:b/>
        </w:rPr>
      </w:pPr>
    </w:p>
    <w:p w14:paraId="4F8F6071" w14:textId="77777777" w:rsidR="00A52E7A" w:rsidRPr="00EF7AF8" w:rsidRDefault="00A52E7A" w:rsidP="00A52E7A">
      <w:pPr>
        <w:contextualSpacing/>
        <w:jc w:val="center"/>
        <w:rPr>
          <w:rFonts w:cstheme="minorHAnsi"/>
        </w:rPr>
      </w:pPr>
      <w:r w:rsidRPr="00EF7AF8">
        <w:rPr>
          <w:rFonts w:cstheme="minorHAnsi"/>
          <w:b/>
        </w:rPr>
        <w:t>The Elements of Style</w:t>
      </w:r>
    </w:p>
    <w:p w14:paraId="4A73AEE2" w14:textId="77777777" w:rsidR="00A52E7A" w:rsidRPr="00EF7AF8" w:rsidRDefault="00A52E7A" w:rsidP="00A52E7A">
      <w:pPr>
        <w:contextualSpacing/>
        <w:rPr>
          <w:rFonts w:cstheme="minorHAnsi"/>
        </w:rPr>
      </w:pPr>
    </w:p>
    <w:p w14:paraId="5308FA27" w14:textId="77777777" w:rsidR="00A52E7A" w:rsidRDefault="00A52E7A" w:rsidP="00A52E7A">
      <w:pPr>
        <w:contextualSpacing/>
        <w:rPr>
          <w:rFonts w:cstheme="minorHAnsi"/>
        </w:rPr>
      </w:pPr>
      <w:r w:rsidRPr="00EF7AF8">
        <w:rPr>
          <w:rFonts w:cstheme="minorHAnsi"/>
        </w:rPr>
        <w:t>Your Honors Thesis</w:t>
      </w:r>
      <w:r>
        <w:rPr>
          <w:rFonts w:cstheme="minorHAnsi"/>
        </w:rPr>
        <w:t xml:space="preserve"> should center on an idea and </w:t>
      </w:r>
      <w:r w:rsidRPr="000112F6">
        <w:rPr>
          <w:rFonts w:cstheme="minorHAnsi"/>
        </w:rPr>
        <w:t>present</w:t>
      </w:r>
      <w:r>
        <w:rPr>
          <w:rFonts w:cstheme="minorHAnsi"/>
        </w:rPr>
        <w:t xml:space="preserve"> </w:t>
      </w:r>
      <w:r w:rsidRPr="000112F6">
        <w:rPr>
          <w:rFonts w:cstheme="minorHAnsi"/>
        </w:rPr>
        <w:t>arguments</w:t>
      </w:r>
      <w:r>
        <w:rPr>
          <w:rFonts w:cstheme="minorHAnsi"/>
        </w:rPr>
        <w:t xml:space="preserve"> in favor of </w:t>
      </w:r>
      <w:r w:rsidRPr="000112F6">
        <w:rPr>
          <w:rFonts w:cstheme="minorHAnsi"/>
        </w:rPr>
        <w:t>the central claim</w:t>
      </w:r>
      <w:r>
        <w:rPr>
          <w:rFonts w:cstheme="minorHAnsi"/>
        </w:rPr>
        <w:t xml:space="preserve">, </w:t>
      </w:r>
      <w:r w:rsidRPr="00FF49BB">
        <w:rPr>
          <w:rFonts w:cstheme="minorHAnsi"/>
        </w:rPr>
        <w:t>not just be a description or provide information on a topic</w:t>
      </w:r>
      <w:r>
        <w:rPr>
          <w:rFonts w:cstheme="minorHAnsi"/>
        </w:rPr>
        <w:t xml:space="preserve">. Starting </w:t>
      </w:r>
      <w:r w:rsidRPr="00EF7AF8">
        <w:rPr>
          <w:rFonts w:cstheme="minorHAnsi"/>
        </w:rPr>
        <w:t xml:space="preserve">in your introduction, </w:t>
      </w:r>
      <w:r w:rsidRPr="00EF7AF8">
        <w:rPr>
          <w:rFonts w:cstheme="minorHAnsi"/>
        </w:rPr>
        <w:lastRenderedPageBreak/>
        <w:t>you should be clear about why and how your thesis is relevant, interesting, and useful to an educated audience.</w:t>
      </w:r>
    </w:p>
    <w:p w14:paraId="1A719325" w14:textId="77777777" w:rsidR="00A52E7A" w:rsidRPr="00EF7AF8" w:rsidRDefault="00A52E7A" w:rsidP="00A52E7A">
      <w:pPr>
        <w:contextualSpacing/>
        <w:rPr>
          <w:rFonts w:cstheme="minorHAnsi"/>
        </w:rPr>
      </w:pPr>
    </w:p>
    <w:p w14:paraId="1226B847" w14:textId="77777777" w:rsidR="00A52E7A" w:rsidRPr="00EF7AF8" w:rsidRDefault="00A52E7A" w:rsidP="00A52E7A">
      <w:pPr>
        <w:contextualSpacing/>
        <w:rPr>
          <w:rFonts w:cstheme="minorHAnsi"/>
        </w:rPr>
      </w:pPr>
      <w:r w:rsidRPr="00EF7AF8">
        <w:rPr>
          <w:rFonts w:cstheme="minorHAnsi"/>
        </w:rPr>
        <w:t>Your conclusion should explore the implications of your thesis rather than simply repeating it.</w:t>
      </w:r>
    </w:p>
    <w:p w14:paraId="72783A5B" w14:textId="77777777" w:rsidR="00A52E7A" w:rsidRPr="00EF7AF8" w:rsidRDefault="00A52E7A" w:rsidP="00A52E7A">
      <w:pPr>
        <w:contextualSpacing/>
        <w:rPr>
          <w:rFonts w:cstheme="minorHAnsi"/>
        </w:rPr>
      </w:pPr>
    </w:p>
    <w:p w14:paraId="0963A89A" w14:textId="77777777" w:rsidR="00A52E7A" w:rsidRPr="00EF7AF8" w:rsidRDefault="00A52E7A" w:rsidP="00A52E7A">
      <w:pPr>
        <w:contextualSpacing/>
        <w:rPr>
          <w:rFonts w:cstheme="minorHAnsi"/>
        </w:rPr>
      </w:pPr>
      <w:r w:rsidRPr="00EF7AF8">
        <w:rPr>
          <w:rFonts w:cstheme="minorHAnsi"/>
        </w:rPr>
        <w:t>Avoid blanket assumptions that can</w:t>
      </w:r>
      <w:r>
        <w:rPr>
          <w:rFonts w:cstheme="minorHAnsi"/>
        </w:rPr>
        <w:t xml:space="preserve">not be backed up with evidence </w:t>
      </w:r>
      <w:r w:rsidRPr="00EF7AF8">
        <w:rPr>
          <w:rFonts w:cstheme="minorHAnsi"/>
        </w:rPr>
        <w:t>a</w:t>
      </w:r>
      <w:r>
        <w:rPr>
          <w:rFonts w:cstheme="minorHAnsi"/>
        </w:rPr>
        <w:t xml:space="preserve">nd thus are often wrong. For instance, </w:t>
      </w:r>
      <w:r w:rsidRPr="00EF7AF8">
        <w:rPr>
          <w:rFonts w:cstheme="minorHAnsi"/>
        </w:rPr>
        <w:t>“</w:t>
      </w:r>
      <w:r w:rsidRPr="00E378FC">
        <w:rPr>
          <w:rFonts w:cstheme="minorHAnsi"/>
        </w:rPr>
        <w:t>A</w:t>
      </w:r>
      <w:r>
        <w:rPr>
          <w:rFonts w:cstheme="minorHAnsi"/>
        </w:rPr>
        <w:t xml:space="preserve">ll conspiracy theories are </w:t>
      </w:r>
      <w:r w:rsidRPr="00E378FC">
        <w:rPr>
          <w:rFonts w:cstheme="minorHAnsi"/>
        </w:rPr>
        <w:t>false</w:t>
      </w:r>
      <w:r>
        <w:rPr>
          <w:rFonts w:cstheme="minorHAnsi"/>
        </w:rPr>
        <w:t>,</w:t>
      </w:r>
      <w:r w:rsidRPr="00EF7AF8">
        <w:rPr>
          <w:rFonts w:cstheme="minorHAnsi"/>
        </w:rPr>
        <w:t xml:space="preserve">” </w:t>
      </w:r>
      <w:r>
        <w:rPr>
          <w:rFonts w:cstheme="minorHAnsi"/>
        </w:rPr>
        <w:t>“</w:t>
      </w:r>
      <w:r w:rsidRPr="009214F8">
        <w:rPr>
          <w:rFonts w:cstheme="minorHAnsi"/>
        </w:rPr>
        <w:t>Local electi</w:t>
      </w:r>
      <w:r>
        <w:rPr>
          <w:rFonts w:cstheme="minorHAnsi"/>
        </w:rPr>
        <w:t xml:space="preserve">ons draw few voters,” </w:t>
      </w:r>
      <w:r w:rsidRPr="00EF7AF8">
        <w:rPr>
          <w:rFonts w:cstheme="minorHAnsi"/>
        </w:rPr>
        <w:t>or “</w:t>
      </w:r>
      <w:r>
        <w:rPr>
          <w:rFonts w:cstheme="minorHAnsi"/>
        </w:rPr>
        <w:t xml:space="preserve">Most </w:t>
      </w:r>
      <w:r w:rsidRPr="00E378FC">
        <w:rPr>
          <w:rFonts w:cstheme="minorHAnsi"/>
        </w:rPr>
        <w:t>people are unable to manage payments</w:t>
      </w:r>
      <w:r>
        <w:rPr>
          <w:rFonts w:cstheme="minorHAnsi"/>
        </w:rPr>
        <w:t xml:space="preserve"> during </w:t>
      </w:r>
      <w:r w:rsidRPr="00E378FC">
        <w:rPr>
          <w:rFonts w:cstheme="minorHAnsi"/>
        </w:rPr>
        <w:t>the COVID</w:t>
      </w:r>
      <w:r>
        <w:rPr>
          <w:rFonts w:cstheme="minorHAnsi"/>
        </w:rPr>
        <w:t>-</w:t>
      </w:r>
      <w:r w:rsidRPr="00E378FC">
        <w:rPr>
          <w:rFonts w:cstheme="minorHAnsi"/>
        </w:rPr>
        <w:t>19 pandemic</w:t>
      </w:r>
      <w:r w:rsidRPr="00EF7AF8">
        <w:rPr>
          <w:rFonts w:cstheme="minorHAnsi"/>
        </w:rPr>
        <w:t>.”</w:t>
      </w:r>
    </w:p>
    <w:p w14:paraId="4F47D304" w14:textId="77777777" w:rsidR="00A52E7A" w:rsidRPr="00EF7AF8" w:rsidRDefault="00A52E7A" w:rsidP="00A52E7A">
      <w:pPr>
        <w:contextualSpacing/>
        <w:rPr>
          <w:rFonts w:cstheme="minorHAnsi"/>
        </w:rPr>
      </w:pPr>
    </w:p>
    <w:p w14:paraId="11772DB4" w14:textId="77777777" w:rsidR="00A52E7A" w:rsidRPr="00EF7AF8" w:rsidRDefault="00A52E7A" w:rsidP="00A52E7A">
      <w:pPr>
        <w:contextualSpacing/>
        <w:rPr>
          <w:rFonts w:cstheme="minorHAnsi"/>
        </w:rPr>
      </w:pPr>
      <w:r w:rsidRPr="00EF7AF8">
        <w:rPr>
          <w:rFonts w:cstheme="minorHAnsi"/>
        </w:rPr>
        <w:t>Similarly, be wary of statements like “Little has been written about X”; chances are that a lot has</w:t>
      </w:r>
      <w:r>
        <w:rPr>
          <w:rFonts w:cstheme="minorHAnsi"/>
        </w:rPr>
        <w:t xml:space="preserve"> been written about it, and you a</w:t>
      </w:r>
      <w:r w:rsidRPr="00EF7AF8">
        <w:rPr>
          <w:rFonts w:cstheme="minorHAnsi"/>
        </w:rPr>
        <w:t>re obliged to have done that research.</w:t>
      </w:r>
    </w:p>
    <w:p w14:paraId="2420FF6D" w14:textId="77777777" w:rsidR="00A52E7A" w:rsidRPr="00EF7AF8" w:rsidRDefault="00A52E7A" w:rsidP="00A52E7A">
      <w:pPr>
        <w:contextualSpacing/>
        <w:rPr>
          <w:rFonts w:cstheme="minorHAnsi"/>
        </w:rPr>
      </w:pPr>
    </w:p>
    <w:p w14:paraId="20F3B272" w14:textId="77777777" w:rsidR="00A52E7A" w:rsidRPr="00EF7AF8" w:rsidRDefault="00A52E7A" w:rsidP="00A52E7A">
      <w:pPr>
        <w:contextualSpacing/>
        <w:rPr>
          <w:rFonts w:cstheme="minorHAnsi"/>
        </w:rPr>
      </w:pPr>
      <w:r w:rsidRPr="00EF7AF8">
        <w:rPr>
          <w:rFonts w:cstheme="minorHAnsi"/>
        </w:rPr>
        <w:t>Avoid constructions like “This paper will present research on Y” or “We intend to show that Z.” Go ahead and make statements about your topic.</w:t>
      </w:r>
    </w:p>
    <w:p w14:paraId="40117B95" w14:textId="77777777" w:rsidR="00A52E7A" w:rsidRPr="00EF7AF8" w:rsidRDefault="00A52E7A" w:rsidP="00A52E7A">
      <w:pPr>
        <w:contextualSpacing/>
        <w:rPr>
          <w:rFonts w:cstheme="minorHAnsi"/>
        </w:rPr>
      </w:pPr>
      <w:r w:rsidRPr="00EF7AF8">
        <w:rPr>
          <w:rFonts w:cstheme="minorHAnsi"/>
        </w:rPr>
        <w:t xml:space="preserve"> </w:t>
      </w:r>
    </w:p>
    <w:p w14:paraId="79BED77F" w14:textId="77777777" w:rsidR="00A52E7A" w:rsidRPr="00EF7AF8" w:rsidRDefault="00A52E7A" w:rsidP="00A52E7A">
      <w:pPr>
        <w:contextualSpacing/>
        <w:rPr>
          <w:rFonts w:cstheme="minorHAnsi"/>
        </w:rPr>
      </w:pPr>
      <w:r w:rsidRPr="00EF7AF8">
        <w:rPr>
          <w:rFonts w:cstheme="minorHAnsi"/>
        </w:rPr>
        <w:t>Avoid rhetor</w:t>
      </w:r>
      <w:r>
        <w:rPr>
          <w:rFonts w:cstheme="minorHAnsi"/>
        </w:rPr>
        <w:t>ical questions. Make statements</w:t>
      </w:r>
      <w:r w:rsidRPr="00EF7AF8">
        <w:rPr>
          <w:rFonts w:cstheme="minorHAnsi"/>
        </w:rPr>
        <w:t xml:space="preserve"> instead</w:t>
      </w:r>
      <w:r>
        <w:rPr>
          <w:rFonts w:cstheme="minorHAnsi"/>
        </w:rPr>
        <w:t xml:space="preserve">, </w:t>
      </w:r>
      <w:r w:rsidRPr="00EF7AF8">
        <w:rPr>
          <w:rFonts w:cstheme="minorHAnsi"/>
        </w:rPr>
        <w:t xml:space="preserve">preferably </w:t>
      </w:r>
      <w:r>
        <w:rPr>
          <w:rFonts w:cstheme="minorHAnsi"/>
        </w:rPr>
        <w:t>those backed up with evidence</w:t>
      </w:r>
      <w:r w:rsidRPr="00EF7AF8">
        <w:rPr>
          <w:rFonts w:cstheme="minorHAnsi"/>
        </w:rPr>
        <w:t>.</w:t>
      </w:r>
    </w:p>
    <w:p w14:paraId="295E1135" w14:textId="77777777" w:rsidR="00A52E7A" w:rsidRPr="00EF7AF8" w:rsidRDefault="00A52E7A" w:rsidP="00A52E7A">
      <w:pPr>
        <w:contextualSpacing/>
        <w:rPr>
          <w:rFonts w:cstheme="minorHAnsi"/>
        </w:rPr>
      </w:pPr>
    </w:p>
    <w:p w14:paraId="18C6F1A7" w14:textId="77777777" w:rsidR="00A52E7A" w:rsidRPr="00EF7AF8" w:rsidRDefault="00A52E7A" w:rsidP="00A52E7A">
      <w:pPr>
        <w:contextualSpacing/>
        <w:rPr>
          <w:rFonts w:cstheme="minorHAnsi"/>
        </w:rPr>
      </w:pPr>
      <w:r w:rsidRPr="00EF7AF8">
        <w:rPr>
          <w:rFonts w:cstheme="minorHAnsi"/>
        </w:rPr>
        <w:t>Avoid redundancy. Repetition for emphasis is unnecessary if you make your point well the first time.</w:t>
      </w:r>
    </w:p>
    <w:p w14:paraId="23314D84" w14:textId="77777777" w:rsidR="00A52E7A" w:rsidRPr="00EF7AF8" w:rsidRDefault="00A52E7A" w:rsidP="00A52E7A">
      <w:pPr>
        <w:contextualSpacing/>
        <w:rPr>
          <w:rFonts w:cstheme="minorHAnsi"/>
        </w:rPr>
      </w:pPr>
    </w:p>
    <w:p w14:paraId="35777D1F" w14:textId="77777777" w:rsidR="00A52E7A" w:rsidRPr="00EF7AF8" w:rsidRDefault="00A52E7A" w:rsidP="00A52E7A">
      <w:pPr>
        <w:contextualSpacing/>
        <w:rPr>
          <w:rFonts w:cstheme="minorHAnsi"/>
        </w:rPr>
      </w:pPr>
      <w:r w:rsidRPr="00EF7AF8">
        <w:rPr>
          <w:rFonts w:cstheme="minorHAnsi"/>
        </w:rPr>
        <w:t>Use active voice whenever possible. “We found that” is better than “It was found that.”</w:t>
      </w:r>
    </w:p>
    <w:p w14:paraId="4407E2A2" w14:textId="77777777" w:rsidR="00A52E7A" w:rsidRPr="00EF7AF8" w:rsidRDefault="00A52E7A" w:rsidP="00A52E7A">
      <w:pPr>
        <w:contextualSpacing/>
        <w:rPr>
          <w:rFonts w:cstheme="minorHAnsi"/>
        </w:rPr>
      </w:pPr>
    </w:p>
    <w:p w14:paraId="7D8E288E" w14:textId="77777777" w:rsidR="00A52E7A" w:rsidRPr="00EF7AF8" w:rsidRDefault="00A52E7A" w:rsidP="00A52E7A">
      <w:pPr>
        <w:contextualSpacing/>
        <w:rPr>
          <w:rFonts w:cstheme="minorHAnsi"/>
        </w:rPr>
      </w:pPr>
      <w:r w:rsidRPr="00EF7AF8">
        <w:rPr>
          <w:rFonts w:cstheme="minorHAnsi"/>
        </w:rPr>
        <w:t>Avoid starting a sentence with a phrase like “There is” or “It is.” “There is a common belief that” can and should be “A common belief is that.”</w:t>
      </w:r>
    </w:p>
    <w:p w14:paraId="51B6C945" w14:textId="77777777" w:rsidR="00A52E7A" w:rsidRPr="00EF7AF8" w:rsidRDefault="00A52E7A" w:rsidP="00A52E7A">
      <w:pPr>
        <w:contextualSpacing/>
        <w:rPr>
          <w:rFonts w:cstheme="minorHAnsi"/>
        </w:rPr>
      </w:pPr>
    </w:p>
    <w:p w14:paraId="6C54354E" w14:textId="77777777" w:rsidR="00A52E7A" w:rsidRPr="00EF7AF8" w:rsidRDefault="00A52E7A" w:rsidP="00A52E7A">
      <w:pPr>
        <w:contextualSpacing/>
        <w:rPr>
          <w:rFonts w:cstheme="minorHAnsi"/>
        </w:rPr>
      </w:pPr>
      <w:r w:rsidRPr="00EF7AF8">
        <w:rPr>
          <w:rFonts w:cstheme="minorHAnsi"/>
        </w:rPr>
        <w:t>Avoid overusing italics for emphasis or scare quotes. In general, you can almost always remove them without affecting the cognitive content of your statements.</w:t>
      </w:r>
    </w:p>
    <w:p w14:paraId="758DD7FC" w14:textId="77777777" w:rsidR="00A52E7A" w:rsidRPr="00EF7AF8" w:rsidRDefault="00A52E7A" w:rsidP="00A52E7A">
      <w:pPr>
        <w:contextualSpacing/>
        <w:rPr>
          <w:rFonts w:cstheme="minorHAnsi"/>
        </w:rPr>
      </w:pPr>
    </w:p>
    <w:p w14:paraId="5DA3D90E" w14:textId="77777777" w:rsidR="00A52E7A" w:rsidRPr="00EF7AF8" w:rsidRDefault="00A52E7A" w:rsidP="00A52E7A">
      <w:pPr>
        <w:contextualSpacing/>
        <w:rPr>
          <w:rFonts w:cstheme="minorHAnsi"/>
        </w:rPr>
      </w:pPr>
      <w:r w:rsidRPr="00EF7AF8">
        <w:rPr>
          <w:rFonts w:cstheme="minorHAnsi"/>
        </w:rPr>
        <w:t>Capitalization is absurdly fraught, so avoid it whenever possible.</w:t>
      </w:r>
    </w:p>
    <w:p w14:paraId="71CAC753" w14:textId="77777777" w:rsidR="00A52E7A" w:rsidRPr="00EF7AF8" w:rsidRDefault="00A52E7A" w:rsidP="00A52E7A">
      <w:pPr>
        <w:contextualSpacing/>
        <w:rPr>
          <w:rFonts w:cstheme="minorHAnsi"/>
        </w:rPr>
      </w:pPr>
    </w:p>
    <w:p w14:paraId="0B4DA1CF" w14:textId="77777777" w:rsidR="00A52E7A" w:rsidRPr="00EF7AF8" w:rsidRDefault="00A52E7A" w:rsidP="00A52E7A">
      <w:pPr>
        <w:contextualSpacing/>
        <w:rPr>
          <w:rFonts w:cstheme="minorHAnsi"/>
        </w:rPr>
      </w:pPr>
      <w:r w:rsidRPr="00EF7AF8">
        <w:rPr>
          <w:rFonts w:cstheme="minorHAnsi"/>
        </w:rPr>
        <w:t>Generally, avoid contractions, slang, clichés, and other forms of casual writing; formality is appropriate in an Honors Thesis except in rare cases when informality is a strategic choice.</w:t>
      </w:r>
    </w:p>
    <w:p w14:paraId="3C452FFB" w14:textId="77777777" w:rsidR="00A52E7A" w:rsidRPr="00EF7AF8" w:rsidRDefault="00A52E7A" w:rsidP="00A52E7A">
      <w:pPr>
        <w:contextualSpacing/>
        <w:rPr>
          <w:rFonts w:cstheme="minorHAnsi"/>
        </w:rPr>
      </w:pPr>
    </w:p>
    <w:p w14:paraId="454E8959" w14:textId="77777777" w:rsidR="00A52E7A" w:rsidRPr="00EF7AF8" w:rsidRDefault="00A52E7A" w:rsidP="00A52E7A">
      <w:pPr>
        <w:contextualSpacing/>
        <w:rPr>
          <w:rFonts w:cstheme="minorHAnsi"/>
        </w:rPr>
      </w:pPr>
      <w:r w:rsidRPr="00EF7AF8">
        <w:rPr>
          <w:rFonts w:cstheme="minorHAnsi"/>
        </w:rPr>
        <w:t>Every rule is made to be broken—but only by outstanding writers.</w:t>
      </w:r>
    </w:p>
    <w:p w14:paraId="70F7FB03" w14:textId="77777777" w:rsidR="00A52E7A" w:rsidRPr="00EF7AF8" w:rsidRDefault="00A52E7A" w:rsidP="00A52E7A">
      <w:pPr>
        <w:contextualSpacing/>
        <w:rPr>
          <w:rFonts w:cstheme="minorHAnsi"/>
        </w:rPr>
      </w:pPr>
    </w:p>
    <w:p w14:paraId="7465A091" w14:textId="77777777" w:rsidR="00A52E7A" w:rsidRPr="00EF7AF8" w:rsidRDefault="00A52E7A" w:rsidP="00A52E7A">
      <w:pPr>
        <w:contextualSpacing/>
        <w:jc w:val="center"/>
        <w:rPr>
          <w:rFonts w:cstheme="minorHAnsi"/>
          <w:b/>
        </w:rPr>
      </w:pPr>
      <w:r w:rsidRPr="00EF7AF8">
        <w:rPr>
          <w:rFonts w:cstheme="minorHAnsi"/>
          <w:b/>
        </w:rPr>
        <w:t>Abstracts and Keywords</w:t>
      </w:r>
    </w:p>
    <w:p w14:paraId="79CDCBE4" w14:textId="77777777" w:rsidR="00A52E7A" w:rsidRPr="00EF7AF8" w:rsidRDefault="00A52E7A" w:rsidP="00A52E7A">
      <w:pPr>
        <w:contextualSpacing/>
        <w:rPr>
          <w:rFonts w:cstheme="minorHAnsi"/>
          <w:b/>
        </w:rPr>
      </w:pPr>
    </w:p>
    <w:p w14:paraId="6713D559" w14:textId="77777777" w:rsidR="00A52E7A" w:rsidRPr="00EF7AF8" w:rsidRDefault="00A52E7A" w:rsidP="00A52E7A">
      <w:pPr>
        <w:suppressAutoHyphens/>
        <w:contextualSpacing/>
        <w:rPr>
          <w:rFonts w:cstheme="minorHAnsi"/>
        </w:rPr>
      </w:pPr>
      <w:r w:rsidRPr="00EF7AF8">
        <w:rPr>
          <w:rFonts w:cstheme="minorHAnsi"/>
        </w:rPr>
        <w:t>Your Honors Thesis must include an abstract of 200-250 words and a list of 4</w:t>
      </w:r>
      <w:r>
        <w:rPr>
          <w:rFonts w:cstheme="minorHAnsi"/>
        </w:rPr>
        <w:t>-</w:t>
      </w:r>
      <w:r w:rsidRPr="00EF7AF8">
        <w:rPr>
          <w:rFonts w:cstheme="minorHAnsi"/>
        </w:rPr>
        <w:t>5 keywords.</w:t>
      </w:r>
    </w:p>
    <w:p w14:paraId="7EECAA58" w14:textId="77777777" w:rsidR="00A52E7A" w:rsidRPr="00EF7AF8" w:rsidRDefault="00A52E7A" w:rsidP="00A52E7A">
      <w:pPr>
        <w:contextualSpacing/>
        <w:rPr>
          <w:rFonts w:cstheme="minorHAnsi"/>
        </w:rPr>
      </w:pPr>
    </w:p>
    <w:p w14:paraId="584FEB34" w14:textId="77777777" w:rsidR="00A52E7A" w:rsidRPr="00EF7AF8" w:rsidRDefault="00A52E7A" w:rsidP="00A52E7A">
      <w:pPr>
        <w:contextualSpacing/>
        <w:rPr>
          <w:rFonts w:cstheme="minorHAnsi"/>
        </w:rPr>
      </w:pPr>
      <w:r w:rsidRPr="00EF7AF8">
        <w:rPr>
          <w:rFonts w:cstheme="minorHAnsi"/>
        </w:rPr>
        <w:t>The abstract is what appears in catalogs and indexes, so it needs to be able to stand alone and to encourage as well as inform readers. Limited to a maximum of 250 words, it needs to give a clear, concise sense of your topic and its importance.</w:t>
      </w:r>
    </w:p>
    <w:p w14:paraId="0CFEFFD6" w14:textId="77777777" w:rsidR="00A52E7A" w:rsidRPr="00EF7AF8" w:rsidRDefault="00A52E7A" w:rsidP="00A52E7A">
      <w:pPr>
        <w:contextualSpacing/>
        <w:rPr>
          <w:rFonts w:cstheme="minorHAnsi"/>
        </w:rPr>
      </w:pPr>
    </w:p>
    <w:p w14:paraId="2DA97555" w14:textId="77777777" w:rsidR="00A52E7A" w:rsidRPr="00EF7AF8" w:rsidRDefault="00A52E7A" w:rsidP="00A52E7A">
      <w:pPr>
        <w:contextualSpacing/>
        <w:rPr>
          <w:rFonts w:cstheme="minorHAnsi"/>
        </w:rPr>
      </w:pPr>
      <w:r w:rsidRPr="00EF7AF8">
        <w:rPr>
          <w:rFonts w:cstheme="minorHAnsi"/>
        </w:rPr>
        <w:lastRenderedPageBreak/>
        <w:t>The abstract should describe:</w:t>
      </w:r>
    </w:p>
    <w:p w14:paraId="59070762" w14:textId="77777777" w:rsidR="00A52E7A" w:rsidRPr="00EF7AF8" w:rsidRDefault="00A52E7A" w:rsidP="00A52E7A">
      <w:pPr>
        <w:pStyle w:val="ListParagraph"/>
        <w:numPr>
          <w:ilvl w:val="0"/>
          <w:numId w:val="25"/>
        </w:numPr>
        <w:rPr>
          <w:rFonts w:cstheme="minorHAnsi"/>
        </w:rPr>
      </w:pPr>
      <w:r w:rsidRPr="00EF7AF8">
        <w:rPr>
          <w:rFonts w:cstheme="minorHAnsi"/>
        </w:rPr>
        <w:t>the central thesis, topic, research question, problem, and/or theory being addressed;</w:t>
      </w:r>
    </w:p>
    <w:p w14:paraId="7DB31BB5" w14:textId="77777777" w:rsidR="00A52E7A" w:rsidRPr="00EF7AF8" w:rsidRDefault="00A52E7A" w:rsidP="00A52E7A">
      <w:pPr>
        <w:pStyle w:val="ListParagraph"/>
        <w:numPr>
          <w:ilvl w:val="0"/>
          <w:numId w:val="25"/>
        </w:numPr>
        <w:rPr>
          <w:rFonts w:cstheme="minorHAnsi"/>
        </w:rPr>
      </w:pPr>
      <w:r w:rsidRPr="00EF7AF8">
        <w:rPr>
          <w:rFonts w:cstheme="minorHAnsi"/>
        </w:rPr>
        <w:t>the kinds of evidence used to support the thesis; in projects using data, what the data represent, where they come from, the sample size, and the research and/or statistical methods used;</w:t>
      </w:r>
    </w:p>
    <w:p w14:paraId="5B3AD82D" w14:textId="77777777" w:rsidR="00A52E7A" w:rsidRPr="00EF7AF8" w:rsidRDefault="00A52E7A" w:rsidP="00A52E7A">
      <w:pPr>
        <w:pStyle w:val="ListParagraph"/>
        <w:numPr>
          <w:ilvl w:val="0"/>
          <w:numId w:val="25"/>
        </w:numPr>
        <w:rPr>
          <w:rFonts w:cstheme="minorHAnsi"/>
        </w:rPr>
      </w:pPr>
      <w:r w:rsidRPr="00EF7AF8">
        <w:rPr>
          <w:rFonts w:cstheme="minorHAnsi"/>
        </w:rPr>
        <w:t>the principal finding(s) or conclusion(s);</w:t>
      </w:r>
    </w:p>
    <w:p w14:paraId="7B842610" w14:textId="77777777" w:rsidR="00A52E7A" w:rsidRPr="00EF7AF8" w:rsidRDefault="00A52E7A" w:rsidP="00A52E7A">
      <w:pPr>
        <w:pStyle w:val="ListParagraph"/>
        <w:numPr>
          <w:ilvl w:val="0"/>
          <w:numId w:val="25"/>
        </w:numPr>
        <w:rPr>
          <w:rFonts w:cstheme="minorHAnsi"/>
        </w:rPr>
      </w:pPr>
      <w:r w:rsidRPr="00EF7AF8">
        <w:rPr>
          <w:rFonts w:cstheme="minorHAnsi"/>
        </w:rPr>
        <w:t>how the findings relate to the question or problem that inspired the research and why they are important.</w:t>
      </w:r>
    </w:p>
    <w:p w14:paraId="17B52D59" w14:textId="77777777" w:rsidR="00A52E7A" w:rsidRPr="00EF7AF8" w:rsidRDefault="00A52E7A" w:rsidP="00A52E7A">
      <w:pPr>
        <w:contextualSpacing/>
        <w:rPr>
          <w:rFonts w:cstheme="minorHAnsi"/>
        </w:rPr>
      </w:pPr>
    </w:p>
    <w:p w14:paraId="1C997ACA" w14:textId="77777777" w:rsidR="00A52E7A" w:rsidRPr="00EF7AF8" w:rsidRDefault="00A52E7A" w:rsidP="00A52E7A">
      <w:pPr>
        <w:contextualSpacing/>
        <w:rPr>
          <w:rFonts w:cstheme="minorHAnsi"/>
        </w:rPr>
      </w:pPr>
      <w:r w:rsidRPr="00EF7AF8">
        <w:rPr>
          <w:rFonts w:cstheme="minorHAnsi"/>
        </w:rPr>
        <w:t>Keywords enable readers to find a research article in databases. A maximum of 5 keywords should represent the content of an Honors Thesis in the context of the relevant discipline(s).</w:t>
      </w:r>
    </w:p>
    <w:p w14:paraId="4708477D" w14:textId="77777777" w:rsidR="00A52E7A" w:rsidRPr="00EF7AF8" w:rsidRDefault="00A52E7A" w:rsidP="00A52E7A">
      <w:pPr>
        <w:contextualSpacing/>
        <w:rPr>
          <w:rFonts w:cstheme="minorHAnsi"/>
        </w:rPr>
      </w:pPr>
    </w:p>
    <w:p w14:paraId="23AB516A" w14:textId="77777777" w:rsidR="00A52E7A" w:rsidRPr="00EF7AF8" w:rsidRDefault="00A52E7A" w:rsidP="00A52E7A">
      <w:pPr>
        <w:suppressAutoHyphens/>
        <w:contextualSpacing/>
        <w:jc w:val="center"/>
        <w:rPr>
          <w:rFonts w:cstheme="minorHAnsi"/>
          <w:b/>
        </w:rPr>
      </w:pPr>
      <w:r w:rsidRPr="00EF7AF8">
        <w:rPr>
          <w:rFonts w:cstheme="minorHAnsi"/>
          <w:b/>
        </w:rPr>
        <w:t>Formatting</w:t>
      </w:r>
    </w:p>
    <w:p w14:paraId="7E5F2286" w14:textId="77777777" w:rsidR="00A52E7A" w:rsidRPr="00EF7AF8" w:rsidRDefault="00A52E7A" w:rsidP="00A52E7A">
      <w:pPr>
        <w:contextualSpacing/>
        <w:rPr>
          <w:rFonts w:cstheme="minorHAnsi"/>
        </w:rPr>
      </w:pPr>
    </w:p>
    <w:p w14:paraId="6A7A2E03" w14:textId="7A5B9AD2" w:rsidR="00A47268" w:rsidRPr="00EF7AF8" w:rsidRDefault="00A52E7A" w:rsidP="00A47268">
      <w:pPr>
        <w:contextualSpacing/>
        <w:rPr>
          <w:rFonts w:cstheme="minorHAnsi"/>
        </w:rPr>
      </w:pPr>
      <w:r w:rsidRPr="00EF7AF8">
        <w:rPr>
          <w:rFonts w:cstheme="minorHAnsi"/>
        </w:rPr>
        <w:t>Your Honors The</w:t>
      </w:r>
      <w:r w:rsidR="00A47268">
        <w:rPr>
          <w:rFonts w:cstheme="minorHAnsi"/>
        </w:rPr>
        <w:t>sis must have the proper format</w:t>
      </w:r>
      <w:r w:rsidR="00A47268" w:rsidRPr="00EF7AF8">
        <w:rPr>
          <w:rFonts w:cstheme="minorHAnsi"/>
        </w:rPr>
        <w:t>:</w:t>
      </w:r>
    </w:p>
    <w:p w14:paraId="7B1612BA" w14:textId="77777777" w:rsidR="00A47268" w:rsidRDefault="00A52E7A" w:rsidP="00A47268">
      <w:pPr>
        <w:pStyle w:val="ListParagraph"/>
        <w:numPr>
          <w:ilvl w:val="0"/>
          <w:numId w:val="26"/>
        </w:numPr>
        <w:rPr>
          <w:rFonts w:cstheme="minorHAnsi"/>
        </w:rPr>
      </w:pPr>
      <w:r w:rsidRPr="00A47268">
        <w:rPr>
          <w:rFonts w:cstheme="minorHAnsi"/>
        </w:rPr>
        <w:t>Formatted in Microsoft Word.</w:t>
      </w:r>
    </w:p>
    <w:p w14:paraId="6DD744FE" w14:textId="77777777" w:rsidR="00A47268" w:rsidRDefault="00A52E7A" w:rsidP="00A47268">
      <w:pPr>
        <w:pStyle w:val="ListParagraph"/>
        <w:numPr>
          <w:ilvl w:val="0"/>
          <w:numId w:val="26"/>
        </w:numPr>
        <w:rPr>
          <w:rFonts w:cstheme="minorHAnsi"/>
        </w:rPr>
      </w:pPr>
      <w:r w:rsidRPr="00A47268">
        <w:rPr>
          <w:rFonts w:cstheme="minorHAnsi"/>
        </w:rPr>
        <w:t>Double-spaced throughout, including footnotes/endnotes and the Works Cited/Bibliography section.</w:t>
      </w:r>
    </w:p>
    <w:p w14:paraId="561755E3" w14:textId="77777777" w:rsidR="00A47268" w:rsidRDefault="00A52E7A" w:rsidP="00A47268">
      <w:pPr>
        <w:pStyle w:val="ListParagraph"/>
        <w:numPr>
          <w:ilvl w:val="0"/>
          <w:numId w:val="26"/>
        </w:numPr>
        <w:rPr>
          <w:rFonts w:cstheme="minorHAnsi"/>
        </w:rPr>
      </w:pPr>
      <w:r w:rsidRPr="00A47268">
        <w:rPr>
          <w:rFonts w:cstheme="minorHAnsi"/>
        </w:rPr>
        <w:t>Standard-margined—i.e., 1 inch all around, the default margins for Microsoft Word.</w:t>
      </w:r>
    </w:p>
    <w:p w14:paraId="5C8C6E6C" w14:textId="77777777" w:rsidR="00A47268" w:rsidRDefault="00A52E7A" w:rsidP="00A47268">
      <w:pPr>
        <w:pStyle w:val="ListParagraph"/>
        <w:numPr>
          <w:ilvl w:val="0"/>
          <w:numId w:val="26"/>
        </w:numPr>
        <w:rPr>
          <w:rFonts w:cstheme="minorHAnsi"/>
        </w:rPr>
      </w:pPr>
      <w:r w:rsidRPr="00A47268">
        <w:rPr>
          <w:rFonts w:cstheme="minorHAnsi"/>
        </w:rPr>
        <w:t>Typewritten in Times New Roman size-12 font.</w:t>
      </w:r>
    </w:p>
    <w:p w14:paraId="13FD7E25" w14:textId="77777777" w:rsidR="00A47268" w:rsidRDefault="00A52E7A" w:rsidP="00A47268">
      <w:pPr>
        <w:pStyle w:val="ListParagraph"/>
        <w:numPr>
          <w:ilvl w:val="0"/>
          <w:numId w:val="26"/>
        </w:numPr>
        <w:rPr>
          <w:rFonts w:cstheme="minorHAnsi"/>
        </w:rPr>
      </w:pPr>
      <w:r w:rsidRPr="00A47268">
        <w:rPr>
          <w:rFonts w:cstheme="minorHAnsi"/>
        </w:rPr>
        <w:t>Page-numbered consecutively.</w:t>
      </w:r>
    </w:p>
    <w:p w14:paraId="07C2649C" w14:textId="77777777" w:rsidR="00A47268" w:rsidRDefault="00A52E7A" w:rsidP="00A47268">
      <w:pPr>
        <w:pStyle w:val="ListParagraph"/>
        <w:numPr>
          <w:ilvl w:val="0"/>
          <w:numId w:val="26"/>
        </w:numPr>
        <w:rPr>
          <w:rFonts w:cstheme="minorHAnsi"/>
        </w:rPr>
      </w:pPr>
      <w:r w:rsidRPr="00A47268">
        <w:rPr>
          <w:rFonts w:cstheme="minorHAnsi"/>
        </w:rPr>
        <w:t>Possessed of proper citations.</w:t>
      </w:r>
    </w:p>
    <w:p w14:paraId="54E9D0E8" w14:textId="77777777" w:rsidR="00A47268" w:rsidRDefault="00A52E7A" w:rsidP="00A47268">
      <w:pPr>
        <w:pStyle w:val="ListParagraph"/>
        <w:numPr>
          <w:ilvl w:val="0"/>
          <w:numId w:val="26"/>
        </w:numPr>
        <w:rPr>
          <w:rFonts w:cstheme="minorHAnsi"/>
        </w:rPr>
      </w:pPr>
      <w:r w:rsidRPr="00A47268">
        <w:rPr>
          <w:rFonts w:cstheme="minorHAnsi"/>
        </w:rPr>
        <w:t>Possessed of an abstract and a list of keywords.</w:t>
      </w:r>
    </w:p>
    <w:p w14:paraId="09A371CD" w14:textId="6106975E" w:rsidR="00A52E7A" w:rsidRPr="00A47268" w:rsidRDefault="00A52E7A" w:rsidP="00A47268">
      <w:pPr>
        <w:pStyle w:val="ListParagraph"/>
        <w:numPr>
          <w:ilvl w:val="0"/>
          <w:numId w:val="26"/>
        </w:numPr>
        <w:rPr>
          <w:rFonts w:cstheme="minorHAnsi"/>
        </w:rPr>
      </w:pPr>
      <w:r w:rsidRPr="00A47268">
        <w:rPr>
          <w:rFonts w:cstheme="minorHAnsi"/>
        </w:rPr>
        <w:t>Ordered in the following manner:</w:t>
      </w:r>
    </w:p>
    <w:p w14:paraId="402FAFE3" w14:textId="77777777" w:rsidR="00A47268" w:rsidRDefault="00A52E7A" w:rsidP="00A47268">
      <w:pPr>
        <w:pStyle w:val="ListParagraph"/>
        <w:numPr>
          <w:ilvl w:val="0"/>
          <w:numId w:val="27"/>
        </w:numPr>
        <w:rPr>
          <w:rFonts w:cstheme="minorHAnsi"/>
        </w:rPr>
      </w:pPr>
      <w:r w:rsidRPr="00A47268">
        <w:rPr>
          <w:rFonts w:cstheme="minorHAnsi"/>
        </w:rPr>
        <w:t>Title Page (see sample below)</w:t>
      </w:r>
    </w:p>
    <w:p w14:paraId="75C65ECD" w14:textId="77777777" w:rsidR="00A47268" w:rsidRDefault="00A52E7A" w:rsidP="00A47268">
      <w:pPr>
        <w:pStyle w:val="ListParagraph"/>
        <w:numPr>
          <w:ilvl w:val="0"/>
          <w:numId w:val="27"/>
        </w:numPr>
        <w:rPr>
          <w:rFonts w:cstheme="minorHAnsi"/>
        </w:rPr>
      </w:pPr>
      <w:r w:rsidRPr="00A47268">
        <w:rPr>
          <w:rFonts w:cstheme="minorHAnsi"/>
        </w:rPr>
        <w:t>Approval Page (see sample below)</w:t>
      </w:r>
    </w:p>
    <w:p w14:paraId="6C75064B" w14:textId="77777777" w:rsidR="00A47268" w:rsidRDefault="00A52E7A" w:rsidP="00A47268">
      <w:pPr>
        <w:pStyle w:val="ListParagraph"/>
        <w:numPr>
          <w:ilvl w:val="0"/>
          <w:numId w:val="27"/>
        </w:numPr>
        <w:rPr>
          <w:rFonts w:cstheme="minorHAnsi"/>
        </w:rPr>
      </w:pPr>
      <w:r w:rsidRPr="00A47268">
        <w:rPr>
          <w:rFonts w:cstheme="minorHAnsi"/>
        </w:rPr>
        <w:t>Abstract and Keywords (see sample below)</w:t>
      </w:r>
    </w:p>
    <w:p w14:paraId="79D93C63" w14:textId="77777777" w:rsidR="00A47268" w:rsidRDefault="00A52E7A" w:rsidP="00A47268">
      <w:pPr>
        <w:pStyle w:val="ListParagraph"/>
        <w:numPr>
          <w:ilvl w:val="0"/>
          <w:numId w:val="27"/>
        </w:numPr>
        <w:rPr>
          <w:rFonts w:cstheme="minorHAnsi"/>
        </w:rPr>
      </w:pPr>
      <w:r w:rsidRPr="00A47268">
        <w:rPr>
          <w:rFonts w:cstheme="minorHAnsi"/>
        </w:rPr>
        <w:t>Table of Contents</w:t>
      </w:r>
    </w:p>
    <w:p w14:paraId="70B37A26" w14:textId="77777777" w:rsidR="00A47268" w:rsidRDefault="00A47268" w:rsidP="00A47268">
      <w:pPr>
        <w:pStyle w:val="ListParagraph"/>
        <w:numPr>
          <w:ilvl w:val="0"/>
          <w:numId w:val="27"/>
        </w:numPr>
        <w:rPr>
          <w:rFonts w:cstheme="minorHAnsi"/>
        </w:rPr>
      </w:pPr>
      <w:r>
        <w:rPr>
          <w:rFonts w:cstheme="minorHAnsi"/>
        </w:rPr>
        <w:t>List of Figures (if any)</w:t>
      </w:r>
    </w:p>
    <w:p w14:paraId="6A0AD234" w14:textId="77777777" w:rsidR="00A47268" w:rsidRDefault="00A47268" w:rsidP="00A47268">
      <w:pPr>
        <w:pStyle w:val="ListParagraph"/>
        <w:numPr>
          <w:ilvl w:val="0"/>
          <w:numId w:val="27"/>
        </w:numPr>
        <w:rPr>
          <w:rFonts w:cstheme="minorHAnsi"/>
        </w:rPr>
      </w:pPr>
      <w:r>
        <w:rPr>
          <w:rFonts w:cstheme="minorHAnsi"/>
        </w:rPr>
        <w:t>List of Illustrations (if any)</w:t>
      </w:r>
    </w:p>
    <w:p w14:paraId="18A58A63" w14:textId="77777777" w:rsidR="00A47268" w:rsidRDefault="00A47268" w:rsidP="00A47268">
      <w:pPr>
        <w:pStyle w:val="ListParagraph"/>
        <w:numPr>
          <w:ilvl w:val="0"/>
          <w:numId w:val="27"/>
        </w:numPr>
        <w:rPr>
          <w:rFonts w:cstheme="minorHAnsi"/>
        </w:rPr>
      </w:pPr>
      <w:r>
        <w:rPr>
          <w:rFonts w:cstheme="minorHAnsi"/>
        </w:rPr>
        <w:t>List of Tables (if any)</w:t>
      </w:r>
    </w:p>
    <w:p w14:paraId="2619B75D" w14:textId="77777777" w:rsidR="00A47268" w:rsidRDefault="00A47268" w:rsidP="00A47268">
      <w:pPr>
        <w:pStyle w:val="ListParagraph"/>
        <w:numPr>
          <w:ilvl w:val="0"/>
          <w:numId w:val="27"/>
        </w:numPr>
        <w:rPr>
          <w:rFonts w:cstheme="minorHAnsi"/>
        </w:rPr>
      </w:pPr>
      <w:r>
        <w:rPr>
          <w:rFonts w:cstheme="minorHAnsi"/>
        </w:rPr>
        <w:t>Acknowledgments Page</w:t>
      </w:r>
    </w:p>
    <w:p w14:paraId="0FECC0F7" w14:textId="77777777" w:rsidR="00A47268" w:rsidRDefault="00A47268" w:rsidP="00A47268">
      <w:pPr>
        <w:pStyle w:val="ListParagraph"/>
        <w:numPr>
          <w:ilvl w:val="0"/>
          <w:numId w:val="27"/>
        </w:numPr>
        <w:rPr>
          <w:rFonts w:cstheme="minorHAnsi"/>
        </w:rPr>
      </w:pPr>
      <w:r>
        <w:rPr>
          <w:rFonts w:cstheme="minorHAnsi"/>
        </w:rPr>
        <w:t>The Thesis Writing Proper</w:t>
      </w:r>
    </w:p>
    <w:p w14:paraId="478583F5" w14:textId="77777777" w:rsidR="00A47268" w:rsidRDefault="00A52E7A" w:rsidP="00A47268">
      <w:pPr>
        <w:pStyle w:val="ListParagraph"/>
        <w:numPr>
          <w:ilvl w:val="0"/>
          <w:numId w:val="27"/>
        </w:numPr>
        <w:rPr>
          <w:rFonts w:cstheme="minorHAnsi"/>
        </w:rPr>
      </w:pPr>
      <w:r w:rsidRPr="00A47268">
        <w:rPr>
          <w:rFonts w:cstheme="minorHAnsi"/>
        </w:rPr>
        <w:t>W</w:t>
      </w:r>
      <w:r w:rsidR="00A47268">
        <w:rPr>
          <w:rFonts w:cstheme="minorHAnsi"/>
        </w:rPr>
        <w:t>orks Cited or Bibliography Page</w:t>
      </w:r>
    </w:p>
    <w:p w14:paraId="1FEB4E41" w14:textId="42EADF4E" w:rsidR="00A52E7A" w:rsidRPr="00A47268" w:rsidRDefault="00A52E7A" w:rsidP="00A47268">
      <w:pPr>
        <w:pStyle w:val="ListParagraph"/>
        <w:numPr>
          <w:ilvl w:val="0"/>
          <w:numId w:val="27"/>
        </w:numPr>
        <w:rPr>
          <w:rFonts w:cstheme="minorHAnsi"/>
        </w:rPr>
      </w:pPr>
      <w:r w:rsidRPr="00A47268">
        <w:rPr>
          <w:rFonts w:cstheme="minorHAnsi"/>
        </w:rPr>
        <w:t>Appendices (if any)</w:t>
      </w:r>
    </w:p>
    <w:p w14:paraId="2125E177" w14:textId="77777777" w:rsidR="00A52E7A" w:rsidRPr="00EF7AF8" w:rsidRDefault="00A52E7A" w:rsidP="00A52E7A">
      <w:pPr>
        <w:contextualSpacing/>
        <w:rPr>
          <w:rFonts w:cstheme="minorHAnsi"/>
        </w:rPr>
      </w:pPr>
    </w:p>
    <w:p w14:paraId="45476181" w14:textId="77777777" w:rsidR="00A52E7A" w:rsidRPr="00EF7AF8" w:rsidRDefault="00A52E7A" w:rsidP="00A52E7A">
      <w:pPr>
        <w:contextualSpacing/>
        <w:rPr>
          <w:rFonts w:cstheme="minorHAnsi"/>
        </w:rPr>
      </w:pPr>
      <w:r w:rsidRPr="00EF7AF8">
        <w:rPr>
          <w:rFonts w:cstheme="minorHAnsi"/>
        </w:rPr>
        <w:t>The documentation style can be whatever is appropriate to the author’s primary discipline or approach (</w:t>
      </w:r>
      <w:r>
        <w:rPr>
          <w:rFonts w:cstheme="minorHAnsi"/>
        </w:rPr>
        <w:t>APA, MLA, Chicago</w:t>
      </w:r>
      <w:r w:rsidRPr="00EF7AF8">
        <w:rPr>
          <w:rFonts w:cstheme="minorHAnsi"/>
        </w:rPr>
        <w:t>, Harvard, etc.), employing internal citation to a lis</w:t>
      </w:r>
      <w:r>
        <w:rPr>
          <w:rFonts w:cstheme="minorHAnsi"/>
        </w:rPr>
        <w:t xml:space="preserve">t of references (bibliography). </w:t>
      </w:r>
      <w:r w:rsidRPr="00EF7AF8">
        <w:rPr>
          <w:rFonts w:cstheme="minorHAnsi"/>
        </w:rPr>
        <w:t>Whatever</w:t>
      </w:r>
      <w:r>
        <w:rPr>
          <w:rFonts w:cstheme="minorHAnsi"/>
        </w:rPr>
        <w:t xml:space="preserve"> documentation style you adopt, </w:t>
      </w:r>
      <w:r w:rsidRPr="00EF7AF8">
        <w:rPr>
          <w:rFonts w:cstheme="minorHAnsi"/>
        </w:rPr>
        <w:t>make sure that you apply it to your text throughout.</w:t>
      </w:r>
    </w:p>
    <w:p w14:paraId="5E747272" w14:textId="77777777" w:rsidR="00A52E7A" w:rsidRPr="00EF7AF8" w:rsidRDefault="00A52E7A" w:rsidP="00A52E7A">
      <w:pPr>
        <w:contextualSpacing/>
        <w:rPr>
          <w:rFonts w:cstheme="minorHAnsi"/>
        </w:rPr>
      </w:pPr>
    </w:p>
    <w:p w14:paraId="34575E6D" w14:textId="77777777" w:rsidR="00A52E7A" w:rsidRPr="00EF7AF8" w:rsidRDefault="00A52E7A" w:rsidP="00A52E7A">
      <w:pPr>
        <w:suppressAutoHyphens/>
        <w:contextualSpacing/>
        <w:rPr>
          <w:rFonts w:cstheme="minorHAnsi"/>
        </w:rPr>
      </w:pPr>
      <w:r w:rsidRPr="00EF7AF8">
        <w:rPr>
          <w:rFonts w:cstheme="minorHAnsi"/>
        </w:rPr>
        <w:t>As mentioned above, all Honors Theses must include an abstract of 200-250 words and a list of 4-5 keywords.</w:t>
      </w:r>
    </w:p>
    <w:p w14:paraId="16CE3B5D" w14:textId="77777777" w:rsidR="00A52E7A" w:rsidRPr="00EF7AF8" w:rsidRDefault="00A52E7A" w:rsidP="00A52E7A">
      <w:pPr>
        <w:suppressAutoHyphens/>
        <w:contextualSpacing/>
        <w:rPr>
          <w:rFonts w:cstheme="minorHAnsi"/>
        </w:rPr>
      </w:pPr>
    </w:p>
    <w:p w14:paraId="00C8285E" w14:textId="77777777" w:rsidR="00A52E7A" w:rsidRPr="00EF7AF8" w:rsidRDefault="00A52E7A" w:rsidP="00A52E7A">
      <w:pPr>
        <w:contextualSpacing/>
        <w:rPr>
          <w:rFonts w:cstheme="minorHAnsi"/>
        </w:rPr>
      </w:pPr>
      <w:r w:rsidRPr="00EF7AF8">
        <w:rPr>
          <w:rFonts w:cstheme="minorHAnsi"/>
        </w:rPr>
        <w:lastRenderedPageBreak/>
        <w:t>There are no minimum or maximum length requirements; the length should be dictated by the topic and i</w:t>
      </w:r>
      <w:r>
        <w:rPr>
          <w:rFonts w:cstheme="minorHAnsi"/>
        </w:rPr>
        <w:t xml:space="preserve">ts most effective presentation. </w:t>
      </w:r>
      <w:r w:rsidRPr="00AB4E28">
        <w:rPr>
          <w:rFonts w:cstheme="minorHAnsi"/>
        </w:rPr>
        <w:t>Even though there is no required length for the Honors Thesis, as a rule of thumb, we recommend certain lengths for certain</w:t>
      </w:r>
      <w:r>
        <w:rPr>
          <w:rFonts w:cstheme="minorHAnsi"/>
        </w:rPr>
        <w:t xml:space="preserve"> kinds of </w:t>
      </w:r>
      <w:r w:rsidRPr="00AB4E28">
        <w:rPr>
          <w:rFonts w:cstheme="minorHAnsi"/>
        </w:rPr>
        <w:t>Honors Thesis</w:t>
      </w:r>
      <w:r>
        <w:rPr>
          <w:rFonts w:cstheme="minorHAnsi"/>
        </w:rPr>
        <w:t xml:space="preserve">. </w:t>
      </w:r>
      <w:r w:rsidRPr="00AB4E28">
        <w:rPr>
          <w:rFonts w:cstheme="minorHAnsi"/>
        </w:rPr>
        <w:t>For details, see</w:t>
      </w:r>
      <w:r>
        <w:rPr>
          <w:rFonts w:cstheme="minorHAnsi"/>
        </w:rPr>
        <w:t xml:space="preserve"> </w:t>
      </w:r>
      <w:r w:rsidRPr="00EF7AF8">
        <w:rPr>
          <w:rFonts w:eastAsia="Times New Roman" w:cstheme="minorHAnsi"/>
        </w:rPr>
        <w:t>page 1 of the Honors Thesis Guidelines.</w:t>
      </w:r>
    </w:p>
    <w:p w14:paraId="19C15FDD" w14:textId="77777777" w:rsidR="00A52E7A" w:rsidRPr="00EF7AF8" w:rsidRDefault="00A52E7A" w:rsidP="00A52E7A">
      <w:pPr>
        <w:contextualSpacing/>
        <w:rPr>
          <w:rFonts w:cstheme="minorHAnsi"/>
        </w:rPr>
      </w:pPr>
    </w:p>
    <w:p w14:paraId="2A87603A" w14:textId="77777777" w:rsidR="00A52E7A" w:rsidRPr="00EF7AF8" w:rsidRDefault="00A52E7A" w:rsidP="00A52E7A">
      <w:pPr>
        <w:contextualSpacing/>
        <w:rPr>
          <w:rFonts w:cstheme="minorHAnsi"/>
          <w:color w:val="000000"/>
        </w:rPr>
      </w:pPr>
      <w:r w:rsidRPr="00EF7AF8">
        <w:rPr>
          <w:rFonts w:cstheme="minorHAnsi"/>
        </w:rPr>
        <w:t xml:space="preserve">Formatting inquiries should be directed to </w:t>
      </w:r>
      <w:r w:rsidRPr="00EF7AF8">
        <w:rPr>
          <w:rFonts w:cstheme="minorHAnsi"/>
          <w:color w:val="000000"/>
        </w:rPr>
        <w:t xml:space="preserve">Dr. Minh Nguyen at atnguyen@fgcu.edu. </w:t>
      </w:r>
    </w:p>
    <w:p w14:paraId="2683663A" w14:textId="77777777" w:rsidR="00A52E7A" w:rsidRPr="00EF7AF8" w:rsidRDefault="00A52E7A" w:rsidP="00A52E7A">
      <w:pPr>
        <w:contextualSpacing/>
        <w:rPr>
          <w:rFonts w:cstheme="minorHAnsi"/>
          <w:color w:val="000000"/>
        </w:rPr>
      </w:pPr>
    </w:p>
    <w:p w14:paraId="19F59667" w14:textId="77777777" w:rsidR="00A52E7A" w:rsidRPr="00EF7AF8" w:rsidRDefault="00A52E7A" w:rsidP="00A52E7A">
      <w:pPr>
        <w:suppressAutoHyphens/>
        <w:contextualSpacing/>
        <w:jc w:val="center"/>
        <w:rPr>
          <w:rFonts w:cstheme="minorHAnsi"/>
          <w:b/>
        </w:rPr>
      </w:pPr>
      <w:r w:rsidRPr="00EF7AF8">
        <w:rPr>
          <w:rFonts w:cstheme="minorHAnsi"/>
          <w:b/>
        </w:rPr>
        <w:t>Submission</w:t>
      </w:r>
    </w:p>
    <w:p w14:paraId="7D97A8A5" w14:textId="77777777" w:rsidR="00A52E7A" w:rsidRPr="00EF7AF8" w:rsidRDefault="00A52E7A" w:rsidP="00A52E7A">
      <w:pPr>
        <w:suppressAutoHyphens/>
        <w:contextualSpacing/>
        <w:rPr>
          <w:rFonts w:cstheme="minorHAnsi"/>
        </w:rPr>
      </w:pPr>
    </w:p>
    <w:p w14:paraId="3E2DC57A" w14:textId="77777777" w:rsidR="00A52E7A" w:rsidRPr="00EF7AF8" w:rsidRDefault="00A52E7A" w:rsidP="00A52E7A">
      <w:pPr>
        <w:suppressAutoHyphens/>
        <w:contextualSpacing/>
        <w:rPr>
          <w:rFonts w:cstheme="minorHAnsi"/>
        </w:rPr>
      </w:pPr>
      <w:r w:rsidRPr="00EF7AF8">
        <w:rPr>
          <w:rFonts w:cstheme="minorHAnsi"/>
        </w:rPr>
        <w:t>Submission deadline is the last day of the final exam period of the semester for which the student register</w:t>
      </w:r>
      <w:r>
        <w:rPr>
          <w:rFonts w:cstheme="minorHAnsi"/>
        </w:rPr>
        <w:t>s</w:t>
      </w:r>
      <w:r w:rsidRPr="00EF7AF8">
        <w:rPr>
          <w:rFonts w:cstheme="minorHAnsi"/>
        </w:rPr>
        <w:t xml:space="preserve"> for IDH 4975: Honors Thesis.</w:t>
      </w:r>
    </w:p>
    <w:p w14:paraId="7CFDC164" w14:textId="77777777" w:rsidR="00A52E7A" w:rsidRPr="00EF7AF8" w:rsidRDefault="00A52E7A" w:rsidP="00A52E7A">
      <w:pPr>
        <w:suppressAutoHyphens/>
        <w:contextualSpacing/>
        <w:rPr>
          <w:rFonts w:cstheme="minorHAnsi"/>
        </w:rPr>
      </w:pPr>
    </w:p>
    <w:p w14:paraId="2DF124FF" w14:textId="77777777" w:rsidR="00A52E7A" w:rsidRPr="00EF7AF8" w:rsidRDefault="00A52E7A" w:rsidP="00A52E7A">
      <w:pPr>
        <w:contextualSpacing/>
        <w:rPr>
          <w:rFonts w:cstheme="minorHAnsi"/>
        </w:rPr>
      </w:pPr>
      <w:r w:rsidRPr="00EF7AF8">
        <w:rPr>
          <w:rFonts w:cstheme="minorHAnsi"/>
        </w:rPr>
        <w:t xml:space="preserve">We accept the final version of your Honors Thesis by e-mail attachment in </w:t>
      </w:r>
      <w:r w:rsidRPr="001966A1">
        <w:rPr>
          <w:rFonts w:cstheme="minorHAnsi"/>
        </w:rPr>
        <w:t>Microsoft Wo</w:t>
      </w:r>
      <w:r>
        <w:rPr>
          <w:rFonts w:cstheme="minorHAnsi"/>
        </w:rPr>
        <w:t xml:space="preserve">rd </w:t>
      </w:r>
      <w:r w:rsidRPr="00EF7AF8">
        <w:rPr>
          <w:rFonts w:cstheme="minorHAnsi"/>
        </w:rPr>
        <w:t>(not PDF). We do not accept your Honors Thesis by fax or hard copy.</w:t>
      </w:r>
    </w:p>
    <w:p w14:paraId="1725144B" w14:textId="77777777" w:rsidR="00A52E7A" w:rsidRPr="00EF7AF8" w:rsidRDefault="00A52E7A" w:rsidP="00A52E7A">
      <w:pPr>
        <w:contextualSpacing/>
        <w:rPr>
          <w:rFonts w:cstheme="minorHAnsi"/>
        </w:rPr>
      </w:pPr>
    </w:p>
    <w:p w14:paraId="048849EE" w14:textId="77777777" w:rsidR="00A52E7A" w:rsidRPr="00EF7AF8" w:rsidRDefault="00A52E7A" w:rsidP="00A52E7A">
      <w:pPr>
        <w:contextualSpacing/>
        <w:rPr>
          <w:rFonts w:cstheme="minorHAnsi"/>
        </w:rPr>
      </w:pPr>
      <w:r w:rsidRPr="00EF7AF8">
        <w:rPr>
          <w:rFonts w:cstheme="minorHAnsi"/>
        </w:rPr>
        <w:t>Edit your Honors Thesis for grammatical and typographical errors and for infelicities of style or presentation before submitting.</w:t>
      </w:r>
    </w:p>
    <w:p w14:paraId="7B88EA47" w14:textId="77777777" w:rsidR="00A52E7A" w:rsidRPr="00EF7AF8" w:rsidRDefault="00A52E7A" w:rsidP="00A52E7A">
      <w:pPr>
        <w:contextualSpacing/>
        <w:rPr>
          <w:rFonts w:cstheme="minorHAnsi"/>
        </w:rPr>
      </w:pPr>
    </w:p>
    <w:p w14:paraId="4E90962F" w14:textId="77777777" w:rsidR="00A52E7A" w:rsidRPr="00EF7AF8" w:rsidRDefault="00A52E7A" w:rsidP="00A52E7A">
      <w:pPr>
        <w:contextualSpacing/>
        <w:rPr>
          <w:rFonts w:cstheme="minorHAnsi"/>
          <w:color w:val="000000"/>
        </w:rPr>
      </w:pPr>
      <w:r w:rsidRPr="00EF7AF8">
        <w:rPr>
          <w:rFonts w:cstheme="minorHAnsi"/>
        </w:rPr>
        <w:t xml:space="preserve">Submissions and inquiries should be directed to </w:t>
      </w:r>
      <w:r w:rsidRPr="00EF7AF8">
        <w:rPr>
          <w:rFonts w:cstheme="minorHAnsi"/>
          <w:color w:val="000000"/>
        </w:rPr>
        <w:t xml:space="preserve">Dr. Minh Nguyen at atnguyen@fgcu.edu. </w:t>
      </w:r>
    </w:p>
    <w:p w14:paraId="1BDE7499" w14:textId="77777777" w:rsidR="00A52E7A" w:rsidRPr="00EF7AF8" w:rsidRDefault="00A52E7A" w:rsidP="00A52E7A">
      <w:pPr>
        <w:contextualSpacing/>
        <w:jc w:val="center"/>
        <w:rPr>
          <w:rFonts w:cstheme="minorHAnsi"/>
          <w:b/>
        </w:rPr>
      </w:pPr>
    </w:p>
    <w:p w14:paraId="402BDE29" w14:textId="77777777" w:rsidR="00A52E7A" w:rsidRPr="00EF7AF8" w:rsidRDefault="00A52E7A" w:rsidP="00A52E7A">
      <w:pPr>
        <w:contextualSpacing/>
        <w:jc w:val="center"/>
        <w:rPr>
          <w:rFonts w:cstheme="minorHAnsi"/>
          <w:b/>
          <w:color w:val="000000"/>
        </w:rPr>
      </w:pPr>
      <w:r w:rsidRPr="00EF7AF8">
        <w:rPr>
          <w:rFonts w:cstheme="minorHAnsi"/>
          <w:b/>
        </w:rPr>
        <w:t>Pointers</w:t>
      </w:r>
    </w:p>
    <w:p w14:paraId="6DF696CB" w14:textId="77777777" w:rsidR="00A52E7A" w:rsidRPr="00EF7AF8" w:rsidRDefault="00A52E7A" w:rsidP="00A52E7A">
      <w:pPr>
        <w:contextualSpacing/>
        <w:rPr>
          <w:rFonts w:cstheme="minorHAnsi"/>
        </w:rPr>
      </w:pPr>
    </w:p>
    <w:p w14:paraId="2803EA06" w14:textId="77777777" w:rsidR="00A52E7A" w:rsidRPr="00EF7AF8" w:rsidRDefault="00A52E7A" w:rsidP="00A52E7A">
      <w:pPr>
        <w:pStyle w:val="List2"/>
        <w:ind w:left="0" w:firstLine="0"/>
        <w:contextualSpacing/>
        <w:rPr>
          <w:rFonts w:asciiTheme="minorHAnsi" w:hAnsiTheme="minorHAnsi" w:cstheme="minorHAnsi"/>
        </w:rPr>
      </w:pPr>
      <w:r w:rsidRPr="00EF7AF8">
        <w:rPr>
          <w:rFonts w:asciiTheme="minorHAnsi" w:hAnsiTheme="minorHAnsi" w:cstheme="minorHAnsi"/>
        </w:rPr>
        <w:t xml:space="preserve">Make sure that your Honors Thesis has the proper format as defined above. </w:t>
      </w:r>
    </w:p>
    <w:p w14:paraId="3935C0D2" w14:textId="77777777" w:rsidR="00A52E7A" w:rsidRPr="00EF7AF8" w:rsidRDefault="00A52E7A" w:rsidP="00A52E7A">
      <w:pPr>
        <w:pStyle w:val="List2"/>
        <w:ind w:left="0" w:firstLine="0"/>
        <w:contextualSpacing/>
        <w:rPr>
          <w:rFonts w:asciiTheme="minorHAnsi" w:hAnsiTheme="minorHAnsi" w:cstheme="minorHAnsi"/>
        </w:rPr>
      </w:pPr>
    </w:p>
    <w:p w14:paraId="5E330D8E" w14:textId="77777777" w:rsidR="00A52E7A" w:rsidRPr="00EF7AF8" w:rsidRDefault="00A52E7A" w:rsidP="00A52E7A">
      <w:pPr>
        <w:pStyle w:val="List2"/>
        <w:ind w:left="0" w:firstLine="0"/>
        <w:contextualSpacing/>
        <w:rPr>
          <w:rFonts w:asciiTheme="minorHAnsi" w:hAnsiTheme="minorHAnsi" w:cstheme="minorHAnsi"/>
        </w:rPr>
      </w:pPr>
      <w:r w:rsidRPr="00EF7AF8">
        <w:rPr>
          <w:rFonts w:asciiTheme="minorHAnsi" w:hAnsiTheme="minorHAnsi" w:cstheme="minorHAnsi"/>
        </w:rPr>
        <w:t>Do not forget to cite all the sources including Internet sources.</w:t>
      </w:r>
      <w:r>
        <w:rPr>
          <w:rFonts w:asciiTheme="minorHAnsi" w:hAnsiTheme="minorHAnsi" w:cstheme="minorHAnsi"/>
        </w:rPr>
        <w:t xml:space="preserve"> As a </w:t>
      </w:r>
      <w:r w:rsidRPr="003C3551">
        <w:rPr>
          <w:rFonts w:asciiTheme="minorHAnsi" w:hAnsiTheme="minorHAnsi" w:cstheme="minorHAnsi"/>
        </w:rPr>
        <w:t>rule of thumb</w:t>
      </w:r>
      <w:r>
        <w:rPr>
          <w:rFonts w:asciiTheme="minorHAnsi" w:hAnsiTheme="minorHAnsi" w:cstheme="minorHAnsi"/>
        </w:rPr>
        <w:t>, when in doubt, cite.</w:t>
      </w:r>
    </w:p>
    <w:p w14:paraId="679BF58C" w14:textId="77777777" w:rsidR="00A52E7A" w:rsidRPr="00EF7AF8" w:rsidRDefault="00A52E7A" w:rsidP="00A52E7A">
      <w:pPr>
        <w:pStyle w:val="List2"/>
        <w:ind w:left="0" w:firstLine="0"/>
        <w:contextualSpacing/>
        <w:rPr>
          <w:rFonts w:asciiTheme="minorHAnsi" w:hAnsiTheme="minorHAnsi" w:cstheme="minorHAnsi"/>
        </w:rPr>
      </w:pPr>
    </w:p>
    <w:p w14:paraId="6527EA74" w14:textId="77777777" w:rsidR="00A52E7A" w:rsidRPr="00EF7AF8" w:rsidRDefault="00A52E7A" w:rsidP="00A52E7A">
      <w:pPr>
        <w:pStyle w:val="List2"/>
        <w:ind w:left="0" w:firstLine="0"/>
        <w:contextualSpacing/>
        <w:rPr>
          <w:rFonts w:asciiTheme="minorHAnsi" w:hAnsiTheme="minorHAnsi" w:cstheme="minorHAnsi"/>
        </w:rPr>
      </w:pPr>
      <w:r w:rsidRPr="00EF7AF8">
        <w:rPr>
          <w:rFonts w:asciiTheme="minorHAnsi" w:hAnsiTheme="minorHAnsi" w:cstheme="minorHAnsi"/>
        </w:rPr>
        <w:t>Do not overuse quotes from other sources. We want to see</w:t>
      </w:r>
      <w:r>
        <w:rPr>
          <w:rFonts w:asciiTheme="minorHAnsi" w:hAnsiTheme="minorHAnsi" w:cstheme="minorHAnsi"/>
        </w:rPr>
        <w:t xml:space="preserve">, </w:t>
      </w:r>
      <w:r w:rsidRPr="00EF7AF8">
        <w:rPr>
          <w:rFonts w:asciiTheme="minorHAnsi" w:hAnsiTheme="minorHAnsi" w:cstheme="minorHAnsi"/>
        </w:rPr>
        <w:t>in your own words</w:t>
      </w:r>
      <w:r>
        <w:rPr>
          <w:rFonts w:asciiTheme="minorHAnsi" w:hAnsiTheme="minorHAnsi" w:cstheme="minorHAnsi"/>
        </w:rPr>
        <w:t xml:space="preserve">, </w:t>
      </w:r>
      <w:r w:rsidRPr="00EF7AF8">
        <w:rPr>
          <w:rFonts w:asciiTheme="minorHAnsi" w:hAnsiTheme="minorHAnsi" w:cstheme="minorHAnsi"/>
        </w:rPr>
        <w:t>how well you unde</w:t>
      </w:r>
      <w:r>
        <w:rPr>
          <w:rFonts w:asciiTheme="minorHAnsi" w:hAnsiTheme="minorHAnsi" w:cstheme="minorHAnsi"/>
        </w:rPr>
        <w:t>rstand and appreciate the issue</w:t>
      </w:r>
      <w:r w:rsidRPr="00EF7AF8">
        <w:rPr>
          <w:rFonts w:asciiTheme="minorHAnsi" w:hAnsiTheme="minorHAnsi" w:cstheme="minorHAnsi"/>
        </w:rPr>
        <w:t xml:space="preserve">. </w:t>
      </w:r>
      <w:r>
        <w:rPr>
          <w:rFonts w:asciiTheme="minorHAnsi" w:hAnsiTheme="minorHAnsi" w:cstheme="minorHAnsi"/>
        </w:rPr>
        <w:t xml:space="preserve">If quotes are necessary, </w:t>
      </w:r>
      <w:r w:rsidRPr="00EF7AF8">
        <w:rPr>
          <w:rFonts w:asciiTheme="minorHAnsi" w:hAnsiTheme="minorHAnsi" w:cstheme="minorHAnsi"/>
        </w:rPr>
        <w:t>document them appropriately with either footnotes or endnotes.</w:t>
      </w:r>
    </w:p>
    <w:p w14:paraId="475A41E0" w14:textId="77777777" w:rsidR="00A52E7A" w:rsidRPr="00EF7AF8" w:rsidRDefault="00A52E7A" w:rsidP="00A52E7A">
      <w:pPr>
        <w:pStyle w:val="List2"/>
        <w:ind w:left="0" w:firstLine="0"/>
        <w:contextualSpacing/>
        <w:rPr>
          <w:rFonts w:asciiTheme="minorHAnsi" w:hAnsiTheme="minorHAnsi" w:cstheme="minorHAnsi"/>
        </w:rPr>
      </w:pPr>
    </w:p>
    <w:p w14:paraId="6C9E1121" w14:textId="77777777" w:rsidR="00A52E7A" w:rsidRPr="00EF7AF8" w:rsidRDefault="00A52E7A" w:rsidP="00A52E7A">
      <w:pPr>
        <w:pStyle w:val="List2"/>
        <w:ind w:left="0" w:firstLine="0"/>
        <w:contextualSpacing/>
        <w:rPr>
          <w:rFonts w:asciiTheme="minorHAnsi" w:hAnsiTheme="minorHAnsi" w:cstheme="minorHAnsi"/>
        </w:rPr>
      </w:pPr>
      <w:r w:rsidRPr="00EF7AF8">
        <w:rPr>
          <w:rFonts w:asciiTheme="minorHAnsi" w:hAnsiTheme="minorHAnsi" w:cstheme="minorHAnsi"/>
        </w:rPr>
        <w:t xml:space="preserve">Use footnotes and endnotes to give references and avoid elaborate footnotes and endnotes. If something is sufficiently </w:t>
      </w:r>
      <w:r w:rsidRPr="00481AF6">
        <w:rPr>
          <w:rFonts w:asciiTheme="minorHAnsi" w:hAnsiTheme="minorHAnsi" w:cstheme="minorHAnsi"/>
        </w:rPr>
        <w:t>relevant, interesting, and useful</w:t>
      </w:r>
      <w:r w:rsidRPr="00EF7AF8">
        <w:rPr>
          <w:rFonts w:asciiTheme="minorHAnsi" w:hAnsiTheme="minorHAnsi" w:cstheme="minorHAnsi"/>
        </w:rPr>
        <w:t>, include that in the main text. Otherwise, consider dropping it from the footnote or endnote in question.</w:t>
      </w:r>
    </w:p>
    <w:p w14:paraId="07040844" w14:textId="77777777" w:rsidR="00A52E7A" w:rsidRPr="00EF7AF8" w:rsidRDefault="00A52E7A" w:rsidP="00A52E7A">
      <w:pPr>
        <w:pStyle w:val="List2"/>
        <w:ind w:left="0" w:firstLine="0"/>
        <w:contextualSpacing/>
        <w:rPr>
          <w:rFonts w:asciiTheme="minorHAnsi" w:hAnsiTheme="minorHAnsi" w:cstheme="minorHAnsi"/>
        </w:rPr>
      </w:pPr>
    </w:p>
    <w:p w14:paraId="40BDD41F" w14:textId="77777777" w:rsidR="00A52E7A" w:rsidRPr="00EF7AF8" w:rsidRDefault="00A52E7A" w:rsidP="00A52E7A">
      <w:pPr>
        <w:pStyle w:val="List2"/>
        <w:ind w:left="0" w:firstLine="0"/>
        <w:contextualSpacing/>
        <w:rPr>
          <w:rFonts w:asciiTheme="minorHAnsi" w:hAnsiTheme="minorHAnsi" w:cstheme="minorHAnsi"/>
        </w:rPr>
      </w:pPr>
      <w:r w:rsidRPr="00EF7AF8">
        <w:rPr>
          <w:rFonts w:asciiTheme="minorHAnsi" w:hAnsiTheme="minorHAnsi" w:cstheme="minorHAnsi"/>
        </w:rPr>
        <w:t xml:space="preserve">Remember to run a spelling and grammar check. </w:t>
      </w:r>
      <w:r w:rsidRPr="00241393">
        <w:rPr>
          <w:rFonts w:asciiTheme="minorHAnsi" w:hAnsiTheme="minorHAnsi" w:cstheme="minorHAnsi"/>
        </w:rPr>
        <w:t>Ensure that the names of the people you discuss are correct</w:t>
      </w:r>
      <w:r w:rsidRPr="00EF7AF8">
        <w:rPr>
          <w:rFonts w:asciiTheme="minorHAnsi" w:hAnsiTheme="minorHAnsi" w:cstheme="minorHAnsi"/>
        </w:rPr>
        <w:t>.</w:t>
      </w:r>
    </w:p>
    <w:p w14:paraId="4D7F84AC" w14:textId="77777777" w:rsidR="00A52E7A" w:rsidRPr="00EF7AF8" w:rsidRDefault="00A52E7A" w:rsidP="00A52E7A">
      <w:pPr>
        <w:pStyle w:val="List2"/>
        <w:ind w:left="0" w:firstLine="0"/>
        <w:contextualSpacing/>
        <w:rPr>
          <w:rFonts w:asciiTheme="minorHAnsi" w:hAnsiTheme="minorHAnsi" w:cstheme="minorHAnsi"/>
        </w:rPr>
      </w:pPr>
    </w:p>
    <w:p w14:paraId="3011AB67" w14:textId="67BE7638" w:rsidR="00A52E7A" w:rsidRPr="00EF7AF8" w:rsidRDefault="00A52E7A" w:rsidP="00A52E7A">
      <w:pPr>
        <w:contextualSpacing/>
        <w:rPr>
          <w:rFonts w:cstheme="minorHAnsi"/>
        </w:rPr>
      </w:pPr>
      <w:r w:rsidRPr="00EF7AF8">
        <w:rPr>
          <w:rFonts w:cstheme="minorHAnsi"/>
        </w:rPr>
        <w:t xml:space="preserve">Have your paper proofread and reviewed by </w:t>
      </w:r>
      <w:r w:rsidR="004D79ED">
        <w:rPr>
          <w:rFonts w:cstheme="minorHAnsi"/>
        </w:rPr>
        <w:t>a</w:t>
      </w:r>
      <w:r>
        <w:rPr>
          <w:rFonts w:cstheme="minorHAnsi"/>
        </w:rPr>
        <w:t xml:space="preserve"> consultant</w:t>
      </w:r>
      <w:r w:rsidRPr="00EF7AF8">
        <w:rPr>
          <w:rFonts w:cstheme="minorHAnsi"/>
        </w:rPr>
        <w:t xml:space="preserve"> from the Writing Center.</w:t>
      </w:r>
      <w:r w:rsidRPr="00B15AE4">
        <w:rPr>
          <w:rFonts w:cstheme="minorHAnsi"/>
        </w:rPr>
        <w:t xml:space="preserve"> </w:t>
      </w:r>
      <w:r>
        <w:rPr>
          <w:rFonts w:cstheme="minorHAnsi"/>
        </w:rPr>
        <w:t xml:space="preserve">For more information, </w:t>
      </w:r>
      <w:r w:rsidRPr="00EF7AF8">
        <w:rPr>
          <w:rFonts w:cstheme="minorHAnsi"/>
        </w:rPr>
        <w:t>visit https://www.fgcu.edu/academics/caa/writingcenter/.</w:t>
      </w:r>
    </w:p>
    <w:p w14:paraId="30E95DFE" w14:textId="77777777" w:rsidR="00A52E7A" w:rsidRPr="00EF7AF8" w:rsidRDefault="00A52E7A" w:rsidP="00A52E7A">
      <w:pPr>
        <w:contextualSpacing/>
        <w:rPr>
          <w:rFonts w:cstheme="minorHAnsi"/>
        </w:rPr>
      </w:pPr>
    </w:p>
    <w:p w14:paraId="03C7AF5F" w14:textId="77777777" w:rsidR="00A52E7A" w:rsidRDefault="00A52E7A" w:rsidP="00A52E7A">
      <w:pPr>
        <w:contextualSpacing/>
        <w:rPr>
          <w:rFonts w:cstheme="minorHAnsi"/>
        </w:rPr>
      </w:pPr>
      <w:r w:rsidRPr="00EF7AF8">
        <w:rPr>
          <w:rFonts w:cstheme="minorHAnsi"/>
        </w:rPr>
        <w:t>Ask as many people</w:t>
      </w:r>
      <w:r w:rsidRPr="006D180C">
        <w:rPr>
          <w:rFonts w:cstheme="minorHAnsi"/>
        </w:rPr>
        <w:t xml:space="preserve"> </w:t>
      </w:r>
      <w:r w:rsidRPr="00EF7AF8">
        <w:rPr>
          <w:rFonts w:cstheme="minorHAnsi"/>
        </w:rPr>
        <w:t>as possible, especially experts on the central topic or research question, to read your Honors Thesis. Does your paper make any sense to them? Ask them for how to improve it.</w:t>
      </w:r>
    </w:p>
    <w:p w14:paraId="1E9F77AD" w14:textId="77777777" w:rsidR="00A52E7A" w:rsidRPr="00EF7AF8" w:rsidRDefault="00A52E7A" w:rsidP="00A52E7A">
      <w:pPr>
        <w:contextualSpacing/>
        <w:rPr>
          <w:rFonts w:cstheme="minorHAnsi"/>
        </w:rPr>
      </w:pPr>
    </w:p>
    <w:p w14:paraId="66BEE91C" w14:textId="0B74D484" w:rsidR="00A52E7A" w:rsidRPr="00EF7AF8" w:rsidRDefault="00A52E7A" w:rsidP="00A52E7A">
      <w:pPr>
        <w:contextualSpacing/>
        <w:rPr>
          <w:rFonts w:cstheme="minorHAnsi"/>
        </w:rPr>
      </w:pPr>
      <w:r w:rsidRPr="00EF7AF8">
        <w:rPr>
          <w:rFonts w:cstheme="minorHAnsi"/>
        </w:rPr>
        <w:t>For any crucial concept, thesis, argument, or explanation tha</w:t>
      </w:r>
      <w:r>
        <w:rPr>
          <w:rFonts w:cstheme="minorHAnsi"/>
        </w:rPr>
        <w:t xml:space="preserve">t figures in your paper, </w:t>
      </w:r>
      <w:r w:rsidRPr="00EF7AF8">
        <w:rPr>
          <w:rFonts w:cstheme="minorHAnsi"/>
        </w:rPr>
        <w:t>define or present it clearly, precisely, and completely. Remember that a piece of reasoning such as an argument or explanation is a series of statements, one of which is the conclusion and the remaining are t</w:t>
      </w:r>
      <w:r w:rsidR="00B4653F">
        <w:rPr>
          <w:rFonts w:cstheme="minorHAnsi"/>
        </w:rPr>
        <w:t xml:space="preserve">he reasons for that conclusion. </w:t>
      </w:r>
      <w:r w:rsidRPr="00EF7AF8">
        <w:rPr>
          <w:rFonts w:cstheme="minorHAnsi"/>
        </w:rPr>
        <w:t xml:space="preserve">Consequently, one </w:t>
      </w:r>
      <w:r w:rsidR="00C21E02" w:rsidRPr="00C21E02">
        <w:rPr>
          <w:rFonts w:cstheme="minorHAnsi"/>
        </w:rPr>
        <w:t>simple</w:t>
      </w:r>
      <w:r w:rsidR="00C21E02">
        <w:rPr>
          <w:rFonts w:cstheme="minorHAnsi"/>
        </w:rPr>
        <w:t xml:space="preserve"> </w:t>
      </w:r>
      <w:r w:rsidRPr="00EF7AF8">
        <w:rPr>
          <w:rFonts w:cstheme="minorHAnsi"/>
        </w:rPr>
        <w:t xml:space="preserve">statement does not </w:t>
      </w:r>
      <w:r w:rsidR="00C21E02">
        <w:rPr>
          <w:rFonts w:cstheme="minorHAnsi"/>
        </w:rPr>
        <w:t xml:space="preserve">constitute </w:t>
      </w:r>
      <w:r w:rsidRPr="00EF7AF8">
        <w:rPr>
          <w:rFonts w:cstheme="minorHAnsi"/>
        </w:rPr>
        <w:t>an explicit argument or explanation.</w:t>
      </w:r>
    </w:p>
    <w:p w14:paraId="7B830187" w14:textId="77777777" w:rsidR="00A52E7A" w:rsidRPr="00EF7AF8" w:rsidRDefault="00A52E7A" w:rsidP="00A52E7A">
      <w:pPr>
        <w:contextualSpacing/>
        <w:rPr>
          <w:rFonts w:cstheme="minorHAnsi"/>
        </w:rPr>
      </w:pPr>
    </w:p>
    <w:p w14:paraId="6BDE8E5A" w14:textId="77777777" w:rsidR="00A52E7A" w:rsidRPr="00EF7AF8" w:rsidRDefault="00A52E7A" w:rsidP="00A52E7A">
      <w:pPr>
        <w:contextualSpacing/>
        <w:rPr>
          <w:rFonts w:cstheme="minorHAnsi"/>
        </w:rPr>
      </w:pPr>
      <w:r w:rsidRPr="00EF7AF8">
        <w:rPr>
          <w:rFonts w:cstheme="minorHAnsi"/>
        </w:rPr>
        <w:t>By the end of the first paragraph, you must have stated your main thesis, the main statement that you intend to establish.</w:t>
      </w:r>
    </w:p>
    <w:p w14:paraId="54080BB4" w14:textId="77777777" w:rsidR="00A52E7A" w:rsidRPr="00EF7AF8" w:rsidRDefault="00A52E7A" w:rsidP="00A52E7A">
      <w:pPr>
        <w:contextualSpacing/>
        <w:rPr>
          <w:rFonts w:cstheme="minorHAnsi"/>
        </w:rPr>
      </w:pPr>
    </w:p>
    <w:p w14:paraId="53B5DFB7" w14:textId="77777777" w:rsidR="00A52E7A" w:rsidRPr="00EF7AF8" w:rsidRDefault="00A52E7A" w:rsidP="00A52E7A">
      <w:pPr>
        <w:contextualSpacing/>
        <w:rPr>
          <w:rFonts w:cstheme="minorHAnsi"/>
        </w:rPr>
      </w:pPr>
      <w:r w:rsidRPr="00EF7AF8">
        <w:rPr>
          <w:rFonts w:cstheme="minorHAnsi"/>
        </w:rPr>
        <w:t>Before critiquing someone’s position/argument, be sure to provide a clear, detailed, and sympathetic explanation of that person’s position/argument.</w:t>
      </w:r>
    </w:p>
    <w:p w14:paraId="03545BD5" w14:textId="77777777" w:rsidR="00A52E7A" w:rsidRPr="00EF7AF8" w:rsidRDefault="00A52E7A" w:rsidP="00A52E7A">
      <w:pPr>
        <w:contextualSpacing/>
        <w:rPr>
          <w:rFonts w:cstheme="minorHAnsi"/>
        </w:rPr>
      </w:pPr>
    </w:p>
    <w:p w14:paraId="5653A084" w14:textId="77777777" w:rsidR="00A52E7A" w:rsidRPr="00EF7AF8" w:rsidRDefault="00A52E7A" w:rsidP="00A52E7A">
      <w:pPr>
        <w:contextualSpacing/>
        <w:rPr>
          <w:rFonts w:cstheme="minorHAnsi"/>
        </w:rPr>
      </w:pPr>
      <w:r w:rsidRPr="00EF7AF8">
        <w:rPr>
          <w:rFonts w:cstheme="minorHAnsi"/>
        </w:rPr>
        <w:t>Once you have carefully explained someone’s position/argument, you may begin your critique. Remember that to critique a position/argument, you have to point out not only its weaknesses but also its strengths. ‘Critique’ and ‘criticize’ are not synonymous with each other.</w:t>
      </w:r>
    </w:p>
    <w:p w14:paraId="6141D340" w14:textId="77777777" w:rsidR="00A52E7A" w:rsidRPr="00EF7AF8" w:rsidRDefault="00A52E7A" w:rsidP="00A52E7A">
      <w:pPr>
        <w:contextualSpacing/>
        <w:rPr>
          <w:rFonts w:cstheme="minorHAnsi"/>
        </w:rPr>
      </w:pPr>
    </w:p>
    <w:p w14:paraId="3552334A" w14:textId="77777777" w:rsidR="00A52E7A" w:rsidRPr="00EF7AF8" w:rsidRDefault="00A52E7A" w:rsidP="00A52E7A">
      <w:pPr>
        <w:contextualSpacing/>
        <w:rPr>
          <w:rFonts w:cstheme="minorHAnsi"/>
        </w:rPr>
      </w:pPr>
      <w:r w:rsidRPr="00EF7AF8">
        <w:rPr>
          <w:rFonts w:cstheme="minorHAnsi"/>
        </w:rPr>
        <w:t>Weaknesses include: exceptions to the theory; something that the position fails to</w:t>
      </w:r>
      <w:r w:rsidRPr="003F0D5E">
        <w:rPr>
          <w:rFonts w:cstheme="minorHAnsi"/>
        </w:rPr>
        <w:t xml:space="preserve"> </w:t>
      </w:r>
      <w:r>
        <w:rPr>
          <w:rFonts w:cstheme="minorHAnsi"/>
        </w:rPr>
        <w:t>take into consideration;</w:t>
      </w:r>
      <w:r w:rsidRPr="00EF7AF8">
        <w:rPr>
          <w:rFonts w:cstheme="minorHAnsi"/>
        </w:rPr>
        <w:t xml:space="preserve"> the key conce</w:t>
      </w:r>
      <w:r>
        <w:rPr>
          <w:rFonts w:cstheme="minorHAnsi"/>
        </w:rPr>
        <w:t xml:space="preserve">pt is too vague or ill-defined; </w:t>
      </w:r>
      <w:r w:rsidRPr="00EF7AF8">
        <w:rPr>
          <w:rFonts w:cstheme="minorHAnsi"/>
        </w:rPr>
        <w:t>the thesis leads to a logical contradiction</w:t>
      </w:r>
      <w:r>
        <w:rPr>
          <w:rFonts w:cstheme="minorHAnsi"/>
        </w:rPr>
        <w:t xml:space="preserve"> or conceptual incoherence; and </w:t>
      </w:r>
      <w:r w:rsidRPr="00EF7AF8">
        <w:rPr>
          <w:rFonts w:cstheme="minorHAnsi"/>
        </w:rPr>
        <w:t xml:space="preserve">the argument is circular or otherwise </w:t>
      </w:r>
      <w:r w:rsidRPr="00DA14EB">
        <w:rPr>
          <w:rFonts w:cstheme="minorHAnsi"/>
        </w:rPr>
        <w:t>fallacious</w:t>
      </w:r>
      <w:r w:rsidRPr="00EF7AF8">
        <w:rPr>
          <w:rFonts w:cstheme="minorHAnsi"/>
        </w:rPr>
        <w:t>.</w:t>
      </w:r>
    </w:p>
    <w:p w14:paraId="2D866D15" w14:textId="77777777" w:rsidR="00A52E7A" w:rsidRPr="00EF7AF8" w:rsidRDefault="00A52E7A" w:rsidP="00A52E7A">
      <w:pPr>
        <w:contextualSpacing/>
        <w:rPr>
          <w:rFonts w:cstheme="minorHAnsi"/>
          <w:bCs/>
        </w:rPr>
      </w:pPr>
    </w:p>
    <w:p w14:paraId="1913983F" w14:textId="77777777" w:rsidR="00A52E7A" w:rsidRPr="00EF7AF8" w:rsidRDefault="00A52E7A" w:rsidP="00A52E7A">
      <w:pPr>
        <w:contextualSpacing/>
        <w:rPr>
          <w:rFonts w:cstheme="minorHAnsi"/>
          <w:bCs/>
        </w:rPr>
      </w:pPr>
      <w:r w:rsidRPr="00EF7AF8">
        <w:rPr>
          <w:rFonts w:cstheme="minorHAnsi"/>
        </w:rPr>
        <w:t>Strengths include: intuitive appeal; plausibility; consistency with what we consider to be acceptable; explanatory power; and simplicity.</w:t>
      </w:r>
    </w:p>
    <w:p w14:paraId="1FC465A8" w14:textId="77777777" w:rsidR="00A52E7A" w:rsidRPr="00EF7AF8" w:rsidRDefault="00A52E7A" w:rsidP="00A52E7A">
      <w:pPr>
        <w:pStyle w:val="List2"/>
        <w:ind w:left="0" w:firstLine="0"/>
        <w:contextualSpacing/>
        <w:rPr>
          <w:rFonts w:asciiTheme="minorHAnsi" w:hAnsiTheme="minorHAnsi" w:cstheme="minorHAnsi"/>
        </w:rPr>
      </w:pPr>
    </w:p>
    <w:p w14:paraId="4C7C9D6C" w14:textId="77777777" w:rsidR="00A52E7A" w:rsidRPr="00EF7AF8" w:rsidRDefault="00A52E7A" w:rsidP="00A52E7A">
      <w:pPr>
        <w:pStyle w:val="List2"/>
        <w:ind w:left="0" w:firstLine="0"/>
        <w:contextualSpacing/>
        <w:rPr>
          <w:rFonts w:asciiTheme="minorHAnsi" w:hAnsiTheme="minorHAnsi" w:cstheme="minorHAnsi"/>
        </w:rPr>
      </w:pPr>
      <w:r w:rsidRPr="00EF7AF8">
        <w:rPr>
          <w:rFonts w:asciiTheme="minorHAnsi" w:hAnsiTheme="minorHAnsi" w:cstheme="minorHAnsi"/>
        </w:rPr>
        <w:t>Your Honors Thesis will be evaluated on the basis of clear presentation, cogent argumentation, and originality.</w:t>
      </w:r>
    </w:p>
    <w:p w14:paraId="63B00555" w14:textId="77777777" w:rsidR="00A52E7A" w:rsidRPr="00EF7AF8" w:rsidRDefault="00A52E7A" w:rsidP="00A52E7A">
      <w:pPr>
        <w:contextualSpacing/>
        <w:jc w:val="center"/>
        <w:rPr>
          <w:rFonts w:cstheme="minorHAnsi"/>
          <w:b/>
        </w:rPr>
      </w:pPr>
    </w:p>
    <w:p w14:paraId="72C98A8F" w14:textId="77777777" w:rsidR="00A52E7A" w:rsidRPr="00EF7AF8" w:rsidRDefault="00A52E7A" w:rsidP="00A52E7A">
      <w:pPr>
        <w:contextualSpacing/>
        <w:jc w:val="center"/>
        <w:rPr>
          <w:rFonts w:cstheme="minorHAnsi"/>
          <w:b/>
        </w:rPr>
      </w:pPr>
      <w:r w:rsidRPr="00EF7AF8">
        <w:rPr>
          <w:rFonts w:cstheme="minorHAnsi"/>
          <w:b/>
        </w:rPr>
        <w:t>Writing Center</w:t>
      </w:r>
    </w:p>
    <w:p w14:paraId="38D57361" w14:textId="77777777" w:rsidR="00A52E7A" w:rsidRPr="00EF7AF8" w:rsidRDefault="00A52E7A" w:rsidP="00A52E7A">
      <w:pPr>
        <w:contextualSpacing/>
        <w:rPr>
          <w:rFonts w:cstheme="minorHAnsi"/>
        </w:rPr>
      </w:pPr>
    </w:p>
    <w:p w14:paraId="6FB82B93" w14:textId="77777777" w:rsidR="00A52E7A" w:rsidRPr="00EF7AF8" w:rsidRDefault="00A52E7A" w:rsidP="00A52E7A">
      <w:pPr>
        <w:contextualSpacing/>
        <w:rPr>
          <w:rFonts w:cstheme="minorHAnsi"/>
        </w:rPr>
      </w:pPr>
      <w:r w:rsidRPr="00EF7AF8">
        <w:rPr>
          <w:rFonts w:cstheme="minorHAnsi"/>
        </w:rPr>
        <w:t>The FGCU Writing Center is a valuable academic resource for every FGCU student. It offers assistance in brainstorming, drafting, revising, editing, research, and writing across the discipline</w:t>
      </w:r>
      <w:r>
        <w:rPr>
          <w:rFonts w:cstheme="minorHAnsi"/>
        </w:rPr>
        <w:t xml:space="preserve">s. For more information, </w:t>
      </w:r>
      <w:r w:rsidRPr="00EF7AF8">
        <w:rPr>
          <w:rFonts w:cstheme="minorHAnsi"/>
        </w:rPr>
        <w:t>visit https://www.fgcu.edu/academics/caa/writingcenter/.</w:t>
      </w:r>
    </w:p>
    <w:p w14:paraId="076C905B" w14:textId="77777777" w:rsidR="00A52E7A" w:rsidRPr="00EF7AF8" w:rsidRDefault="00A52E7A" w:rsidP="00A52E7A">
      <w:pPr>
        <w:rPr>
          <w:rFonts w:cstheme="minorHAnsi"/>
        </w:rPr>
      </w:pPr>
    </w:p>
    <w:p w14:paraId="6AEAA08A" w14:textId="77777777" w:rsidR="00A52E7A" w:rsidRPr="00EF7AF8" w:rsidRDefault="00A52E7A" w:rsidP="00A52E7A">
      <w:pPr>
        <w:rPr>
          <w:rFonts w:ascii="Times New Roman" w:hAnsi="Times New Roman" w:cs="Times New Roman"/>
          <w:b/>
        </w:rPr>
      </w:pPr>
      <w:r w:rsidRPr="00EF7AF8">
        <w:rPr>
          <w:rFonts w:ascii="Times New Roman" w:hAnsi="Times New Roman" w:cs="Times New Roman"/>
          <w:b/>
        </w:rPr>
        <w:br w:type="page"/>
      </w:r>
    </w:p>
    <w:p w14:paraId="461DB1CA" w14:textId="77777777" w:rsidR="00A52E7A" w:rsidRPr="00EF7AF8" w:rsidRDefault="00A52E7A" w:rsidP="00A52E7A">
      <w:pPr>
        <w:spacing w:line="480" w:lineRule="auto"/>
        <w:contextualSpacing/>
        <w:jc w:val="center"/>
        <w:rPr>
          <w:rFonts w:ascii="Times New Roman" w:hAnsi="Times New Roman" w:cs="Times New Roman"/>
          <w:b/>
        </w:rPr>
      </w:pPr>
      <w:r w:rsidRPr="00EF7AF8">
        <w:rPr>
          <w:rFonts w:ascii="Times New Roman" w:hAnsi="Times New Roman" w:cs="Times New Roman"/>
          <w:b/>
        </w:rPr>
        <w:lastRenderedPageBreak/>
        <w:t>(A Sample of Title Page)</w:t>
      </w:r>
    </w:p>
    <w:p w14:paraId="7C3A5C55" w14:textId="77777777" w:rsidR="00A52E7A" w:rsidRPr="00EF7AF8" w:rsidRDefault="00A52E7A" w:rsidP="00A52E7A">
      <w:pPr>
        <w:spacing w:line="480" w:lineRule="auto"/>
        <w:contextualSpacing/>
        <w:jc w:val="center"/>
        <w:rPr>
          <w:rFonts w:ascii="Times New Roman" w:hAnsi="Times New Roman" w:cs="Times New Roman"/>
        </w:rPr>
      </w:pPr>
    </w:p>
    <w:p w14:paraId="65F533CB"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Honors College</w:t>
      </w:r>
    </w:p>
    <w:p w14:paraId="0AD0E9F6"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Florida Gulf Coast University</w:t>
      </w:r>
    </w:p>
    <w:p w14:paraId="0BAC3579" w14:textId="77777777" w:rsidR="00A52E7A" w:rsidRPr="00EF7AF8" w:rsidRDefault="00A52E7A" w:rsidP="00A52E7A">
      <w:pPr>
        <w:spacing w:line="480" w:lineRule="auto"/>
        <w:contextualSpacing/>
        <w:jc w:val="center"/>
        <w:rPr>
          <w:rFonts w:ascii="Times New Roman" w:hAnsi="Times New Roman" w:cs="Times New Roman"/>
        </w:rPr>
      </w:pPr>
    </w:p>
    <w:p w14:paraId="688C11C9"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Development of a Low-Budget Prosthetic Socket Weave Design</w:t>
      </w:r>
    </w:p>
    <w:p w14:paraId="60933A03" w14:textId="77777777" w:rsidR="00A52E7A" w:rsidRPr="00EF7AF8" w:rsidRDefault="00A52E7A" w:rsidP="00A52E7A">
      <w:pPr>
        <w:spacing w:line="480" w:lineRule="auto"/>
        <w:contextualSpacing/>
        <w:jc w:val="center"/>
        <w:rPr>
          <w:rFonts w:ascii="Times New Roman" w:hAnsi="Times New Roman" w:cs="Times New Roman"/>
        </w:rPr>
      </w:pPr>
    </w:p>
    <w:p w14:paraId="0B2577CF"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Honors Thesis</w:t>
      </w:r>
    </w:p>
    <w:p w14:paraId="3771F733"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Submitted</w:t>
      </w:r>
    </w:p>
    <w:p w14:paraId="2A251F71"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In Partial Fulfillment</w:t>
      </w:r>
    </w:p>
    <w:p w14:paraId="6D340991"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Of The</w:t>
      </w:r>
    </w:p>
    <w:p w14:paraId="005FDF83"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Requirements of IDH 4975</w:t>
      </w:r>
    </w:p>
    <w:p w14:paraId="790E645A"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Spring 2020</w:t>
      </w:r>
    </w:p>
    <w:p w14:paraId="382CC0A4" w14:textId="77777777" w:rsidR="00A52E7A" w:rsidRPr="00EF7AF8" w:rsidRDefault="00A52E7A" w:rsidP="00A52E7A">
      <w:pPr>
        <w:spacing w:line="480" w:lineRule="auto"/>
        <w:contextualSpacing/>
        <w:jc w:val="center"/>
        <w:rPr>
          <w:rFonts w:ascii="Times New Roman" w:hAnsi="Times New Roman" w:cs="Times New Roman"/>
        </w:rPr>
      </w:pPr>
    </w:p>
    <w:p w14:paraId="27E723AE"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By</w:t>
      </w:r>
    </w:p>
    <w:p w14:paraId="6950845A" w14:textId="77777777" w:rsidR="00A52E7A" w:rsidRPr="00EF7AF8" w:rsidRDefault="00A52E7A" w:rsidP="00A52E7A">
      <w:pPr>
        <w:spacing w:line="480" w:lineRule="auto"/>
        <w:contextualSpacing/>
        <w:jc w:val="center"/>
        <w:rPr>
          <w:rFonts w:ascii="Times New Roman" w:hAnsi="Times New Roman" w:cs="Times New Roman"/>
        </w:rPr>
      </w:pPr>
      <w:r>
        <w:rPr>
          <w:rFonts w:ascii="Times New Roman" w:hAnsi="Times New Roman" w:cs="Times New Roman"/>
        </w:rPr>
        <w:t>John Q. Public</w:t>
      </w:r>
    </w:p>
    <w:p w14:paraId="50F26F19" w14:textId="77777777" w:rsidR="00A52E7A" w:rsidRPr="00EF7AF8" w:rsidRDefault="00A52E7A" w:rsidP="00A52E7A">
      <w:pPr>
        <w:spacing w:line="480" w:lineRule="auto"/>
        <w:contextualSpacing/>
        <w:jc w:val="center"/>
        <w:rPr>
          <w:rFonts w:ascii="Times New Roman" w:hAnsi="Times New Roman" w:cs="Times New Roman"/>
        </w:rPr>
      </w:pPr>
    </w:p>
    <w:p w14:paraId="7F9CFC54"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Faculty Mentor</w:t>
      </w:r>
    </w:p>
    <w:p w14:paraId="44891215"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 xml:space="preserve">Dr. </w:t>
      </w:r>
      <w:r>
        <w:rPr>
          <w:rFonts w:ascii="Times New Roman" w:hAnsi="Times New Roman" w:cs="Times New Roman"/>
        </w:rPr>
        <w:t>Jane Doe</w:t>
      </w:r>
    </w:p>
    <w:p w14:paraId="59879B4D" w14:textId="77777777" w:rsidR="00A52E7A" w:rsidRPr="00EF7AF8"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Department of Bioengineering</w:t>
      </w:r>
    </w:p>
    <w:p w14:paraId="425DB37C" w14:textId="77777777" w:rsidR="00A52E7A" w:rsidRPr="00EF7AF8" w:rsidRDefault="00A52E7A" w:rsidP="00A52E7A">
      <w:pPr>
        <w:rPr>
          <w:rFonts w:cstheme="minorHAnsi"/>
        </w:rPr>
      </w:pPr>
      <w:r w:rsidRPr="00EF7AF8">
        <w:rPr>
          <w:rFonts w:cstheme="minorHAnsi"/>
        </w:rPr>
        <w:br w:type="page"/>
      </w:r>
    </w:p>
    <w:p w14:paraId="1FBB8613" w14:textId="363B744D" w:rsidR="00A52E7A" w:rsidRDefault="00A52E7A" w:rsidP="00A52E7A">
      <w:pPr>
        <w:spacing w:line="480" w:lineRule="auto"/>
        <w:contextualSpacing/>
        <w:jc w:val="center"/>
        <w:rPr>
          <w:rFonts w:ascii="Times New Roman" w:hAnsi="Times New Roman" w:cs="Times New Roman"/>
          <w:b/>
        </w:rPr>
      </w:pPr>
      <w:r w:rsidRPr="00EF7AF8">
        <w:rPr>
          <w:rFonts w:ascii="Times New Roman" w:hAnsi="Times New Roman" w:cs="Times New Roman"/>
          <w:b/>
        </w:rPr>
        <w:lastRenderedPageBreak/>
        <w:t>(A Sample of Approval Page)</w:t>
      </w:r>
    </w:p>
    <w:p w14:paraId="14D30B7E" w14:textId="2919BEC0" w:rsidR="00A52E7A" w:rsidRDefault="00A52E7A" w:rsidP="00A52E7A">
      <w:pPr>
        <w:spacing w:line="480" w:lineRule="auto"/>
        <w:contextualSpacing/>
        <w:jc w:val="center"/>
        <w:rPr>
          <w:rFonts w:ascii="Times New Roman" w:hAnsi="Times New Roman" w:cs="Times New Roman"/>
        </w:rPr>
      </w:pPr>
      <w:r w:rsidRPr="00EF7AF8">
        <w:rPr>
          <w:rFonts w:ascii="Times New Roman" w:hAnsi="Times New Roman" w:cs="Times New Roman"/>
        </w:rPr>
        <w:t>This Honors Thesis is submitted in partial fulfillment of the requirements of IDH 4975</w:t>
      </w:r>
    </w:p>
    <w:tbl>
      <w:tblPr>
        <w:tblStyle w:val="TableGrid"/>
        <w:tblW w:w="0" w:type="auto"/>
        <w:tblLook w:val="04A0" w:firstRow="1" w:lastRow="0" w:firstColumn="1" w:lastColumn="0" w:noHBand="0" w:noVBand="1"/>
      </w:tblPr>
      <w:tblGrid>
        <w:gridCol w:w="2337"/>
        <w:gridCol w:w="2337"/>
        <w:gridCol w:w="2338"/>
        <w:gridCol w:w="2338"/>
      </w:tblGrid>
      <w:tr w:rsidR="00B63DAF" w14:paraId="6AA21677" w14:textId="77777777" w:rsidTr="00B63DAF">
        <w:tc>
          <w:tcPr>
            <w:tcW w:w="2337" w:type="dxa"/>
          </w:tcPr>
          <w:p w14:paraId="6FFD3567" w14:textId="6D93D37F" w:rsidR="00B63DAF" w:rsidRPr="00B63DAF" w:rsidRDefault="00B63DAF" w:rsidP="00B63DAF">
            <w:pPr>
              <w:contextualSpacing/>
              <w:rPr>
                <w:rFonts w:ascii="Times New Roman" w:hAnsi="Times New Roman" w:cs="Times New Roman"/>
                <w:b/>
              </w:rPr>
            </w:pPr>
            <w:r w:rsidRPr="00B63DAF">
              <w:rPr>
                <w:rFonts w:ascii="Times New Roman" w:hAnsi="Times New Roman" w:cs="Times New Roman"/>
                <w:b/>
              </w:rPr>
              <w:t>Evaluation</w:t>
            </w:r>
          </w:p>
        </w:tc>
        <w:tc>
          <w:tcPr>
            <w:tcW w:w="2337" w:type="dxa"/>
          </w:tcPr>
          <w:p w14:paraId="5FF6A4B4" w14:textId="0957B238" w:rsidR="00B63DAF" w:rsidRDefault="00B63DAF" w:rsidP="00B63DAF">
            <w:pPr>
              <w:contextualSpacing/>
              <w:rPr>
                <w:rFonts w:ascii="Times New Roman" w:hAnsi="Times New Roman" w:cs="Times New Roman"/>
              </w:rPr>
            </w:pPr>
            <w:r w:rsidRPr="00B63DAF">
              <w:rPr>
                <w:rFonts w:ascii="Times New Roman" w:hAnsi="Times New Roman" w:cs="Times New Roman"/>
              </w:rPr>
              <w:t>Fail</w:t>
            </w:r>
            <w:r w:rsidRPr="00B63DAF">
              <w:rPr>
                <w:rFonts w:ascii="Times New Roman" w:hAnsi="Times New Roman" w:cs="Times New Roman"/>
              </w:rPr>
              <w:tab/>
            </w:r>
          </w:p>
        </w:tc>
        <w:tc>
          <w:tcPr>
            <w:tcW w:w="2338" w:type="dxa"/>
          </w:tcPr>
          <w:p w14:paraId="14198A00" w14:textId="4BC13A09" w:rsidR="00B63DAF" w:rsidRPr="00B63DAF" w:rsidRDefault="00B63DAF" w:rsidP="00B63DAF">
            <w:pPr>
              <w:contextualSpacing/>
              <w:rPr>
                <w:rFonts w:ascii="Times New Roman" w:hAnsi="Times New Roman" w:cs="Times New Roman"/>
                <w:b/>
              </w:rPr>
            </w:pPr>
            <w:r w:rsidRPr="00B63DAF">
              <w:rPr>
                <w:rFonts w:ascii="Times New Roman" w:hAnsi="Times New Roman" w:cs="Times New Roman"/>
                <w:b/>
              </w:rPr>
              <w:t xml:space="preserve">Pass </w:t>
            </w:r>
          </w:p>
        </w:tc>
        <w:tc>
          <w:tcPr>
            <w:tcW w:w="2338" w:type="dxa"/>
          </w:tcPr>
          <w:p w14:paraId="32CFD819" w14:textId="485A8CD1" w:rsidR="00B63DAF" w:rsidRDefault="00B63DAF" w:rsidP="00B63DAF">
            <w:pPr>
              <w:contextualSpacing/>
              <w:rPr>
                <w:rFonts w:ascii="Times New Roman" w:hAnsi="Times New Roman" w:cs="Times New Roman"/>
              </w:rPr>
            </w:pPr>
            <w:r w:rsidRPr="00B63DAF">
              <w:rPr>
                <w:rFonts w:ascii="Times New Roman" w:hAnsi="Times New Roman" w:cs="Times New Roman"/>
              </w:rPr>
              <w:t>Pass with Distinction</w:t>
            </w:r>
          </w:p>
        </w:tc>
      </w:tr>
      <w:tr w:rsidR="00B63DAF" w14:paraId="73CA46A3" w14:textId="77777777" w:rsidTr="00B63DAF">
        <w:tc>
          <w:tcPr>
            <w:tcW w:w="2337" w:type="dxa"/>
          </w:tcPr>
          <w:p w14:paraId="6744B5D6" w14:textId="2E98916B" w:rsidR="00B63DAF" w:rsidRPr="00B63DAF" w:rsidRDefault="00B63DAF" w:rsidP="00B63DAF">
            <w:pPr>
              <w:contextualSpacing/>
              <w:rPr>
                <w:rFonts w:ascii="Times New Roman" w:hAnsi="Times New Roman" w:cs="Times New Roman"/>
                <w:b/>
              </w:rPr>
            </w:pPr>
            <w:r w:rsidRPr="00B63DAF">
              <w:rPr>
                <w:rFonts w:ascii="Times New Roman" w:hAnsi="Times New Roman" w:cs="Times New Roman"/>
                <w:b/>
              </w:rPr>
              <w:t xml:space="preserve">Date </w:t>
            </w:r>
          </w:p>
        </w:tc>
        <w:tc>
          <w:tcPr>
            <w:tcW w:w="2337" w:type="dxa"/>
          </w:tcPr>
          <w:p w14:paraId="5200AE14" w14:textId="728B62AD" w:rsidR="00B63DAF" w:rsidRDefault="00B63DAF" w:rsidP="00B63DAF">
            <w:pPr>
              <w:contextualSpacing/>
              <w:rPr>
                <w:rFonts w:ascii="Times New Roman" w:hAnsi="Times New Roman" w:cs="Times New Roman"/>
              </w:rPr>
            </w:pPr>
          </w:p>
        </w:tc>
        <w:tc>
          <w:tcPr>
            <w:tcW w:w="2338" w:type="dxa"/>
          </w:tcPr>
          <w:p w14:paraId="7F231F36" w14:textId="632171F4" w:rsidR="00B63DAF" w:rsidRPr="00B63DAF" w:rsidRDefault="00B63DAF" w:rsidP="00B63DAF">
            <w:pPr>
              <w:contextualSpacing/>
              <w:rPr>
                <w:rFonts w:ascii="Times New Roman" w:hAnsi="Times New Roman" w:cs="Times New Roman"/>
                <w:b/>
              </w:rPr>
            </w:pPr>
            <w:r w:rsidRPr="00B63DAF">
              <w:rPr>
                <w:rFonts w:ascii="Times New Roman" w:hAnsi="Times New Roman" w:cs="Times New Roman"/>
                <w:b/>
              </w:rPr>
              <w:t>May 11, 2020</w:t>
            </w:r>
            <w:r w:rsidRPr="00B63DAF">
              <w:rPr>
                <w:rFonts w:ascii="Times New Roman" w:hAnsi="Times New Roman" w:cs="Times New Roman"/>
                <w:b/>
              </w:rPr>
              <w:tab/>
            </w:r>
          </w:p>
        </w:tc>
        <w:tc>
          <w:tcPr>
            <w:tcW w:w="2338" w:type="dxa"/>
          </w:tcPr>
          <w:p w14:paraId="017154AE" w14:textId="6122D0D5" w:rsidR="00B63DAF" w:rsidRDefault="00B63DAF" w:rsidP="00B63DAF">
            <w:pPr>
              <w:contextualSpacing/>
              <w:rPr>
                <w:rFonts w:ascii="Times New Roman" w:hAnsi="Times New Roman" w:cs="Times New Roman"/>
              </w:rPr>
            </w:pPr>
          </w:p>
        </w:tc>
      </w:tr>
    </w:tbl>
    <w:p w14:paraId="618D0FB8" w14:textId="77777777" w:rsidR="00A52E7A" w:rsidRPr="00EF7AF8" w:rsidRDefault="00A52E7A" w:rsidP="00A52E7A">
      <w:pPr>
        <w:spacing w:line="480" w:lineRule="auto"/>
        <w:contextualSpacing/>
        <w:rPr>
          <w:rFonts w:ascii="Times New Roman" w:hAnsi="Times New Roman" w:cs="Times New Roman"/>
          <w:color w:val="201F1E"/>
          <w:bdr w:val="none" w:sz="0" w:space="0" w:color="auto" w:frame="1"/>
        </w:rPr>
      </w:pPr>
    </w:p>
    <w:p w14:paraId="7BA0EFDD" w14:textId="77777777" w:rsidR="00A52E7A" w:rsidRPr="00A51932" w:rsidRDefault="00A52E7A" w:rsidP="00A52E7A">
      <w:pPr>
        <w:pStyle w:val="xmsonormal"/>
        <w:shd w:val="clear" w:color="auto" w:fill="FFFFFF"/>
        <w:spacing w:before="0" w:beforeAutospacing="0" w:after="0" w:afterAutospacing="0" w:line="480" w:lineRule="auto"/>
        <w:contextualSpacing/>
        <w:jc w:val="center"/>
        <w:rPr>
          <w:rFonts w:ascii="Brush Script MT" w:hAnsi="Brush Script MT"/>
          <w:b/>
          <w:color w:val="201F1E"/>
          <w:sz w:val="28"/>
          <w:bdr w:val="none" w:sz="0" w:space="0" w:color="auto" w:frame="1"/>
        </w:rPr>
      </w:pPr>
      <w:r>
        <w:rPr>
          <w:rFonts w:ascii="Brush Script MT" w:hAnsi="Brush Script MT"/>
          <w:b/>
          <w:color w:val="201F1E"/>
          <w:sz w:val="28"/>
          <w:bdr w:val="none" w:sz="0" w:space="0" w:color="auto" w:frame="1"/>
        </w:rPr>
        <w:t>John Q. Public</w:t>
      </w:r>
    </w:p>
    <w:p w14:paraId="681EF24F" w14:textId="77777777"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Pr>
          <w:rFonts w:ascii="Times New Roman" w:hAnsi="Times New Roman" w:cs="Times New Roman"/>
        </w:rPr>
        <w:t>John Q. Public</w:t>
      </w:r>
    </w:p>
    <w:p w14:paraId="0642B8D0" w14:textId="77777777"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sidRPr="00EF7AF8">
        <w:rPr>
          <w:rFonts w:ascii="Times New Roman" w:hAnsi="Times New Roman" w:cs="Times New Roman"/>
        </w:rPr>
        <w:t>B.S. Candidate in Exercise Science</w:t>
      </w:r>
    </w:p>
    <w:p w14:paraId="48B8BD8F" w14:textId="77777777"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sidRPr="00EF7AF8">
        <w:rPr>
          <w:rFonts w:ascii="Times New Roman" w:hAnsi="Times New Roman" w:cs="Times New Roman"/>
        </w:rPr>
        <w:t>Marieb College of Health &amp; Human Services</w:t>
      </w:r>
    </w:p>
    <w:p w14:paraId="724CE10D" w14:textId="77777777" w:rsidR="00A52E7A" w:rsidRPr="00EF7AF8" w:rsidRDefault="00A52E7A" w:rsidP="00A52E7A">
      <w:pPr>
        <w:spacing w:line="480" w:lineRule="auto"/>
        <w:contextualSpacing/>
        <w:jc w:val="center"/>
        <w:rPr>
          <w:rFonts w:ascii="Times New Roman" w:hAnsi="Times New Roman" w:cs="Times New Roman"/>
        </w:rPr>
      </w:pPr>
    </w:p>
    <w:p w14:paraId="0A62A237" w14:textId="77777777" w:rsidR="00A52E7A" w:rsidRPr="00A51932" w:rsidRDefault="00A52E7A" w:rsidP="00A52E7A">
      <w:pPr>
        <w:spacing w:line="480" w:lineRule="auto"/>
        <w:contextualSpacing/>
        <w:jc w:val="center"/>
        <w:rPr>
          <w:rFonts w:ascii="Brush Script MT" w:hAnsi="Brush Script MT" w:cs="Times New Roman"/>
          <w:b/>
          <w:sz w:val="28"/>
        </w:rPr>
      </w:pPr>
      <w:r>
        <w:rPr>
          <w:rFonts w:ascii="Brush Script MT" w:hAnsi="Brush Script MT" w:cs="Times New Roman"/>
          <w:b/>
          <w:sz w:val="28"/>
        </w:rPr>
        <w:t>Jane Doe</w:t>
      </w:r>
    </w:p>
    <w:p w14:paraId="04F5E071" w14:textId="77777777"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Pr>
          <w:rFonts w:ascii="Times New Roman" w:hAnsi="Times New Roman" w:cs="Times New Roman"/>
        </w:rPr>
        <w:t>Jane Doe</w:t>
      </w:r>
      <w:r w:rsidRPr="00EF7AF8">
        <w:rPr>
          <w:rFonts w:ascii="Times New Roman" w:hAnsi="Times New Roman" w:cs="Times New Roman"/>
        </w:rPr>
        <w:t>, Ph.D.</w:t>
      </w:r>
    </w:p>
    <w:p w14:paraId="67AFF4F6" w14:textId="77777777"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sidRPr="00EF7AF8">
        <w:rPr>
          <w:rFonts w:ascii="Times New Roman" w:hAnsi="Times New Roman" w:cs="Times New Roman"/>
        </w:rPr>
        <w:t>Associate Professor, Department of Bioengineering</w:t>
      </w:r>
    </w:p>
    <w:p w14:paraId="64557E1F" w14:textId="77777777"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sidRPr="00EF7AF8">
        <w:rPr>
          <w:rFonts w:ascii="Times New Roman" w:hAnsi="Times New Roman" w:cs="Times New Roman"/>
        </w:rPr>
        <w:t>Whitaker College of Engineering</w:t>
      </w:r>
    </w:p>
    <w:p w14:paraId="3ED455A9" w14:textId="77777777" w:rsidR="00A52E7A" w:rsidRPr="00EF7AF8" w:rsidRDefault="00A52E7A" w:rsidP="00A52E7A">
      <w:pPr>
        <w:spacing w:line="480" w:lineRule="auto"/>
        <w:contextualSpacing/>
        <w:jc w:val="center"/>
        <w:rPr>
          <w:rFonts w:ascii="Times New Roman" w:hAnsi="Times New Roman" w:cs="Times New Roman"/>
        </w:rPr>
      </w:pPr>
    </w:p>
    <w:p w14:paraId="72E70B89" w14:textId="77777777" w:rsidR="00A52E7A" w:rsidRPr="00A51932" w:rsidRDefault="00A52E7A" w:rsidP="00A52E7A">
      <w:pPr>
        <w:spacing w:line="480" w:lineRule="auto"/>
        <w:contextualSpacing/>
        <w:jc w:val="center"/>
        <w:rPr>
          <w:rFonts w:ascii="Brush Script MT" w:hAnsi="Brush Script MT" w:cs="Times New Roman"/>
          <w:b/>
          <w:sz w:val="28"/>
        </w:rPr>
      </w:pPr>
      <w:r w:rsidRPr="00A51932">
        <w:rPr>
          <w:rFonts w:ascii="Brush Script MT" w:hAnsi="Brush Script MT" w:cs="Times New Roman"/>
          <w:b/>
          <w:sz w:val="28"/>
        </w:rPr>
        <w:t>Minh Nguyen</w:t>
      </w:r>
    </w:p>
    <w:p w14:paraId="24B26A20" w14:textId="77777777"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sidRPr="00EF7AF8">
        <w:rPr>
          <w:rFonts w:ascii="Times New Roman" w:hAnsi="Times New Roman" w:cs="Times New Roman"/>
        </w:rPr>
        <w:t>Minh Nguyen, Ph.D.</w:t>
      </w:r>
    </w:p>
    <w:p w14:paraId="6B9E2211" w14:textId="48449813" w:rsidR="00A52E7A" w:rsidRPr="00EF7AF8" w:rsidRDefault="001121B5" w:rsidP="00A52E7A">
      <w:pPr>
        <w:pBdr>
          <w:top w:val="single" w:sz="4" w:space="1" w:color="auto"/>
        </w:pBdr>
        <w:spacing w:line="480" w:lineRule="auto"/>
        <w:contextualSpacing/>
        <w:jc w:val="center"/>
        <w:rPr>
          <w:rFonts w:ascii="Times New Roman" w:hAnsi="Times New Roman" w:cs="Times New Roman"/>
        </w:rPr>
      </w:pPr>
      <w:r w:rsidRPr="001121B5">
        <w:rPr>
          <w:rFonts w:ascii="Times New Roman" w:hAnsi="Times New Roman" w:cs="Times New Roman"/>
        </w:rPr>
        <w:t>Assistant Dean of the Honors College</w:t>
      </w:r>
    </w:p>
    <w:p w14:paraId="2C8DDB37" w14:textId="06ED98F8"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sidRPr="00EF7AF8">
        <w:rPr>
          <w:rFonts w:ascii="Times New Roman" w:hAnsi="Times New Roman" w:cs="Times New Roman"/>
        </w:rPr>
        <w:t>Thesis Coordinator</w:t>
      </w:r>
      <w:r w:rsidR="004B52F4" w:rsidRPr="004B52F4">
        <w:rPr>
          <w:rFonts w:ascii="Times New Roman" w:hAnsi="Times New Roman" w:cs="Times New Roman"/>
        </w:rPr>
        <w:t xml:space="preserve"> </w:t>
      </w:r>
      <w:r w:rsidR="004B52F4" w:rsidRPr="001121B5">
        <w:rPr>
          <w:rFonts w:ascii="Times New Roman" w:hAnsi="Times New Roman" w:cs="Times New Roman"/>
        </w:rPr>
        <w:t>of the Honors College</w:t>
      </w:r>
    </w:p>
    <w:p w14:paraId="591F9C54" w14:textId="77777777" w:rsidR="00A52E7A" w:rsidRPr="00EF7AF8" w:rsidRDefault="00A52E7A" w:rsidP="00A52E7A">
      <w:pPr>
        <w:spacing w:line="480" w:lineRule="auto"/>
        <w:contextualSpacing/>
        <w:jc w:val="center"/>
        <w:rPr>
          <w:rFonts w:ascii="Times New Roman" w:hAnsi="Times New Roman" w:cs="Times New Roman"/>
        </w:rPr>
      </w:pPr>
    </w:p>
    <w:p w14:paraId="2CBD2A11" w14:textId="77777777" w:rsidR="00A52E7A" w:rsidRPr="00A51932" w:rsidRDefault="00A52E7A" w:rsidP="00A52E7A">
      <w:pPr>
        <w:spacing w:line="480" w:lineRule="auto"/>
        <w:contextualSpacing/>
        <w:jc w:val="center"/>
        <w:rPr>
          <w:rFonts w:ascii="Brush Script MT" w:hAnsi="Brush Script MT" w:cs="Times New Roman"/>
          <w:b/>
          <w:sz w:val="28"/>
        </w:rPr>
      </w:pPr>
      <w:r w:rsidRPr="00A51932">
        <w:rPr>
          <w:rFonts w:ascii="Brush Script MT" w:hAnsi="Brush Script MT" w:cs="Times New Roman"/>
          <w:b/>
          <w:sz w:val="28"/>
        </w:rPr>
        <w:t>Clay Motley</w:t>
      </w:r>
    </w:p>
    <w:p w14:paraId="7003A910" w14:textId="77777777" w:rsidR="00A52E7A" w:rsidRPr="00EF7AF8" w:rsidRDefault="00A52E7A" w:rsidP="00A52E7A">
      <w:pPr>
        <w:pBdr>
          <w:top w:val="single" w:sz="4" w:space="1" w:color="auto"/>
        </w:pBdr>
        <w:spacing w:line="480" w:lineRule="auto"/>
        <w:contextualSpacing/>
        <w:jc w:val="center"/>
        <w:rPr>
          <w:rFonts w:ascii="Times New Roman" w:hAnsi="Times New Roman" w:cs="Times New Roman"/>
        </w:rPr>
      </w:pPr>
      <w:r w:rsidRPr="00EF7AF8">
        <w:rPr>
          <w:rFonts w:ascii="Times New Roman" w:hAnsi="Times New Roman" w:cs="Times New Roman"/>
        </w:rPr>
        <w:t>Clay Motley, Ph.D.</w:t>
      </w:r>
    </w:p>
    <w:p w14:paraId="5779B150" w14:textId="776EE57C" w:rsidR="00A52E7A" w:rsidRPr="00EF7AF8" w:rsidRDefault="001121B5" w:rsidP="00A52E7A">
      <w:pPr>
        <w:spacing w:line="480" w:lineRule="auto"/>
        <w:contextualSpacing/>
        <w:jc w:val="center"/>
        <w:rPr>
          <w:rFonts w:ascii="Times New Roman" w:hAnsi="Times New Roman" w:cs="Times New Roman"/>
        </w:rPr>
      </w:pPr>
      <w:r w:rsidRPr="001121B5">
        <w:rPr>
          <w:rFonts w:ascii="Times New Roman" w:hAnsi="Times New Roman" w:cs="Times New Roman"/>
        </w:rPr>
        <w:t>Dean of the Honors College</w:t>
      </w:r>
    </w:p>
    <w:p w14:paraId="7294367B" w14:textId="7C9E2E51" w:rsidR="00A52E7A" w:rsidRDefault="00A52E7A" w:rsidP="00A52E7A">
      <w:pPr>
        <w:spacing w:line="480" w:lineRule="auto"/>
        <w:contextualSpacing/>
        <w:jc w:val="center"/>
        <w:rPr>
          <w:rFonts w:ascii="Times New Roman" w:hAnsi="Times New Roman" w:cs="Times New Roman"/>
          <w:b/>
          <w:sz w:val="23"/>
          <w:szCs w:val="23"/>
        </w:rPr>
      </w:pPr>
      <w:r w:rsidRPr="00EF7AF8">
        <w:rPr>
          <w:rFonts w:ascii="Times New Roman" w:hAnsi="Times New Roman" w:cs="Times New Roman"/>
        </w:rPr>
        <w:br w:type="page"/>
      </w:r>
      <w:r w:rsidRPr="00E85C78">
        <w:rPr>
          <w:rFonts w:ascii="Times New Roman" w:hAnsi="Times New Roman" w:cs="Times New Roman"/>
          <w:b/>
          <w:sz w:val="23"/>
          <w:szCs w:val="23"/>
        </w:rPr>
        <w:lastRenderedPageBreak/>
        <w:t>(A Sample of Abstract and Keywords)</w:t>
      </w:r>
    </w:p>
    <w:p w14:paraId="5B63E3D1" w14:textId="77777777" w:rsidR="00E85C78" w:rsidRPr="00E85C78" w:rsidRDefault="00E85C78" w:rsidP="00A52E7A">
      <w:pPr>
        <w:spacing w:line="480" w:lineRule="auto"/>
        <w:contextualSpacing/>
        <w:jc w:val="center"/>
        <w:rPr>
          <w:rFonts w:ascii="Times New Roman" w:hAnsi="Times New Roman" w:cs="Times New Roman"/>
          <w:b/>
          <w:sz w:val="23"/>
          <w:szCs w:val="23"/>
        </w:rPr>
      </w:pPr>
    </w:p>
    <w:p w14:paraId="4B35DD47" w14:textId="77777777" w:rsidR="00A52E7A" w:rsidRPr="00E85C78" w:rsidRDefault="00A52E7A" w:rsidP="00A52E7A">
      <w:pPr>
        <w:spacing w:line="480" w:lineRule="auto"/>
        <w:contextualSpacing/>
        <w:jc w:val="center"/>
        <w:rPr>
          <w:rFonts w:ascii="Times New Roman" w:hAnsi="Times New Roman" w:cs="Times New Roman"/>
          <w:sz w:val="23"/>
          <w:szCs w:val="23"/>
        </w:rPr>
      </w:pPr>
      <w:r w:rsidRPr="00E85C78">
        <w:rPr>
          <w:rFonts w:ascii="Times New Roman" w:hAnsi="Times New Roman" w:cs="Times New Roman"/>
          <w:sz w:val="23"/>
          <w:szCs w:val="23"/>
        </w:rPr>
        <w:t>Development of a Low-Budget Prosthetic Socket Weave Design</w:t>
      </w:r>
    </w:p>
    <w:p w14:paraId="6C76D923" w14:textId="77777777" w:rsidR="00A52E7A" w:rsidRPr="00E85C78" w:rsidRDefault="00A52E7A" w:rsidP="00A52E7A">
      <w:pPr>
        <w:spacing w:line="480" w:lineRule="auto"/>
        <w:contextualSpacing/>
        <w:jc w:val="center"/>
        <w:rPr>
          <w:rFonts w:ascii="Times New Roman" w:hAnsi="Times New Roman" w:cs="Times New Roman"/>
          <w:sz w:val="23"/>
          <w:szCs w:val="23"/>
        </w:rPr>
      </w:pPr>
      <w:r w:rsidRPr="00E85C78">
        <w:rPr>
          <w:rFonts w:ascii="Times New Roman" w:hAnsi="Times New Roman" w:cs="Times New Roman"/>
          <w:sz w:val="23"/>
          <w:szCs w:val="23"/>
        </w:rPr>
        <w:t>John Q. Public</w:t>
      </w:r>
    </w:p>
    <w:p w14:paraId="26750695" w14:textId="77777777" w:rsidR="00A52E7A" w:rsidRPr="00E85C78" w:rsidRDefault="00A52E7A" w:rsidP="00A52E7A">
      <w:pPr>
        <w:spacing w:line="480" w:lineRule="auto"/>
        <w:contextualSpacing/>
        <w:jc w:val="center"/>
        <w:rPr>
          <w:rFonts w:ascii="Times New Roman" w:hAnsi="Times New Roman" w:cs="Times New Roman"/>
          <w:sz w:val="23"/>
          <w:szCs w:val="23"/>
        </w:rPr>
      </w:pPr>
    </w:p>
    <w:p w14:paraId="728A4723" w14:textId="77777777" w:rsidR="00A52E7A" w:rsidRPr="00E85C78" w:rsidRDefault="00A52E7A" w:rsidP="00A52E7A">
      <w:pPr>
        <w:spacing w:line="480" w:lineRule="auto"/>
        <w:contextualSpacing/>
        <w:jc w:val="center"/>
        <w:rPr>
          <w:rFonts w:ascii="Times New Roman" w:hAnsi="Times New Roman" w:cs="Times New Roman"/>
          <w:sz w:val="23"/>
          <w:szCs w:val="23"/>
        </w:rPr>
      </w:pPr>
      <w:r w:rsidRPr="00E85C78">
        <w:rPr>
          <w:rFonts w:ascii="Times New Roman" w:hAnsi="Times New Roman" w:cs="Times New Roman"/>
          <w:sz w:val="23"/>
          <w:szCs w:val="23"/>
        </w:rPr>
        <w:t>Faculty Mentor</w:t>
      </w:r>
    </w:p>
    <w:p w14:paraId="3DD7EEB8" w14:textId="77777777" w:rsidR="00A52E7A" w:rsidRPr="00E85C78" w:rsidRDefault="00A52E7A" w:rsidP="00A52E7A">
      <w:pPr>
        <w:spacing w:line="480" w:lineRule="auto"/>
        <w:contextualSpacing/>
        <w:jc w:val="center"/>
        <w:rPr>
          <w:rFonts w:ascii="Times New Roman" w:hAnsi="Times New Roman" w:cs="Times New Roman"/>
          <w:sz w:val="23"/>
          <w:szCs w:val="23"/>
        </w:rPr>
      </w:pPr>
      <w:r w:rsidRPr="00E85C78">
        <w:rPr>
          <w:rFonts w:ascii="Times New Roman" w:hAnsi="Times New Roman" w:cs="Times New Roman"/>
          <w:sz w:val="23"/>
          <w:szCs w:val="23"/>
        </w:rPr>
        <w:t xml:space="preserve">Dr. Jane Doe </w:t>
      </w:r>
    </w:p>
    <w:p w14:paraId="1FEDDCFE" w14:textId="77777777" w:rsidR="00A52E7A" w:rsidRPr="00E85C78" w:rsidRDefault="00A52E7A" w:rsidP="00A52E7A">
      <w:pPr>
        <w:spacing w:line="480" w:lineRule="auto"/>
        <w:contextualSpacing/>
        <w:jc w:val="center"/>
        <w:rPr>
          <w:rFonts w:ascii="Times New Roman" w:hAnsi="Times New Roman" w:cs="Times New Roman"/>
          <w:sz w:val="23"/>
          <w:szCs w:val="23"/>
        </w:rPr>
      </w:pPr>
      <w:r w:rsidRPr="00E85C78">
        <w:rPr>
          <w:rFonts w:ascii="Times New Roman" w:hAnsi="Times New Roman" w:cs="Times New Roman"/>
          <w:sz w:val="23"/>
          <w:szCs w:val="23"/>
        </w:rPr>
        <w:t>Department of Bioengineering</w:t>
      </w:r>
    </w:p>
    <w:p w14:paraId="0343AF14" w14:textId="77777777" w:rsidR="00A52E7A" w:rsidRPr="00E85C78" w:rsidRDefault="00A52E7A" w:rsidP="00A52E7A">
      <w:pPr>
        <w:spacing w:line="480" w:lineRule="auto"/>
        <w:contextualSpacing/>
        <w:jc w:val="center"/>
        <w:rPr>
          <w:rFonts w:ascii="Times New Roman" w:hAnsi="Times New Roman" w:cs="Times New Roman"/>
          <w:sz w:val="23"/>
          <w:szCs w:val="23"/>
        </w:rPr>
      </w:pPr>
    </w:p>
    <w:p w14:paraId="6A3E493F" w14:textId="64D5273F" w:rsidR="00E85C78" w:rsidRPr="00E85C78" w:rsidRDefault="00A52E7A" w:rsidP="00A52E7A">
      <w:pPr>
        <w:spacing w:line="480" w:lineRule="auto"/>
        <w:contextualSpacing/>
        <w:rPr>
          <w:rFonts w:ascii="Times New Roman" w:hAnsi="Times New Roman" w:cs="Times New Roman"/>
          <w:sz w:val="23"/>
          <w:szCs w:val="23"/>
        </w:rPr>
      </w:pPr>
      <w:r w:rsidRPr="00E85C78">
        <w:rPr>
          <w:rFonts w:ascii="Times New Roman" w:hAnsi="Times New Roman" w:cs="Times New Roman"/>
          <w:i/>
          <w:sz w:val="23"/>
          <w:szCs w:val="23"/>
        </w:rPr>
        <w:t>Abstract</w:t>
      </w:r>
      <w:r w:rsidRPr="00E85C78">
        <w:rPr>
          <w:rFonts w:ascii="Times New Roman" w:hAnsi="Times New Roman" w:cs="Times New Roman"/>
          <w:sz w:val="23"/>
          <w:szCs w:val="23"/>
        </w:rPr>
        <w:t>: The variety of existing socket designs all have different advantages, but there is still a need for a low-budget prosthetic socket for people who have limited access to resources or the conventional care from a professional prosthetist</w:t>
      </w:r>
      <w:r w:rsidRPr="00E85C78">
        <w:rPr>
          <w:rFonts w:ascii="Times New Roman" w:hAnsi="Times New Roman" w:cs="Times New Roman"/>
          <w:i/>
          <w:sz w:val="23"/>
          <w:szCs w:val="23"/>
        </w:rPr>
        <w:t>.</w:t>
      </w:r>
      <w:r w:rsidRPr="00E85C78">
        <w:rPr>
          <w:rFonts w:ascii="Times New Roman" w:hAnsi="Times New Roman" w:cs="Times New Roman"/>
          <w:sz w:val="23"/>
          <w:szCs w:val="23"/>
        </w:rPr>
        <w:t xml:space="preserve"> This study reviews the literature of modern prosthetic socket designs and the designs that have been implemented in developing countries. Important elements identified for the novel prosthetic socket design include the ease of donning and doffing, pressure and force distribution, and use in functional activities. It will introduce new concepts in prosthetic socket design by using a weave design to aid in suspension. The suggested testing and evaluation of the prosthesis includes testing for objective data with a Qualisys motion capture system for pistoning during functional activities, and an Instron cyclic loading test to test its durability. Other measures of testing will gather subjective data. These tests will include a revised survey of the TAPES-R and Prosthetic Evaluation Questionnaire for user satisfaction. Further development and investigation of materials may come from the evaluation of the device with a person with trans-radial level amputation. This novel prosthetic device introduces ideas to provide low-budget medical supplies to under-resourced areas.</w:t>
      </w:r>
    </w:p>
    <w:p w14:paraId="604F99B1" w14:textId="77777777" w:rsidR="00E85C78" w:rsidRPr="00E85C78" w:rsidRDefault="00E85C78" w:rsidP="00A52E7A">
      <w:pPr>
        <w:spacing w:line="480" w:lineRule="auto"/>
        <w:contextualSpacing/>
        <w:rPr>
          <w:rFonts w:ascii="Times New Roman" w:hAnsi="Times New Roman" w:cs="Times New Roman"/>
          <w:sz w:val="23"/>
          <w:szCs w:val="23"/>
        </w:rPr>
      </w:pPr>
    </w:p>
    <w:p w14:paraId="599D4E5F" w14:textId="74BBF8A2" w:rsidR="00807430" w:rsidRPr="00E85C78" w:rsidRDefault="00A52E7A" w:rsidP="00A52E7A">
      <w:pPr>
        <w:spacing w:line="480" w:lineRule="auto"/>
        <w:contextualSpacing/>
        <w:rPr>
          <w:rFonts w:ascii="Times New Roman" w:hAnsi="Times New Roman" w:cs="Times New Roman"/>
          <w:sz w:val="23"/>
          <w:szCs w:val="23"/>
        </w:rPr>
      </w:pPr>
      <w:r w:rsidRPr="00E85C78">
        <w:rPr>
          <w:rFonts w:ascii="Times New Roman" w:hAnsi="Times New Roman" w:cs="Times New Roman"/>
          <w:i/>
          <w:sz w:val="23"/>
          <w:szCs w:val="23"/>
        </w:rPr>
        <w:t>Keywords</w:t>
      </w:r>
      <w:r w:rsidRPr="00E85C78">
        <w:rPr>
          <w:rFonts w:ascii="Times New Roman" w:hAnsi="Times New Roman" w:cs="Times New Roman"/>
          <w:sz w:val="23"/>
          <w:szCs w:val="23"/>
        </w:rPr>
        <w:t>: low-budget, prosthetic socket, weave design</w:t>
      </w:r>
      <w:r w:rsidR="00E85C78" w:rsidRPr="00E85C78">
        <w:rPr>
          <w:rFonts w:ascii="Times New Roman" w:hAnsi="Times New Roman" w:cs="Times New Roman"/>
          <w:sz w:val="23"/>
          <w:szCs w:val="23"/>
        </w:rPr>
        <w:t xml:space="preserve">, suspension system, developing </w:t>
      </w:r>
      <w:r w:rsidRPr="00E85C78">
        <w:rPr>
          <w:rFonts w:ascii="Times New Roman" w:hAnsi="Times New Roman" w:cs="Times New Roman"/>
          <w:sz w:val="23"/>
          <w:szCs w:val="23"/>
        </w:rPr>
        <w:t>countries</w:t>
      </w:r>
    </w:p>
    <w:sectPr w:rsidR="00807430" w:rsidRPr="00E85C78" w:rsidSect="008B7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B5D2" w14:textId="77777777" w:rsidR="006B4EA6" w:rsidRDefault="006B4EA6" w:rsidP="00193855">
      <w:r>
        <w:separator/>
      </w:r>
    </w:p>
  </w:endnote>
  <w:endnote w:type="continuationSeparator" w:id="0">
    <w:p w14:paraId="25C9AECD" w14:textId="77777777" w:rsidR="006B4EA6" w:rsidRDefault="006B4EA6" w:rsidP="001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altName w:val="Times New Roman"/>
    <w:panose1 w:val="02040503050201020203"/>
    <w:charset w:val="00"/>
    <w:family w:val="roman"/>
    <w:notTrueType/>
    <w:pitch w:val="variable"/>
    <w:sig w:usb0="8000086F" w:usb1="4000204A"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217430"/>
      <w:docPartObj>
        <w:docPartGallery w:val="Page Numbers (Bottom of Page)"/>
        <w:docPartUnique/>
      </w:docPartObj>
    </w:sdtPr>
    <w:sdtEndPr>
      <w:rPr>
        <w:noProof/>
      </w:rPr>
    </w:sdtEndPr>
    <w:sdtContent>
      <w:p w14:paraId="0033C3C8" w14:textId="0AF1E86D" w:rsidR="00193855" w:rsidRDefault="00193855">
        <w:pPr>
          <w:pStyle w:val="Footer"/>
          <w:jc w:val="center"/>
        </w:pPr>
        <w:r>
          <w:fldChar w:fldCharType="begin"/>
        </w:r>
        <w:r>
          <w:instrText xml:space="preserve"> PAGE   \* MERGEFORMAT </w:instrText>
        </w:r>
        <w:r>
          <w:fldChar w:fldCharType="separate"/>
        </w:r>
        <w:r w:rsidR="00421BA9">
          <w:rPr>
            <w:noProof/>
          </w:rPr>
          <w:t>1</w:t>
        </w:r>
        <w:r>
          <w:rPr>
            <w:noProof/>
          </w:rPr>
          <w:fldChar w:fldCharType="end"/>
        </w:r>
      </w:p>
    </w:sdtContent>
  </w:sdt>
  <w:p w14:paraId="2A3705F6" w14:textId="77777777" w:rsidR="00193855" w:rsidRDefault="0019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09B3" w14:textId="77777777" w:rsidR="006B4EA6" w:rsidRDefault="006B4EA6" w:rsidP="00193855">
      <w:r>
        <w:separator/>
      </w:r>
    </w:p>
  </w:footnote>
  <w:footnote w:type="continuationSeparator" w:id="0">
    <w:p w14:paraId="36766A31" w14:textId="77777777" w:rsidR="006B4EA6" w:rsidRDefault="006B4EA6" w:rsidP="0019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ED"/>
    <w:multiLevelType w:val="multilevel"/>
    <w:tmpl w:val="33B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4C02"/>
    <w:multiLevelType w:val="hybridMultilevel"/>
    <w:tmpl w:val="3C1C6762"/>
    <w:lvl w:ilvl="0" w:tplc="0409000F">
      <w:start w:val="1"/>
      <w:numFmt w:val="decimal"/>
      <w:lvlText w:val="%1."/>
      <w:lvlJc w:val="left"/>
      <w:pPr>
        <w:ind w:left="4326" w:hanging="360"/>
      </w:pPr>
    </w:lvl>
    <w:lvl w:ilvl="1" w:tplc="04090019" w:tentative="1">
      <w:start w:val="1"/>
      <w:numFmt w:val="lowerLetter"/>
      <w:lvlText w:val="%2."/>
      <w:lvlJc w:val="left"/>
      <w:pPr>
        <w:ind w:left="5046" w:hanging="360"/>
      </w:pPr>
    </w:lvl>
    <w:lvl w:ilvl="2" w:tplc="0409001B" w:tentative="1">
      <w:start w:val="1"/>
      <w:numFmt w:val="lowerRoman"/>
      <w:lvlText w:val="%3."/>
      <w:lvlJc w:val="right"/>
      <w:pPr>
        <w:ind w:left="5766" w:hanging="180"/>
      </w:pPr>
    </w:lvl>
    <w:lvl w:ilvl="3" w:tplc="0409000F" w:tentative="1">
      <w:start w:val="1"/>
      <w:numFmt w:val="decimal"/>
      <w:lvlText w:val="%4."/>
      <w:lvlJc w:val="left"/>
      <w:pPr>
        <w:ind w:left="6486" w:hanging="360"/>
      </w:pPr>
    </w:lvl>
    <w:lvl w:ilvl="4" w:tplc="04090019" w:tentative="1">
      <w:start w:val="1"/>
      <w:numFmt w:val="lowerLetter"/>
      <w:lvlText w:val="%5."/>
      <w:lvlJc w:val="left"/>
      <w:pPr>
        <w:ind w:left="7206" w:hanging="360"/>
      </w:pPr>
    </w:lvl>
    <w:lvl w:ilvl="5" w:tplc="0409001B" w:tentative="1">
      <w:start w:val="1"/>
      <w:numFmt w:val="lowerRoman"/>
      <w:lvlText w:val="%6."/>
      <w:lvlJc w:val="right"/>
      <w:pPr>
        <w:ind w:left="7926" w:hanging="180"/>
      </w:pPr>
    </w:lvl>
    <w:lvl w:ilvl="6" w:tplc="0409000F" w:tentative="1">
      <w:start w:val="1"/>
      <w:numFmt w:val="decimal"/>
      <w:lvlText w:val="%7."/>
      <w:lvlJc w:val="left"/>
      <w:pPr>
        <w:ind w:left="8646" w:hanging="360"/>
      </w:pPr>
    </w:lvl>
    <w:lvl w:ilvl="7" w:tplc="04090019" w:tentative="1">
      <w:start w:val="1"/>
      <w:numFmt w:val="lowerLetter"/>
      <w:lvlText w:val="%8."/>
      <w:lvlJc w:val="left"/>
      <w:pPr>
        <w:ind w:left="9366" w:hanging="360"/>
      </w:pPr>
    </w:lvl>
    <w:lvl w:ilvl="8" w:tplc="0409001B" w:tentative="1">
      <w:start w:val="1"/>
      <w:numFmt w:val="lowerRoman"/>
      <w:lvlText w:val="%9."/>
      <w:lvlJc w:val="right"/>
      <w:pPr>
        <w:ind w:left="10086" w:hanging="180"/>
      </w:pPr>
    </w:lvl>
  </w:abstractNum>
  <w:abstractNum w:abstractNumId="2" w15:restartNumberingAfterBreak="0">
    <w:nsid w:val="07393843"/>
    <w:multiLevelType w:val="hybridMultilevel"/>
    <w:tmpl w:val="5474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177A"/>
    <w:multiLevelType w:val="multilevel"/>
    <w:tmpl w:val="96A2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62F5E"/>
    <w:multiLevelType w:val="multilevel"/>
    <w:tmpl w:val="CF7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B4855"/>
    <w:multiLevelType w:val="hybridMultilevel"/>
    <w:tmpl w:val="40069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E67483"/>
    <w:multiLevelType w:val="multilevel"/>
    <w:tmpl w:val="1374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227EE"/>
    <w:multiLevelType w:val="multilevel"/>
    <w:tmpl w:val="038C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97D"/>
    <w:multiLevelType w:val="hybridMultilevel"/>
    <w:tmpl w:val="C2B8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7164F"/>
    <w:multiLevelType w:val="multilevel"/>
    <w:tmpl w:val="042C6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109F9"/>
    <w:multiLevelType w:val="multilevel"/>
    <w:tmpl w:val="A54E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E26C5"/>
    <w:multiLevelType w:val="hybridMultilevel"/>
    <w:tmpl w:val="E4FE7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B4813"/>
    <w:multiLevelType w:val="hybridMultilevel"/>
    <w:tmpl w:val="7E66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175FB"/>
    <w:multiLevelType w:val="hybridMultilevel"/>
    <w:tmpl w:val="DA76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D574D"/>
    <w:multiLevelType w:val="multilevel"/>
    <w:tmpl w:val="E87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12D8B"/>
    <w:multiLevelType w:val="hybridMultilevel"/>
    <w:tmpl w:val="D4EABA26"/>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15:restartNumberingAfterBreak="0">
    <w:nsid w:val="4C3E23E1"/>
    <w:multiLevelType w:val="hybridMultilevel"/>
    <w:tmpl w:val="53D47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823086"/>
    <w:multiLevelType w:val="multilevel"/>
    <w:tmpl w:val="766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57FB6"/>
    <w:multiLevelType w:val="multilevel"/>
    <w:tmpl w:val="73109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6A39"/>
    <w:multiLevelType w:val="hybridMultilevel"/>
    <w:tmpl w:val="AA9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B4D13"/>
    <w:multiLevelType w:val="hybridMultilevel"/>
    <w:tmpl w:val="1C8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D12BA"/>
    <w:multiLevelType w:val="hybridMultilevel"/>
    <w:tmpl w:val="31281F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104AC"/>
    <w:multiLevelType w:val="multilevel"/>
    <w:tmpl w:val="C69CF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4B279C"/>
    <w:multiLevelType w:val="hybridMultilevel"/>
    <w:tmpl w:val="C60AE388"/>
    <w:lvl w:ilvl="0" w:tplc="0409000F">
      <w:start w:val="1"/>
      <w:numFmt w:val="decimal"/>
      <w:lvlText w:val="%1."/>
      <w:lvlJc w:val="left"/>
      <w:pPr>
        <w:ind w:left="21780" w:hanging="360"/>
      </w:pPr>
    </w:lvl>
    <w:lvl w:ilvl="1" w:tplc="04090019" w:tentative="1">
      <w:start w:val="1"/>
      <w:numFmt w:val="lowerLetter"/>
      <w:lvlText w:val="%2."/>
      <w:lvlJc w:val="left"/>
      <w:pPr>
        <w:ind w:left="22500" w:hanging="360"/>
      </w:pPr>
    </w:lvl>
    <w:lvl w:ilvl="2" w:tplc="0409001B" w:tentative="1">
      <w:start w:val="1"/>
      <w:numFmt w:val="lowerRoman"/>
      <w:lvlText w:val="%3."/>
      <w:lvlJc w:val="right"/>
      <w:pPr>
        <w:ind w:left="23220" w:hanging="180"/>
      </w:pPr>
    </w:lvl>
    <w:lvl w:ilvl="3" w:tplc="0409000F" w:tentative="1">
      <w:start w:val="1"/>
      <w:numFmt w:val="decimal"/>
      <w:lvlText w:val="%4."/>
      <w:lvlJc w:val="left"/>
      <w:pPr>
        <w:ind w:left="23940" w:hanging="360"/>
      </w:pPr>
    </w:lvl>
    <w:lvl w:ilvl="4" w:tplc="04090019" w:tentative="1">
      <w:start w:val="1"/>
      <w:numFmt w:val="lowerLetter"/>
      <w:lvlText w:val="%5."/>
      <w:lvlJc w:val="left"/>
      <w:pPr>
        <w:ind w:left="24660" w:hanging="360"/>
      </w:pPr>
    </w:lvl>
    <w:lvl w:ilvl="5" w:tplc="0409001B" w:tentative="1">
      <w:start w:val="1"/>
      <w:numFmt w:val="lowerRoman"/>
      <w:lvlText w:val="%6."/>
      <w:lvlJc w:val="right"/>
      <w:pPr>
        <w:ind w:left="25380" w:hanging="180"/>
      </w:pPr>
    </w:lvl>
    <w:lvl w:ilvl="6" w:tplc="0409000F" w:tentative="1">
      <w:start w:val="1"/>
      <w:numFmt w:val="decimal"/>
      <w:lvlText w:val="%7."/>
      <w:lvlJc w:val="left"/>
      <w:pPr>
        <w:ind w:left="26100" w:hanging="360"/>
      </w:pPr>
    </w:lvl>
    <w:lvl w:ilvl="7" w:tplc="04090019" w:tentative="1">
      <w:start w:val="1"/>
      <w:numFmt w:val="lowerLetter"/>
      <w:lvlText w:val="%8."/>
      <w:lvlJc w:val="left"/>
      <w:pPr>
        <w:ind w:left="26820" w:hanging="360"/>
      </w:pPr>
    </w:lvl>
    <w:lvl w:ilvl="8" w:tplc="0409001B" w:tentative="1">
      <w:start w:val="1"/>
      <w:numFmt w:val="lowerRoman"/>
      <w:lvlText w:val="%9."/>
      <w:lvlJc w:val="right"/>
      <w:pPr>
        <w:ind w:left="27540" w:hanging="180"/>
      </w:pPr>
    </w:lvl>
  </w:abstractNum>
  <w:abstractNum w:abstractNumId="24" w15:restartNumberingAfterBreak="0">
    <w:nsid w:val="694253B0"/>
    <w:multiLevelType w:val="multilevel"/>
    <w:tmpl w:val="8F88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6F6303"/>
    <w:multiLevelType w:val="hybridMultilevel"/>
    <w:tmpl w:val="54EC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66262"/>
    <w:multiLevelType w:val="hybridMultilevel"/>
    <w:tmpl w:val="344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54C27"/>
    <w:multiLevelType w:val="hybridMultilevel"/>
    <w:tmpl w:val="414A2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E3443F"/>
    <w:multiLevelType w:val="multilevel"/>
    <w:tmpl w:val="BA14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053581"/>
    <w:multiLevelType w:val="hybridMultilevel"/>
    <w:tmpl w:val="E4FE7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4"/>
  </w:num>
  <w:num w:numId="5">
    <w:abstractNumId w:val="24"/>
  </w:num>
  <w:num w:numId="6">
    <w:abstractNumId w:val="9"/>
    <w:lvlOverride w:ilvl="0">
      <w:lvl w:ilvl="0">
        <w:numFmt w:val="decimal"/>
        <w:lvlText w:val="%1."/>
        <w:lvlJc w:val="left"/>
      </w:lvl>
    </w:lvlOverride>
  </w:num>
  <w:num w:numId="7">
    <w:abstractNumId w:val="3"/>
  </w:num>
  <w:num w:numId="8">
    <w:abstractNumId w:val="6"/>
  </w:num>
  <w:num w:numId="9">
    <w:abstractNumId w:val="10"/>
  </w:num>
  <w:num w:numId="10">
    <w:abstractNumId w:val="18"/>
  </w:num>
  <w:num w:numId="11">
    <w:abstractNumId w:val="28"/>
  </w:num>
  <w:num w:numId="12">
    <w:abstractNumId w:val="22"/>
    <w:lvlOverride w:ilvl="0">
      <w:lvl w:ilvl="0">
        <w:numFmt w:val="decimal"/>
        <w:lvlText w:val="%1."/>
        <w:lvlJc w:val="left"/>
      </w:lvl>
    </w:lvlOverride>
  </w:num>
  <w:num w:numId="13">
    <w:abstractNumId w:val="23"/>
  </w:num>
  <w:num w:numId="14">
    <w:abstractNumId w:val="15"/>
  </w:num>
  <w:num w:numId="15">
    <w:abstractNumId w:val="1"/>
  </w:num>
  <w:num w:numId="16">
    <w:abstractNumId w:val="8"/>
  </w:num>
  <w:num w:numId="17">
    <w:abstractNumId w:val="27"/>
  </w:num>
  <w:num w:numId="18">
    <w:abstractNumId w:val="2"/>
  </w:num>
  <w:num w:numId="19">
    <w:abstractNumId w:val="25"/>
  </w:num>
  <w:num w:numId="20">
    <w:abstractNumId w:val="21"/>
  </w:num>
  <w:num w:numId="21">
    <w:abstractNumId w:val="17"/>
  </w:num>
  <w:num w:numId="22">
    <w:abstractNumId w:val="12"/>
  </w:num>
  <w:num w:numId="23">
    <w:abstractNumId w:val="13"/>
  </w:num>
  <w:num w:numId="24">
    <w:abstractNumId w:val="5"/>
  </w:num>
  <w:num w:numId="25">
    <w:abstractNumId w:val="11"/>
  </w:num>
  <w:num w:numId="26">
    <w:abstractNumId w:val="29"/>
  </w:num>
  <w:num w:numId="27">
    <w:abstractNumId w:val="16"/>
  </w:num>
  <w:num w:numId="28">
    <w:abstractNumId w:val="20"/>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30"/>
    <w:rsid w:val="0001156F"/>
    <w:rsid w:val="00020E77"/>
    <w:rsid w:val="000211EF"/>
    <w:rsid w:val="00023B65"/>
    <w:rsid w:val="00033033"/>
    <w:rsid w:val="0003770A"/>
    <w:rsid w:val="00037B0D"/>
    <w:rsid w:val="0004202A"/>
    <w:rsid w:val="000575F7"/>
    <w:rsid w:val="000946B6"/>
    <w:rsid w:val="00094D4D"/>
    <w:rsid w:val="000A1498"/>
    <w:rsid w:val="000C3611"/>
    <w:rsid w:val="000F0419"/>
    <w:rsid w:val="000F5C09"/>
    <w:rsid w:val="000F6485"/>
    <w:rsid w:val="001121B5"/>
    <w:rsid w:val="00144775"/>
    <w:rsid w:val="00151B6E"/>
    <w:rsid w:val="00176ECC"/>
    <w:rsid w:val="00186E8F"/>
    <w:rsid w:val="00187077"/>
    <w:rsid w:val="00191AAC"/>
    <w:rsid w:val="00191CF9"/>
    <w:rsid w:val="00193855"/>
    <w:rsid w:val="001938A9"/>
    <w:rsid w:val="001A76B3"/>
    <w:rsid w:val="001B1291"/>
    <w:rsid w:val="001B3688"/>
    <w:rsid w:val="001D385F"/>
    <w:rsid w:val="001E7D74"/>
    <w:rsid w:val="001F58B4"/>
    <w:rsid w:val="00206360"/>
    <w:rsid w:val="002336FB"/>
    <w:rsid w:val="002432E8"/>
    <w:rsid w:val="002503B0"/>
    <w:rsid w:val="0025318B"/>
    <w:rsid w:val="00266148"/>
    <w:rsid w:val="0026747F"/>
    <w:rsid w:val="00274F60"/>
    <w:rsid w:val="00283ADF"/>
    <w:rsid w:val="0029180C"/>
    <w:rsid w:val="00291995"/>
    <w:rsid w:val="002967F4"/>
    <w:rsid w:val="002A4777"/>
    <w:rsid w:val="002A4C2F"/>
    <w:rsid w:val="002A63B6"/>
    <w:rsid w:val="002A6716"/>
    <w:rsid w:val="002B5CFB"/>
    <w:rsid w:val="002D582A"/>
    <w:rsid w:val="002E14BE"/>
    <w:rsid w:val="002F29F4"/>
    <w:rsid w:val="00306F68"/>
    <w:rsid w:val="00322807"/>
    <w:rsid w:val="00332CEE"/>
    <w:rsid w:val="00340DB6"/>
    <w:rsid w:val="00342037"/>
    <w:rsid w:val="0034228D"/>
    <w:rsid w:val="003638C7"/>
    <w:rsid w:val="00381D8A"/>
    <w:rsid w:val="003B2F1E"/>
    <w:rsid w:val="003B38CC"/>
    <w:rsid w:val="003C1EB3"/>
    <w:rsid w:val="003C6506"/>
    <w:rsid w:val="003D0F99"/>
    <w:rsid w:val="003D44BF"/>
    <w:rsid w:val="003D77DF"/>
    <w:rsid w:val="00401C75"/>
    <w:rsid w:val="00401D0A"/>
    <w:rsid w:val="0040368D"/>
    <w:rsid w:val="00406AE6"/>
    <w:rsid w:val="00412563"/>
    <w:rsid w:val="00412E34"/>
    <w:rsid w:val="004135F4"/>
    <w:rsid w:val="00417A4B"/>
    <w:rsid w:val="00421BA9"/>
    <w:rsid w:val="00424649"/>
    <w:rsid w:val="0043449B"/>
    <w:rsid w:val="00447A4C"/>
    <w:rsid w:val="00470BAE"/>
    <w:rsid w:val="0047199F"/>
    <w:rsid w:val="004A0DC5"/>
    <w:rsid w:val="004B4765"/>
    <w:rsid w:val="004B52F4"/>
    <w:rsid w:val="004B56FC"/>
    <w:rsid w:val="004C3602"/>
    <w:rsid w:val="004D79ED"/>
    <w:rsid w:val="004E2837"/>
    <w:rsid w:val="004E2840"/>
    <w:rsid w:val="004F16FE"/>
    <w:rsid w:val="00501533"/>
    <w:rsid w:val="00501788"/>
    <w:rsid w:val="00501871"/>
    <w:rsid w:val="005045E2"/>
    <w:rsid w:val="005060C1"/>
    <w:rsid w:val="005060E4"/>
    <w:rsid w:val="00511ABF"/>
    <w:rsid w:val="0051250D"/>
    <w:rsid w:val="005348FE"/>
    <w:rsid w:val="00542591"/>
    <w:rsid w:val="00553507"/>
    <w:rsid w:val="00566063"/>
    <w:rsid w:val="00566DDD"/>
    <w:rsid w:val="00572A0A"/>
    <w:rsid w:val="00586F00"/>
    <w:rsid w:val="00593A44"/>
    <w:rsid w:val="005B2CE9"/>
    <w:rsid w:val="005D5E8D"/>
    <w:rsid w:val="005E6092"/>
    <w:rsid w:val="005E6240"/>
    <w:rsid w:val="00604536"/>
    <w:rsid w:val="006137B5"/>
    <w:rsid w:val="0062522D"/>
    <w:rsid w:val="00627B8C"/>
    <w:rsid w:val="006353BB"/>
    <w:rsid w:val="006410A6"/>
    <w:rsid w:val="006451FD"/>
    <w:rsid w:val="00652AF2"/>
    <w:rsid w:val="00664FA8"/>
    <w:rsid w:val="00680762"/>
    <w:rsid w:val="0069026F"/>
    <w:rsid w:val="0069385C"/>
    <w:rsid w:val="0069731B"/>
    <w:rsid w:val="006A20DB"/>
    <w:rsid w:val="006B4EA6"/>
    <w:rsid w:val="006B7C91"/>
    <w:rsid w:val="006C0B69"/>
    <w:rsid w:val="006D1527"/>
    <w:rsid w:val="006E00DF"/>
    <w:rsid w:val="006E34BC"/>
    <w:rsid w:val="006E3680"/>
    <w:rsid w:val="006E51B0"/>
    <w:rsid w:val="006F2B5B"/>
    <w:rsid w:val="0070159F"/>
    <w:rsid w:val="00710295"/>
    <w:rsid w:val="00746FDD"/>
    <w:rsid w:val="007526BE"/>
    <w:rsid w:val="00755C8D"/>
    <w:rsid w:val="00775939"/>
    <w:rsid w:val="007A6652"/>
    <w:rsid w:val="007C1A7C"/>
    <w:rsid w:val="007C2D22"/>
    <w:rsid w:val="007D1783"/>
    <w:rsid w:val="007D65A1"/>
    <w:rsid w:val="007E0A4A"/>
    <w:rsid w:val="007F4E82"/>
    <w:rsid w:val="00801BD7"/>
    <w:rsid w:val="00807430"/>
    <w:rsid w:val="00811D2D"/>
    <w:rsid w:val="0081294B"/>
    <w:rsid w:val="00832725"/>
    <w:rsid w:val="0083654D"/>
    <w:rsid w:val="00836CB2"/>
    <w:rsid w:val="00854B47"/>
    <w:rsid w:val="008638F2"/>
    <w:rsid w:val="0087487D"/>
    <w:rsid w:val="00876CF5"/>
    <w:rsid w:val="00881741"/>
    <w:rsid w:val="008A2B9B"/>
    <w:rsid w:val="008A68AD"/>
    <w:rsid w:val="008A7462"/>
    <w:rsid w:val="008B6DAE"/>
    <w:rsid w:val="008B7E5C"/>
    <w:rsid w:val="008E350F"/>
    <w:rsid w:val="008E3919"/>
    <w:rsid w:val="008F3303"/>
    <w:rsid w:val="00933CC3"/>
    <w:rsid w:val="00934F8D"/>
    <w:rsid w:val="009723A4"/>
    <w:rsid w:val="009816C4"/>
    <w:rsid w:val="00990C02"/>
    <w:rsid w:val="00997A98"/>
    <w:rsid w:val="009A6141"/>
    <w:rsid w:val="009B09AD"/>
    <w:rsid w:val="009C642F"/>
    <w:rsid w:val="009C7BCF"/>
    <w:rsid w:val="009D0CC4"/>
    <w:rsid w:val="009E28A2"/>
    <w:rsid w:val="009E3068"/>
    <w:rsid w:val="009F1786"/>
    <w:rsid w:val="009F526E"/>
    <w:rsid w:val="00A0763E"/>
    <w:rsid w:val="00A10209"/>
    <w:rsid w:val="00A10E1C"/>
    <w:rsid w:val="00A174E7"/>
    <w:rsid w:val="00A234F5"/>
    <w:rsid w:val="00A35E52"/>
    <w:rsid w:val="00A47268"/>
    <w:rsid w:val="00A52E7A"/>
    <w:rsid w:val="00A63B12"/>
    <w:rsid w:val="00A64E73"/>
    <w:rsid w:val="00A845FA"/>
    <w:rsid w:val="00A94831"/>
    <w:rsid w:val="00A957D2"/>
    <w:rsid w:val="00A962D6"/>
    <w:rsid w:val="00AB5B50"/>
    <w:rsid w:val="00AC0554"/>
    <w:rsid w:val="00AC4E67"/>
    <w:rsid w:val="00AD1E8B"/>
    <w:rsid w:val="00AE7FBA"/>
    <w:rsid w:val="00AF23C9"/>
    <w:rsid w:val="00B05A4B"/>
    <w:rsid w:val="00B15200"/>
    <w:rsid w:val="00B16F3E"/>
    <w:rsid w:val="00B17653"/>
    <w:rsid w:val="00B25BE2"/>
    <w:rsid w:val="00B337BB"/>
    <w:rsid w:val="00B41A15"/>
    <w:rsid w:val="00B459ED"/>
    <w:rsid w:val="00B4653F"/>
    <w:rsid w:val="00B50B65"/>
    <w:rsid w:val="00B54848"/>
    <w:rsid w:val="00B63DAF"/>
    <w:rsid w:val="00B77EAE"/>
    <w:rsid w:val="00BA01D0"/>
    <w:rsid w:val="00BA1532"/>
    <w:rsid w:val="00BA156D"/>
    <w:rsid w:val="00BC21DC"/>
    <w:rsid w:val="00BD31CA"/>
    <w:rsid w:val="00BE6861"/>
    <w:rsid w:val="00C03D36"/>
    <w:rsid w:val="00C03E5B"/>
    <w:rsid w:val="00C141C0"/>
    <w:rsid w:val="00C1675A"/>
    <w:rsid w:val="00C209E2"/>
    <w:rsid w:val="00C21E02"/>
    <w:rsid w:val="00C42DBF"/>
    <w:rsid w:val="00C43F8E"/>
    <w:rsid w:val="00C52872"/>
    <w:rsid w:val="00C5751C"/>
    <w:rsid w:val="00C81382"/>
    <w:rsid w:val="00CA433C"/>
    <w:rsid w:val="00CB6FDA"/>
    <w:rsid w:val="00CC039C"/>
    <w:rsid w:val="00CC16C5"/>
    <w:rsid w:val="00CC7409"/>
    <w:rsid w:val="00CD289F"/>
    <w:rsid w:val="00CD4C6C"/>
    <w:rsid w:val="00CE7979"/>
    <w:rsid w:val="00CF0D4F"/>
    <w:rsid w:val="00CF6F12"/>
    <w:rsid w:val="00D05F1A"/>
    <w:rsid w:val="00D20C2C"/>
    <w:rsid w:val="00DA5B86"/>
    <w:rsid w:val="00DA6EC8"/>
    <w:rsid w:val="00DB5D08"/>
    <w:rsid w:val="00DB7D75"/>
    <w:rsid w:val="00DE1E08"/>
    <w:rsid w:val="00DF17C2"/>
    <w:rsid w:val="00DF7FC9"/>
    <w:rsid w:val="00E02990"/>
    <w:rsid w:val="00E0677B"/>
    <w:rsid w:val="00E10D20"/>
    <w:rsid w:val="00E27A96"/>
    <w:rsid w:val="00E37564"/>
    <w:rsid w:val="00E413FD"/>
    <w:rsid w:val="00E43DD9"/>
    <w:rsid w:val="00E636A9"/>
    <w:rsid w:val="00E85C78"/>
    <w:rsid w:val="00E875AD"/>
    <w:rsid w:val="00EB09A1"/>
    <w:rsid w:val="00EB33DE"/>
    <w:rsid w:val="00EB5BE5"/>
    <w:rsid w:val="00EC278C"/>
    <w:rsid w:val="00EE2FC2"/>
    <w:rsid w:val="00EF523F"/>
    <w:rsid w:val="00EF5E62"/>
    <w:rsid w:val="00F06C41"/>
    <w:rsid w:val="00F20AFC"/>
    <w:rsid w:val="00F4057B"/>
    <w:rsid w:val="00F46756"/>
    <w:rsid w:val="00F46812"/>
    <w:rsid w:val="00F55C70"/>
    <w:rsid w:val="00F56F9F"/>
    <w:rsid w:val="00F669EC"/>
    <w:rsid w:val="00F74B2D"/>
    <w:rsid w:val="00F825A2"/>
    <w:rsid w:val="00F84C9C"/>
    <w:rsid w:val="00FA3DA1"/>
    <w:rsid w:val="00FA5A4E"/>
    <w:rsid w:val="00FE64BD"/>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521F"/>
  <w15:chartTrackingRefBased/>
  <w15:docId w15:val="{AEC26602-40B9-3B40-8438-B7E8E23A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43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07430"/>
  </w:style>
  <w:style w:type="table" w:styleId="TableGrid">
    <w:name w:val="Table Grid"/>
    <w:basedOn w:val="TableNormal"/>
    <w:uiPriority w:val="39"/>
    <w:rsid w:val="0093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DBF"/>
    <w:pPr>
      <w:ind w:left="720"/>
      <w:contextualSpacing/>
    </w:pPr>
  </w:style>
  <w:style w:type="table" w:customStyle="1" w:styleId="TableGrid1">
    <w:name w:val="Table Grid1"/>
    <w:basedOn w:val="TableNormal"/>
    <w:next w:val="TableGrid"/>
    <w:uiPriority w:val="39"/>
    <w:rsid w:val="00F825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33DE"/>
    <w:rPr>
      <w:sz w:val="16"/>
      <w:szCs w:val="16"/>
    </w:rPr>
  </w:style>
  <w:style w:type="paragraph" w:styleId="CommentText">
    <w:name w:val="annotation text"/>
    <w:basedOn w:val="Normal"/>
    <w:link w:val="CommentTextChar"/>
    <w:uiPriority w:val="99"/>
    <w:semiHidden/>
    <w:unhideWhenUsed/>
    <w:rsid w:val="00EB33DE"/>
    <w:rPr>
      <w:sz w:val="20"/>
      <w:szCs w:val="20"/>
    </w:rPr>
  </w:style>
  <w:style w:type="character" w:customStyle="1" w:styleId="CommentTextChar">
    <w:name w:val="Comment Text Char"/>
    <w:basedOn w:val="DefaultParagraphFont"/>
    <w:link w:val="CommentText"/>
    <w:uiPriority w:val="99"/>
    <w:semiHidden/>
    <w:rsid w:val="00EB33DE"/>
    <w:rPr>
      <w:sz w:val="20"/>
      <w:szCs w:val="20"/>
    </w:rPr>
  </w:style>
  <w:style w:type="paragraph" w:styleId="CommentSubject">
    <w:name w:val="annotation subject"/>
    <w:basedOn w:val="CommentText"/>
    <w:next w:val="CommentText"/>
    <w:link w:val="CommentSubjectChar"/>
    <w:uiPriority w:val="99"/>
    <w:semiHidden/>
    <w:unhideWhenUsed/>
    <w:rsid w:val="00EB33DE"/>
    <w:rPr>
      <w:b/>
      <w:bCs/>
    </w:rPr>
  </w:style>
  <w:style w:type="character" w:customStyle="1" w:styleId="CommentSubjectChar">
    <w:name w:val="Comment Subject Char"/>
    <w:basedOn w:val="CommentTextChar"/>
    <w:link w:val="CommentSubject"/>
    <w:uiPriority w:val="99"/>
    <w:semiHidden/>
    <w:rsid w:val="00EB33DE"/>
    <w:rPr>
      <w:b/>
      <w:bCs/>
      <w:sz w:val="20"/>
      <w:szCs w:val="20"/>
    </w:rPr>
  </w:style>
  <w:style w:type="paragraph" w:styleId="BalloonText">
    <w:name w:val="Balloon Text"/>
    <w:basedOn w:val="Normal"/>
    <w:link w:val="BalloonTextChar"/>
    <w:uiPriority w:val="99"/>
    <w:semiHidden/>
    <w:unhideWhenUsed/>
    <w:rsid w:val="00EB3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3DE"/>
    <w:rPr>
      <w:rFonts w:ascii="Segoe UI" w:hAnsi="Segoe UI" w:cs="Segoe UI"/>
      <w:sz w:val="18"/>
      <w:szCs w:val="18"/>
    </w:rPr>
  </w:style>
  <w:style w:type="paragraph" w:styleId="Header">
    <w:name w:val="header"/>
    <w:basedOn w:val="Normal"/>
    <w:link w:val="HeaderChar"/>
    <w:uiPriority w:val="99"/>
    <w:unhideWhenUsed/>
    <w:rsid w:val="00193855"/>
    <w:pPr>
      <w:tabs>
        <w:tab w:val="center" w:pos="4680"/>
        <w:tab w:val="right" w:pos="9360"/>
      </w:tabs>
    </w:pPr>
  </w:style>
  <w:style w:type="character" w:customStyle="1" w:styleId="HeaderChar">
    <w:name w:val="Header Char"/>
    <w:basedOn w:val="DefaultParagraphFont"/>
    <w:link w:val="Header"/>
    <w:uiPriority w:val="99"/>
    <w:rsid w:val="00193855"/>
  </w:style>
  <w:style w:type="paragraph" w:styleId="Footer">
    <w:name w:val="footer"/>
    <w:basedOn w:val="Normal"/>
    <w:link w:val="FooterChar"/>
    <w:uiPriority w:val="99"/>
    <w:unhideWhenUsed/>
    <w:rsid w:val="00193855"/>
    <w:pPr>
      <w:tabs>
        <w:tab w:val="center" w:pos="4680"/>
        <w:tab w:val="right" w:pos="9360"/>
      </w:tabs>
    </w:pPr>
  </w:style>
  <w:style w:type="character" w:customStyle="1" w:styleId="FooterChar">
    <w:name w:val="Footer Char"/>
    <w:basedOn w:val="DefaultParagraphFont"/>
    <w:link w:val="Footer"/>
    <w:uiPriority w:val="99"/>
    <w:rsid w:val="00193855"/>
  </w:style>
  <w:style w:type="character" w:styleId="Strong">
    <w:name w:val="Strong"/>
    <w:basedOn w:val="DefaultParagraphFont"/>
    <w:uiPriority w:val="22"/>
    <w:qFormat/>
    <w:rsid w:val="000F0419"/>
    <w:rPr>
      <w:b/>
      <w:bCs/>
    </w:rPr>
  </w:style>
  <w:style w:type="character" w:styleId="Hyperlink">
    <w:name w:val="Hyperlink"/>
    <w:basedOn w:val="DefaultParagraphFont"/>
    <w:uiPriority w:val="99"/>
    <w:unhideWhenUsed/>
    <w:rsid w:val="00283ADF"/>
    <w:rPr>
      <w:color w:val="0563C1" w:themeColor="hyperlink"/>
      <w:u w:val="single"/>
    </w:rPr>
  </w:style>
  <w:style w:type="paragraph" w:styleId="List2">
    <w:name w:val="List 2"/>
    <w:basedOn w:val="Normal"/>
    <w:rsid w:val="00A52E7A"/>
    <w:pPr>
      <w:ind w:left="720" w:hanging="360"/>
    </w:pPr>
    <w:rPr>
      <w:rFonts w:ascii="Times New Roman" w:eastAsia="Times New Roman" w:hAnsi="Times New Roman" w:cs="Times New Roman"/>
    </w:rPr>
  </w:style>
  <w:style w:type="paragraph" w:customStyle="1" w:styleId="xmsonormal">
    <w:name w:val="x_msonormal"/>
    <w:basedOn w:val="Normal"/>
    <w:rsid w:val="00A52E7A"/>
    <w:pPr>
      <w:spacing w:before="100" w:beforeAutospacing="1" w:after="100" w:afterAutospacing="1"/>
    </w:pPr>
    <w:rPr>
      <w:rFonts w:ascii="Times New Roman" w:hAnsi="Times New Roman" w:cs="Times New Roman"/>
    </w:rPr>
  </w:style>
  <w:style w:type="paragraph" w:styleId="NoSpacing">
    <w:name w:val="No Spacing"/>
    <w:uiPriority w:val="1"/>
    <w:qFormat/>
    <w:rsid w:val="008B7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2956">
      <w:bodyDiv w:val="1"/>
      <w:marLeft w:val="0"/>
      <w:marRight w:val="0"/>
      <w:marTop w:val="0"/>
      <w:marBottom w:val="0"/>
      <w:divBdr>
        <w:top w:val="none" w:sz="0" w:space="0" w:color="auto"/>
        <w:left w:val="none" w:sz="0" w:space="0" w:color="auto"/>
        <w:bottom w:val="none" w:sz="0" w:space="0" w:color="auto"/>
        <w:right w:val="none" w:sz="0" w:space="0" w:color="auto"/>
      </w:divBdr>
      <w:divsChild>
        <w:div w:id="277296291">
          <w:marLeft w:val="-115"/>
          <w:marRight w:val="0"/>
          <w:marTop w:val="0"/>
          <w:marBottom w:val="0"/>
          <w:divBdr>
            <w:top w:val="none" w:sz="0" w:space="0" w:color="auto"/>
            <w:left w:val="none" w:sz="0" w:space="0" w:color="auto"/>
            <w:bottom w:val="none" w:sz="0" w:space="0" w:color="auto"/>
            <w:right w:val="none" w:sz="0" w:space="0" w:color="auto"/>
          </w:divBdr>
        </w:div>
      </w:divsChild>
    </w:div>
    <w:div w:id="513570067">
      <w:bodyDiv w:val="1"/>
      <w:marLeft w:val="0"/>
      <w:marRight w:val="0"/>
      <w:marTop w:val="0"/>
      <w:marBottom w:val="0"/>
      <w:divBdr>
        <w:top w:val="none" w:sz="0" w:space="0" w:color="auto"/>
        <w:left w:val="none" w:sz="0" w:space="0" w:color="auto"/>
        <w:bottom w:val="none" w:sz="0" w:space="0" w:color="auto"/>
        <w:right w:val="none" w:sz="0" w:space="0" w:color="auto"/>
      </w:divBdr>
      <w:divsChild>
        <w:div w:id="1918587136">
          <w:marLeft w:val="0"/>
          <w:marRight w:val="0"/>
          <w:marTop w:val="0"/>
          <w:marBottom w:val="0"/>
          <w:divBdr>
            <w:top w:val="none" w:sz="0" w:space="0" w:color="auto"/>
            <w:left w:val="none" w:sz="0" w:space="0" w:color="auto"/>
            <w:bottom w:val="none" w:sz="0" w:space="0" w:color="auto"/>
            <w:right w:val="none" w:sz="0" w:space="0" w:color="auto"/>
          </w:divBdr>
          <w:divsChild>
            <w:div w:id="940451021">
              <w:marLeft w:val="0"/>
              <w:marRight w:val="0"/>
              <w:marTop w:val="0"/>
              <w:marBottom w:val="0"/>
              <w:divBdr>
                <w:top w:val="none" w:sz="0" w:space="0" w:color="auto"/>
                <w:left w:val="none" w:sz="0" w:space="0" w:color="auto"/>
                <w:bottom w:val="none" w:sz="0" w:space="0" w:color="auto"/>
                <w:right w:val="none" w:sz="0" w:space="0" w:color="auto"/>
              </w:divBdr>
              <w:divsChild>
                <w:div w:id="742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2243">
      <w:bodyDiv w:val="1"/>
      <w:marLeft w:val="0"/>
      <w:marRight w:val="0"/>
      <w:marTop w:val="0"/>
      <w:marBottom w:val="0"/>
      <w:divBdr>
        <w:top w:val="none" w:sz="0" w:space="0" w:color="auto"/>
        <w:left w:val="none" w:sz="0" w:space="0" w:color="auto"/>
        <w:bottom w:val="none" w:sz="0" w:space="0" w:color="auto"/>
        <w:right w:val="none" w:sz="0" w:space="0" w:color="auto"/>
      </w:divBdr>
    </w:div>
    <w:div w:id="1525099275">
      <w:bodyDiv w:val="1"/>
      <w:marLeft w:val="0"/>
      <w:marRight w:val="0"/>
      <w:marTop w:val="0"/>
      <w:marBottom w:val="0"/>
      <w:divBdr>
        <w:top w:val="none" w:sz="0" w:space="0" w:color="auto"/>
        <w:left w:val="none" w:sz="0" w:space="0" w:color="auto"/>
        <w:bottom w:val="none" w:sz="0" w:space="0" w:color="auto"/>
        <w:right w:val="none" w:sz="0" w:space="0" w:color="auto"/>
      </w:divBdr>
      <w:divsChild>
        <w:div w:id="664165022">
          <w:marLeft w:val="-115"/>
          <w:marRight w:val="0"/>
          <w:marTop w:val="0"/>
          <w:marBottom w:val="0"/>
          <w:divBdr>
            <w:top w:val="none" w:sz="0" w:space="0" w:color="auto"/>
            <w:left w:val="none" w:sz="0" w:space="0" w:color="auto"/>
            <w:bottom w:val="none" w:sz="0" w:space="0" w:color="auto"/>
            <w:right w:val="none" w:sz="0" w:space="0" w:color="auto"/>
          </w:divBdr>
        </w:div>
      </w:divsChild>
    </w:div>
    <w:div w:id="1548446822">
      <w:bodyDiv w:val="1"/>
      <w:marLeft w:val="0"/>
      <w:marRight w:val="0"/>
      <w:marTop w:val="0"/>
      <w:marBottom w:val="0"/>
      <w:divBdr>
        <w:top w:val="none" w:sz="0" w:space="0" w:color="auto"/>
        <w:left w:val="none" w:sz="0" w:space="0" w:color="auto"/>
        <w:bottom w:val="none" w:sz="0" w:space="0" w:color="auto"/>
        <w:right w:val="none" w:sz="0" w:space="0" w:color="auto"/>
      </w:divBdr>
      <w:divsChild>
        <w:div w:id="1320767773">
          <w:marLeft w:val="0"/>
          <w:marRight w:val="0"/>
          <w:marTop w:val="0"/>
          <w:marBottom w:val="0"/>
          <w:divBdr>
            <w:top w:val="none" w:sz="0" w:space="0" w:color="auto"/>
            <w:left w:val="none" w:sz="0" w:space="0" w:color="auto"/>
            <w:bottom w:val="none" w:sz="0" w:space="0" w:color="auto"/>
            <w:right w:val="none" w:sz="0" w:space="0" w:color="auto"/>
          </w:divBdr>
          <w:divsChild>
            <w:div w:id="705561339">
              <w:marLeft w:val="0"/>
              <w:marRight w:val="0"/>
              <w:marTop w:val="0"/>
              <w:marBottom w:val="0"/>
              <w:divBdr>
                <w:top w:val="none" w:sz="0" w:space="0" w:color="auto"/>
                <w:left w:val="none" w:sz="0" w:space="0" w:color="auto"/>
                <w:bottom w:val="none" w:sz="0" w:space="0" w:color="auto"/>
                <w:right w:val="none" w:sz="0" w:space="0" w:color="auto"/>
              </w:divBdr>
              <w:divsChild>
                <w:div w:id="2057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6394">
      <w:bodyDiv w:val="1"/>
      <w:marLeft w:val="0"/>
      <w:marRight w:val="0"/>
      <w:marTop w:val="0"/>
      <w:marBottom w:val="0"/>
      <w:divBdr>
        <w:top w:val="none" w:sz="0" w:space="0" w:color="auto"/>
        <w:left w:val="none" w:sz="0" w:space="0" w:color="auto"/>
        <w:bottom w:val="none" w:sz="0" w:space="0" w:color="auto"/>
        <w:right w:val="none" w:sz="0" w:space="0" w:color="auto"/>
      </w:divBdr>
    </w:div>
    <w:div w:id="1912277015">
      <w:bodyDiv w:val="1"/>
      <w:marLeft w:val="0"/>
      <w:marRight w:val="0"/>
      <w:marTop w:val="0"/>
      <w:marBottom w:val="0"/>
      <w:divBdr>
        <w:top w:val="none" w:sz="0" w:space="0" w:color="auto"/>
        <w:left w:val="none" w:sz="0" w:space="0" w:color="auto"/>
        <w:bottom w:val="none" w:sz="0" w:space="0" w:color="auto"/>
        <w:right w:val="none" w:sz="0" w:space="0" w:color="auto"/>
      </w:divBdr>
      <w:divsChild>
        <w:div w:id="1280381922">
          <w:marLeft w:val="0"/>
          <w:marRight w:val="0"/>
          <w:marTop w:val="0"/>
          <w:marBottom w:val="0"/>
          <w:divBdr>
            <w:top w:val="none" w:sz="0" w:space="0" w:color="auto"/>
            <w:left w:val="none" w:sz="0" w:space="0" w:color="auto"/>
            <w:bottom w:val="none" w:sz="0" w:space="0" w:color="auto"/>
            <w:right w:val="none" w:sz="0" w:space="0" w:color="auto"/>
          </w:divBdr>
          <w:divsChild>
            <w:div w:id="688484958">
              <w:marLeft w:val="0"/>
              <w:marRight w:val="0"/>
              <w:marTop w:val="0"/>
              <w:marBottom w:val="0"/>
              <w:divBdr>
                <w:top w:val="none" w:sz="0" w:space="0" w:color="auto"/>
                <w:left w:val="none" w:sz="0" w:space="0" w:color="auto"/>
                <w:bottom w:val="none" w:sz="0" w:space="0" w:color="auto"/>
                <w:right w:val="none" w:sz="0" w:space="0" w:color="auto"/>
              </w:divBdr>
              <w:divsChild>
                <w:div w:id="573853642">
                  <w:marLeft w:val="0"/>
                  <w:marRight w:val="0"/>
                  <w:marTop w:val="0"/>
                  <w:marBottom w:val="0"/>
                  <w:divBdr>
                    <w:top w:val="none" w:sz="0" w:space="0" w:color="auto"/>
                    <w:left w:val="none" w:sz="0" w:space="0" w:color="auto"/>
                    <w:bottom w:val="none" w:sz="0" w:space="0" w:color="auto"/>
                    <w:right w:val="none" w:sz="0" w:space="0" w:color="auto"/>
                  </w:divBdr>
                </w:div>
              </w:divsChild>
            </w:div>
            <w:div w:id="1115559479">
              <w:marLeft w:val="0"/>
              <w:marRight w:val="0"/>
              <w:marTop w:val="0"/>
              <w:marBottom w:val="0"/>
              <w:divBdr>
                <w:top w:val="none" w:sz="0" w:space="0" w:color="auto"/>
                <w:left w:val="none" w:sz="0" w:space="0" w:color="auto"/>
                <w:bottom w:val="none" w:sz="0" w:space="0" w:color="auto"/>
                <w:right w:val="none" w:sz="0" w:space="0" w:color="auto"/>
              </w:divBdr>
              <w:divsChild>
                <w:div w:id="6055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4826">
          <w:marLeft w:val="0"/>
          <w:marRight w:val="0"/>
          <w:marTop w:val="0"/>
          <w:marBottom w:val="0"/>
          <w:divBdr>
            <w:top w:val="none" w:sz="0" w:space="0" w:color="auto"/>
            <w:left w:val="none" w:sz="0" w:space="0" w:color="auto"/>
            <w:bottom w:val="none" w:sz="0" w:space="0" w:color="auto"/>
            <w:right w:val="none" w:sz="0" w:space="0" w:color="auto"/>
          </w:divBdr>
          <w:divsChild>
            <w:div w:id="646862366">
              <w:marLeft w:val="0"/>
              <w:marRight w:val="0"/>
              <w:marTop w:val="0"/>
              <w:marBottom w:val="0"/>
              <w:divBdr>
                <w:top w:val="none" w:sz="0" w:space="0" w:color="auto"/>
                <w:left w:val="none" w:sz="0" w:space="0" w:color="auto"/>
                <w:bottom w:val="none" w:sz="0" w:space="0" w:color="auto"/>
                <w:right w:val="none" w:sz="0" w:space="0" w:color="auto"/>
              </w:divBdr>
              <w:divsChild>
                <w:div w:id="13301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9237">
      <w:bodyDiv w:val="1"/>
      <w:marLeft w:val="0"/>
      <w:marRight w:val="0"/>
      <w:marTop w:val="0"/>
      <w:marBottom w:val="0"/>
      <w:divBdr>
        <w:top w:val="none" w:sz="0" w:space="0" w:color="auto"/>
        <w:left w:val="none" w:sz="0" w:space="0" w:color="auto"/>
        <w:bottom w:val="none" w:sz="0" w:space="0" w:color="auto"/>
        <w:right w:val="none" w:sz="0" w:space="0" w:color="auto"/>
      </w:divBdr>
      <w:divsChild>
        <w:div w:id="2073573700">
          <w:marLeft w:val="0"/>
          <w:marRight w:val="0"/>
          <w:marTop w:val="0"/>
          <w:marBottom w:val="0"/>
          <w:divBdr>
            <w:top w:val="none" w:sz="0" w:space="0" w:color="auto"/>
            <w:left w:val="none" w:sz="0" w:space="0" w:color="auto"/>
            <w:bottom w:val="none" w:sz="0" w:space="0" w:color="auto"/>
            <w:right w:val="none" w:sz="0" w:space="0" w:color="auto"/>
          </w:divBdr>
          <w:divsChild>
            <w:div w:id="749231554">
              <w:marLeft w:val="0"/>
              <w:marRight w:val="0"/>
              <w:marTop w:val="0"/>
              <w:marBottom w:val="0"/>
              <w:divBdr>
                <w:top w:val="none" w:sz="0" w:space="0" w:color="auto"/>
                <w:left w:val="none" w:sz="0" w:space="0" w:color="auto"/>
                <w:bottom w:val="none" w:sz="0" w:space="0" w:color="auto"/>
                <w:right w:val="none" w:sz="0" w:space="0" w:color="auto"/>
              </w:divBdr>
              <w:divsChild>
                <w:div w:id="15878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5682</Words>
  <Characters>32392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Dr. Minh</dc:creator>
  <cp:keywords/>
  <dc:description/>
  <cp:lastModifiedBy>Nguyen, Dr. Minh</cp:lastModifiedBy>
  <cp:revision>2</cp:revision>
  <cp:lastPrinted>2021-06-22T16:59:00Z</cp:lastPrinted>
  <dcterms:created xsi:type="dcterms:W3CDTF">2021-07-18T05:22:00Z</dcterms:created>
  <dcterms:modified xsi:type="dcterms:W3CDTF">2021-07-18T05:22:00Z</dcterms:modified>
</cp:coreProperties>
</file>