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99887379"/>
        <w:docPartObj>
          <w:docPartGallery w:val="Cover Pages"/>
          <w:docPartUnique/>
        </w:docPartObj>
      </w:sdtPr>
      <w:sdtEndPr/>
      <w:sdtContent>
        <w:p w:rsidR="00D6662F" w:rsidRDefault="00D6662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E4E93CD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3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662F" w:rsidRDefault="00D6662F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6662F" w:rsidRDefault="00D6662F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:rsidR="00D6662F" w:rsidRDefault="00D6662F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  <w:p w:rsidR="00D6662F" w:rsidRDefault="00D6662F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662F" w:rsidRDefault="00D6662F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Text Box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:rsidR="00D6662F" w:rsidRDefault="00D6662F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662F" w:rsidRDefault="00CA17D9" w:rsidP="00E55ECA">
                                <w:pPr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39254278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D6662F" w:rsidRPr="00E55ECA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56"/>
                                      </w:rPr>
                                      <w:t>Florid</w:t>
                                    </w:r>
                                    <w:r w:rsidR="009474F3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56"/>
                                      </w:rPr>
                                      <w:t>a Gulf Coast university information</w:t>
                                    </w:r>
                                    <w:r w:rsidR="001D118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56"/>
                                      </w:rPr>
                                      <w:t xml:space="preserve"> Technology Services </w:t>
                                    </w:r>
                                    <w:r w:rsidR="001D118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56"/>
                                      </w:rPr>
                                      <w:br/>
                                    </w:r>
                                    <w:r w:rsidR="00D6662F" w:rsidRPr="00E55ECA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56"/>
                                      </w:rPr>
                                      <w:t>Service Level Agreement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41644275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6662F" w:rsidRDefault="00D6662F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BxbWzKE&#10;AgAAaQUAAA4AAAAAAAAAAAAAAAAALgIAAGRycy9lMm9Eb2MueG1sUEsBAi0AFAAGAAgAAAAhAMNN&#10;UIDbAAAABgEAAA8AAAAAAAAAAAAAAAAA3gQAAGRycy9kb3ducmV2LnhtbFBLBQYAAAAABAAEAPMA&#10;AADmBQAAAAA=&#10;" filled="f" stroked="f" strokeweight=".5pt">
                    <v:textbox inset="126pt,0,54pt,0">
                      <w:txbxContent>
                        <w:p w:rsidR="00D6662F" w:rsidRDefault="00CA17D9" w:rsidP="00E55ECA">
                          <w:pPr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39254278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D6662F" w:rsidRPr="00E55ECA">
                                <w:rPr>
                                  <w:caps/>
                                  <w:color w:val="5B9BD5" w:themeColor="accent1"/>
                                  <w:sz w:val="56"/>
                                  <w:szCs w:val="56"/>
                                </w:rPr>
                                <w:t>Florid</w:t>
                              </w:r>
                              <w:r w:rsidR="009474F3">
                                <w:rPr>
                                  <w:caps/>
                                  <w:color w:val="5B9BD5" w:themeColor="accent1"/>
                                  <w:sz w:val="56"/>
                                  <w:szCs w:val="56"/>
                                </w:rPr>
                                <w:t>a Gulf Coast university information</w:t>
                              </w:r>
                              <w:r w:rsidR="001D118D">
                                <w:rPr>
                                  <w:caps/>
                                  <w:color w:val="5B9BD5" w:themeColor="accent1"/>
                                  <w:sz w:val="56"/>
                                  <w:szCs w:val="56"/>
                                </w:rPr>
                                <w:t xml:space="preserve"> Technology Services </w:t>
                              </w:r>
                              <w:r w:rsidR="001D118D">
                                <w:rPr>
                                  <w:caps/>
                                  <w:color w:val="5B9BD5" w:themeColor="accent1"/>
                                  <w:sz w:val="56"/>
                                  <w:szCs w:val="56"/>
                                </w:rPr>
                                <w:br/>
                              </w:r>
                              <w:r w:rsidR="00D6662F" w:rsidRPr="00E55ECA">
                                <w:rPr>
                                  <w:caps/>
                                  <w:color w:val="5B9BD5" w:themeColor="accent1"/>
                                  <w:sz w:val="56"/>
                                  <w:szCs w:val="56"/>
                                </w:rPr>
                                <w:t>Service Level Agreement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41644275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D6662F" w:rsidRDefault="00D6662F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D6662F" w:rsidRDefault="00D6662F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</w:pPr>
          <w:r>
            <w:br w:type="page"/>
          </w:r>
        </w:p>
      </w:sdtContent>
    </w:sdt>
    <w:p w:rsidR="00BD2825" w:rsidRDefault="00BD2825" w:rsidP="0096516A">
      <w:pPr>
        <w:pStyle w:val="Heading1"/>
      </w:pPr>
    </w:p>
    <w:p w:rsidR="00BD2825" w:rsidRDefault="00BD2825" w:rsidP="00BD2825"/>
    <w:p w:rsidR="00BD2825" w:rsidRDefault="00BD2825" w:rsidP="00BD2825"/>
    <w:p w:rsidR="00BD2825" w:rsidRDefault="00BD2825" w:rsidP="00BD2825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92619092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D2825" w:rsidRDefault="00BD2825">
          <w:pPr>
            <w:pStyle w:val="TOCHeading"/>
          </w:pPr>
          <w:r>
            <w:t>Table of Contents</w:t>
          </w:r>
        </w:p>
        <w:p w:rsidR="00280D76" w:rsidRDefault="00BD2825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4209934" w:history="1">
            <w:r w:rsidR="00280D76" w:rsidRPr="00730816">
              <w:rPr>
                <w:rStyle w:val="Hyperlink"/>
                <w:noProof/>
              </w:rPr>
              <w:t>Overview</w:t>
            </w:r>
            <w:r w:rsidR="00280D76">
              <w:rPr>
                <w:noProof/>
                <w:webHidden/>
              </w:rPr>
              <w:tab/>
            </w:r>
            <w:r w:rsidR="00280D76">
              <w:rPr>
                <w:noProof/>
                <w:webHidden/>
              </w:rPr>
              <w:fldChar w:fldCharType="begin"/>
            </w:r>
            <w:r w:rsidR="00280D76">
              <w:rPr>
                <w:noProof/>
                <w:webHidden/>
              </w:rPr>
              <w:instrText xml:space="preserve"> PAGEREF _Toc454209934 \h </w:instrText>
            </w:r>
            <w:r w:rsidR="00280D76">
              <w:rPr>
                <w:noProof/>
                <w:webHidden/>
              </w:rPr>
            </w:r>
            <w:r w:rsidR="00280D76">
              <w:rPr>
                <w:noProof/>
                <w:webHidden/>
              </w:rPr>
              <w:fldChar w:fldCharType="separate"/>
            </w:r>
            <w:r w:rsidR="00280D76">
              <w:rPr>
                <w:noProof/>
                <w:webHidden/>
              </w:rPr>
              <w:t>2</w:t>
            </w:r>
            <w:r w:rsidR="00280D76">
              <w:rPr>
                <w:noProof/>
                <w:webHidden/>
              </w:rPr>
              <w:fldChar w:fldCharType="end"/>
            </w:r>
          </w:hyperlink>
        </w:p>
        <w:p w:rsidR="00280D76" w:rsidRDefault="00CA17D9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54209935" w:history="1">
            <w:r w:rsidR="00280D76" w:rsidRPr="00730816">
              <w:rPr>
                <w:rStyle w:val="Hyperlink"/>
                <w:noProof/>
              </w:rPr>
              <w:t>Scope</w:t>
            </w:r>
            <w:r w:rsidR="00280D76">
              <w:rPr>
                <w:noProof/>
                <w:webHidden/>
              </w:rPr>
              <w:tab/>
            </w:r>
            <w:r w:rsidR="00280D76">
              <w:rPr>
                <w:noProof/>
                <w:webHidden/>
              </w:rPr>
              <w:fldChar w:fldCharType="begin"/>
            </w:r>
            <w:r w:rsidR="00280D76">
              <w:rPr>
                <w:noProof/>
                <w:webHidden/>
              </w:rPr>
              <w:instrText xml:space="preserve"> PAGEREF _Toc454209935 \h </w:instrText>
            </w:r>
            <w:r w:rsidR="00280D76">
              <w:rPr>
                <w:noProof/>
                <w:webHidden/>
              </w:rPr>
            </w:r>
            <w:r w:rsidR="00280D76">
              <w:rPr>
                <w:noProof/>
                <w:webHidden/>
              </w:rPr>
              <w:fldChar w:fldCharType="separate"/>
            </w:r>
            <w:r w:rsidR="00280D76">
              <w:rPr>
                <w:noProof/>
                <w:webHidden/>
              </w:rPr>
              <w:t>2</w:t>
            </w:r>
            <w:r w:rsidR="00280D76">
              <w:rPr>
                <w:noProof/>
                <w:webHidden/>
              </w:rPr>
              <w:fldChar w:fldCharType="end"/>
            </w:r>
          </w:hyperlink>
        </w:p>
        <w:p w:rsidR="00280D76" w:rsidRDefault="00CA17D9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54209936" w:history="1">
            <w:r w:rsidR="00280D76" w:rsidRPr="00730816">
              <w:rPr>
                <w:rStyle w:val="Hyperlink"/>
                <w:noProof/>
              </w:rPr>
              <w:t>Operation Hours</w:t>
            </w:r>
            <w:r w:rsidR="00280D76">
              <w:rPr>
                <w:noProof/>
                <w:webHidden/>
              </w:rPr>
              <w:tab/>
            </w:r>
            <w:r w:rsidR="00280D76">
              <w:rPr>
                <w:noProof/>
                <w:webHidden/>
              </w:rPr>
              <w:fldChar w:fldCharType="begin"/>
            </w:r>
            <w:r w:rsidR="00280D76">
              <w:rPr>
                <w:noProof/>
                <w:webHidden/>
              </w:rPr>
              <w:instrText xml:space="preserve"> PAGEREF _Toc454209936 \h </w:instrText>
            </w:r>
            <w:r w:rsidR="00280D76">
              <w:rPr>
                <w:noProof/>
                <w:webHidden/>
              </w:rPr>
            </w:r>
            <w:r w:rsidR="00280D76">
              <w:rPr>
                <w:noProof/>
                <w:webHidden/>
              </w:rPr>
              <w:fldChar w:fldCharType="separate"/>
            </w:r>
            <w:r w:rsidR="00280D76">
              <w:rPr>
                <w:noProof/>
                <w:webHidden/>
              </w:rPr>
              <w:t>2</w:t>
            </w:r>
            <w:r w:rsidR="00280D76">
              <w:rPr>
                <w:noProof/>
                <w:webHidden/>
              </w:rPr>
              <w:fldChar w:fldCharType="end"/>
            </w:r>
          </w:hyperlink>
        </w:p>
        <w:p w:rsidR="00280D76" w:rsidRDefault="00CA17D9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54209937" w:history="1">
            <w:r w:rsidR="00280D76" w:rsidRPr="00730816">
              <w:rPr>
                <w:rStyle w:val="Hyperlink"/>
                <w:noProof/>
              </w:rPr>
              <w:t>Response Times to Incidents/Issues</w:t>
            </w:r>
            <w:r w:rsidR="00280D76">
              <w:rPr>
                <w:noProof/>
                <w:webHidden/>
              </w:rPr>
              <w:tab/>
            </w:r>
            <w:r w:rsidR="00280D76">
              <w:rPr>
                <w:noProof/>
                <w:webHidden/>
              </w:rPr>
              <w:fldChar w:fldCharType="begin"/>
            </w:r>
            <w:r w:rsidR="00280D76">
              <w:rPr>
                <w:noProof/>
                <w:webHidden/>
              </w:rPr>
              <w:instrText xml:space="preserve"> PAGEREF _Toc454209937 \h </w:instrText>
            </w:r>
            <w:r w:rsidR="00280D76">
              <w:rPr>
                <w:noProof/>
                <w:webHidden/>
              </w:rPr>
            </w:r>
            <w:r w:rsidR="00280D76">
              <w:rPr>
                <w:noProof/>
                <w:webHidden/>
              </w:rPr>
              <w:fldChar w:fldCharType="separate"/>
            </w:r>
            <w:r w:rsidR="00280D76">
              <w:rPr>
                <w:noProof/>
                <w:webHidden/>
              </w:rPr>
              <w:t>2</w:t>
            </w:r>
            <w:r w:rsidR="00280D76">
              <w:rPr>
                <w:noProof/>
                <w:webHidden/>
              </w:rPr>
              <w:fldChar w:fldCharType="end"/>
            </w:r>
          </w:hyperlink>
        </w:p>
        <w:p w:rsidR="00280D76" w:rsidRDefault="00CA17D9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54209938" w:history="1">
            <w:r w:rsidR="00280D76" w:rsidRPr="00730816">
              <w:rPr>
                <w:rStyle w:val="Hyperlink"/>
                <w:noProof/>
              </w:rPr>
              <w:t xml:space="preserve">Expectations </w:t>
            </w:r>
            <w:r w:rsidR="00520515">
              <w:rPr>
                <w:rStyle w:val="Hyperlink"/>
                <w:noProof/>
              </w:rPr>
              <w:t>for</w:t>
            </w:r>
            <w:r w:rsidR="00520515" w:rsidRPr="00730816">
              <w:rPr>
                <w:rStyle w:val="Hyperlink"/>
                <w:noProof/>
              </w:rPr>
              <w:t xml:space="preserve"> </w:t>
            </w:r>
            <w:r w:rsidR="00280D76" w:rsidRPr="00730816">
              <w:rPr>
                <w:rStyle w:val="Hyperlink"/>
                <w:noProof/>
              </w:rPr>
              <w:t>the Requestor</w:t>
            </w:r>
            <w:r w:rsidR="00280D76">
              <w:rPr>
                <w:noProof/>
                <w:webHidden/>
              </w:rPr>
              <w:tab/>
            </w:r>
            <w:r w:rsidR="00280D76">
              <w:rPr>
                <w:noProof/>
                <w:webHidden/>
              </w:rPr>
              <w:fldChar w:fldCharType="begin"/>
            </w:r>
            <w:r w:rsidR="00280D76">
              <w:rPr>
                <w:noProof/>
                <w:webHidden/>
              </w:rPr>
              <w:instrText xml:space="preserve"> PAGEREF _Toc454209938 \h </w:instrText>
            </w:r>
            <w:r w:rsidR="00280D76">
              <w:rPr>
                <w:noProof/>
                <w:webHidden/>
              </w:rPr>
            </w:r>
            <w:r w:rsidR="00280D76">
              <w:rPr>
                <w:noProof/>
                <w:webHidden/>
              </w:rPr>
              <w:fldChar w:fldCharType="separate"/>
            </w:r>
            <w:r w:rsidR="00280D76">
              <w:rPr>
                <w:noProof/>
                <w:webHidden/>
              </w:rPr>
              <w:t>4</w:t>
            </w:r>
            <w:r w:rsidR="00280D76">
              <w:rPr>
                <w:noProof/>
                <w:webHidden/>
              </w:rPr>
              <w:fldChar w:fldCharType="end"/>
            </w:r>
          </w:hyperlink>
        </w:p>
        <w:p w:rsidR="00280D76" w:rsidRDefault="00CA17D9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54209939" w:history="1">
            <w:r w:rsidR="00280D76" w:rsidRPr="00730816">
              <w:rPr>
                <w:rStyle w:val="Hyperlink"/>
                <w:noProof/>
              </w:rPr>
              <w:t xml:space="preserve">Expectations </w:t>
            </w:r>
            <w:r w:rsidR="00520515">
              <w:rPr>
                <w:rStyle w:val="Hyperlink"/>
                <w:noProof/>
              </w:rPr>
              <w:t xml:space="preserve">for </w:t>
            </w:r>
            <w:r w:rsidR="00280D76" w:rsidRPr="00730816">
              <w:rPr>
                <w:rStyle w:val="Hyperlink"/>
                <w:noProof/>
              </w:rPr>
              <w:t xml:space="preserve">the </w:t>
            </w:r>
            <w:r w:rsidR="009474F3">
              <w:rPr>
                <w:rStyle w:val="Hyperlink"/>
                <w:noProof/>
              </w:rPr>
              <w:t>ITS</w:t>
            </w:r>
            <w:r w:rsidR="00280D76" w:rsidRPr="00730816">
              <w:rPr>
                <w:rStyle w:val="Hyperlink"/>
                <w:noProof/>
              </w:rPr>
              <w:t xml:space="preserve"> Staff</w:t>
            </w:r>
            <w:r w:rsidR="00280D76">
              <w:rPr>
                <w:noProof/>
                <w:webHidden/>
              </w:rPr>
              <w:tab/>
            </w:r>
            <w:r w:rsidR="00280D76">
              <w:rPr>
                <w:noProof/>
                <w:webHidden/>
              </w:rPr>
              <w:fldChar w:fldCharType="begin"/>
            </w:r>
            <w:r w:rsidR="00280D76">
              <w:rPr>
                <w:noProof/>
                <w:webHidden/>
              </w:rPr>
              <w:instrText xml:space="preserve"> PAGEREF _Toc454209939 \h </w:instrText>
            </w:r>
            <w:r w:rsidR="00280D76">
              <w:rPr>
                <w:noProof/>
                <w:webHidden/>
              </w:rPr>
            </w:r>
            <w:r w:rsidR="00280D76">
              <w:rPr>
                <w:noProof/>
                <w:webHidden/>
              </w:rPr>
              <w:fldChar w:fldCharType="separate"/>
            </w:r>
            <w:r w:rsidR="00280D76">
              <w:rPr>
                <w:noProof/>
                <w:webHidden/>
              </w:rPr>
              <w:t>4</w:t>
            </w:r>
            <w:r w:rsidR="00280D76">
              <w:rPr>
                <w:noProof/>
                <w:webHidden/>
              </w:rPr>
              <w:fldChar w:fldCharType="end"/>
            </w:r>
          </w:hyperlink>
        </w:p>
        <w:p w:rsidR="00BD2825" w:rsidRDefault="00BD2825">
          <w:r>
            <w:rPr>
              <w:b/>
              <w:bCs/>
              <w:noProof/>
            </w:rPr>
            <w:fldChar w:fldCharType="end"/>
          </w:r>
        </w:p>
      </w:sdtContent>
    </w:sdt>
    <w:p w:rsidR="00BD2825" w:rsidRDefault="00BD2825" w:rsidP="00BD282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A85310" w:rsidRPr="0096516A" w:rsidRDefault="00A85310" w:rsidP="0096516A">
      <w:pPr>
        <w:pStyle w:val="Heading1"/>
      </w:pPr>
      <w:bookmarkStart w:id="0" w:name="_Toc454209934"/>
      <w:r w:rsidRPr="0096516A">
        <w:lastRenderedPageBreak/>
        <w:t>Overview</w:t>
      </w:r>
      <w:bookmarkEnd w:id="0"/>
    </w:p>
    <w:p w:rsidR="00A85310" w:rsidRPr="0096516A" w:rsidRDefault="00A85310">
      <w:pPr>
        <w:rPr>
          <w:rFonts w:ascii="Times New Roman" w:hAnsi="Times New Roman" w:cs="Times New Roman"/>
          <w:sz w:val="24"/>
          <w:szCs w:val="24"/>
        </w:rPr>
      </w:pPr>
      <w:r w:rsidRPr="0096516A">
        <w:rPr>
          <w:rFonts w:ascii="Times New Roman" w:hAnsi="Times New Roman" w:cs="Times New Roman"/>
          <w:sz w:val="24"/>
          <w:szCs w:val="24"/>
        </w:rPr>
        <w:t>The purpose of this Service Level Agreement (SLA)</w:t>
      </w:r>
      <w:r w:rsidR="006C3AB5" w:rsidRPr="0096516A">
        <w:rPr>
          <w:rFonts w:ascii="Times New Roman" w:hAnsi="Times New Roman" w:cs="Times New Roman"/>
          <w:sz w:val="24"/>
          <w:szCs w:val="24"/>
        </w:rPr>
        <w:t xml:space="preserve"> document</w:t>
      </w:r>
      <w:r w:rsidRPr="0096516A">
        <w:rPr>
          <w:rFonts w:ascii="Times New Roman" w:hAnsi="Times New Roman" w:cs="Times New Roman"/>
          <w:sz w:val="24"/>
          <w:szCs w:val="24"/>
        </w:rPr>
        <w:t xml:space="preserve"> is to provide a </w:t>
      </w:r>
      <w:r w:rsidR="006C3AB5" w:rsidRPr="0096516A">
        <w:rPr>
          <w:rFonts w:ascii="Times New Roman" w:hAnsi="Times New Roman" w:cs="Times New Roman"/>
          <w:sz w:val="24"/>
          <w:szCs w:val="24"/>
        </w:rPr>
        <w:t xml:space="preserve">basis of </w:t>
      </w:r>
      <w:r w:rsidR="008154FB">
        <w:rPr>
          <w:rFonts w:ascii="Times New Roman" w:hAnsi="Times New Roman" w:cs="Times New Roman"/>
          <w:sz w:val="24"/>
          <w:szCs w:val="24"/>
        </w:rPr>
        <w:t>technology</w:t>
      </w:r>
      <w:r w:rsidR="006C3AB5" w:rsidRPr="0096516A">
        <w:rPr>
          <w:rFonts w:ascii="Times New Roman" w:hAnsi="Times New Roman" w:cs="Times New Roman"/>
          <w:sz w:val="24"/>
          <w:szCs w:val="24"/>
        </w:rPr>
        <w:t xml:space="preserve"> related support deliver</w:t>
      </w:r>
      <w:r w:rsidR="00CA17D9">
        <w:rPr>
          <w:rFonts w:ascii="Times New Roman" w:hAnsi="Times New Roman" w:cs="Times New Roman"/>
          <w:sz w:val="24"/>
          <w:szCs w:val="24"/>
        </w:rPr>
        <w:t>ed by Information</w:t>
      </w:r>
      <w:r w:rsidRPr="0096516A">
        <w:rPr>
          <w:rFonts w:ascii="Times New Roman" w:hAnsi="Times New Roman" w:cs="Times New Roman"/>
          <w:sz w:val="24"/>
          <w:szCs w:val="24"/>
        </w:rPr>
        <w:t xml:space="preserve"> Technology Services (</w:t>
      </w:r>
      <w:r w:rsidR="009474F3">
        <w:rPr>
          <w:rFonts w:ascii="Times New Roman" w:hAnsi="Times New Roman" w:cs="Times New Roman"/>
          <w:sz w:val="24"/>
          <w:szCs w:val="24"/>
        </w:rPr>
        <w:t>ITS</w:t>
      </w:r>
      <w:r w:rsidRPr="0096516A">
        <w:rPr>
          <w:rFonts w:ascii="Times New Roman" w:hAnsi="Times New Roman" w:cs="Times New Roman"/>
          <w:sz w:val="24"/>
          <w:szCs w:val="24"/>
        </w:rPr>
        <w:t xml:space="preserve">) to all </w:t>
      </w:r>
      <w:r w:rsidR="00B90FDD">
        <w:rPr>
          <w:rFonts w:ascii="Times New Roman" w:hAnsi="Times New Roman" w:cs="Times New Roman"/>
          <w:sz w:val="24"/>
          <w:szCs w:val="24"/>
        </w:rPr>
        <w:t xml:space="preserve">of </w:t>
      </w:r>
      <w:r w:rsidRPr="0096516A">
        <w:rPr>
          <w:rFonts w:ascii="Times New Roman" w:hAnsi="Times New Roman" w:cs="Times New Roman"/>
          <w:sz w:val="24"/>
          <w:szCs w:val="24"/>
        </w:rPr>
        <w:t>the</w:t>
      </w:r>
      <w:r w:rsidR="006C3AB5" w:rsidRPr="0096516A">
        <w:rPr>
          <w:rFonts w:ascii="Times New Roman" w:hAnsi="Times New Roman" w:cs="Times New Roman"/>
          <w:sz w:val="24"/>
          <w:szCs w:val="24"/>
        </w:rPr>
        <w:t xml:space="preserve"> Florida Gulf Coast University (FGCU) community including Faculty/Staff, Students</w:t>
      </w:r>
      <w:r w:rsidR="002F305E">
        <w:rPr>
          <w:rFonts w:ascii="Times New Roman" w:hAnsi="Times New Roman" w:cs="Times New Roman"/>
          <w:sz w:val="24"/>
          <w:szCs w:val="24"/>
        </w:rPr>
        <w:t>,</w:t>
      </w:r>
      <w:r w:rsidR="006C3AB5" w:rsidRPr="0096516A">
        <w:rPr>
          <w:rFonts w:ascii="Times New Roman" w:hAnsi="Times New Roman" w:cs="Times New Roman"/>
          <w:sz w:val="24"/>
          <w:szCs w:val="24"/>
        </w:rPr>
        <w:t xml:space="preserve"> and </w:t>
      </w:r>
      <w:r w:rsidR="003234D0">
        <w:rPr>
          <w:rFonts w:ascii="Times New Roman" w:hAnsi="Times New Roman" w:cs="Times New Roman"/>
          <w:sz w:val="24"/>
          <w:szCs w:val="24"/>
        </w:rPr>
        <w:t>departments</w:t>
      </w:r>
      <w:r w:rsidR="006C3AB5" w:rsidRPr="0096516A">
        <w:rPr>
          <w:rFonts w:ascii="Times New Roman" w:hAnsi="Times New Roman" w:cs="Times New Roman"/>
          <w:sz w:val="24"/>
          <w:szCs w:val="24"/>
        </w:rPr>
        <w:t>. This SLA will ensure timely and efficient support to the FGCU community.</w:t>
      </w:r>
    </w:p>
    <w:p w:rsidR="0010693D" w:rsidRDefault="0010693D" w:rsidP="0010693D">
      <w:pPr>
        <w:rPr>
          <w:rFonts w:ascii="Times New Roman" w:hAnsi="Times New Roman" w:cs="Times New Roman"/>
          <w:sz w:val="24"/>
          <w:szCs w:val="24"/>
        </w:rPr>
      </w:pPr>
      <w:r w:rsidRPr="0010693D">
        <w:rPr>
          <w:rFonts w:ascii="Times New Roman" w:hAnsi="Times New Roman" w:cs="Times New Roman"/>
          <w:sz w:val="24"/>
          <w:szCs w:val="24"/>
        </w:rPr>
        <w:t xml:space="preserve">SLAs are critical </w:t>
      </w:r>
      <w:r w:rsidR="00B90FDD">
        <w:rPr>
          <w:rFonts w:ascii="Times New Roman" w:hAnsi="Times New Roman" w:cs="Times New Roman"/>
          <w:sz w:val="24"/>
          <w:szCs w:val="24"/>
        </w:rPr>
        <w:t>in</w:t>
      </w:r>
      <w:r w:rsidR="00B90FDD" w:rsidRPr="0010693D">
        <w:rPr>
          <w:rFonts w:ascii="Times New Roman" w:hAnsi="Times New Roman" w:cs="Times New Roman"/>
          <w:sz w:val="24"/>
          <w:szCs w:val="24"/>
        </w:rPr>
        <w:t xml:space="preserve"> </w:t>
      </w:r>
      <w:r w:rsidRPr="0010693D">
        <w:rPr>
          <w:rFonts w:ascii="Times New Roman" w:hAnsi="Times New Roman" w:cs="Times New Roman"/>
          <w:sz w:val="24"/>
          <w:szCs w:val="24"/>
        </w:rPr>
        <w:t>reinforcing expect</w:t>
      </w:r>
      <w:r>
        <w:rPr>
          <w:rFonts w:ascii="Times New Roman" w:hAnsi="Times New Roman" w:cs="Times New Roman"/>
          <w:sz w:val="24"/>
          <w:szCs w:val="24"/>
        </w:rPr>
        <w:t>ations around services with</w:t>
      </w:r>
      <w:r w:rsidR="0088013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05E">
        <w:rPr>
          <w:rFonts w:ascii="Times New Roman" w:hAnsi="Times New Roman" w:cs="Times New Roman"/>
          <w:sz w:val="24"/>
          <w:szCs w:val="24"/>
        </w:rPr>
        <w:t xml:space="preserve">the </w:t>
      </w:r>
      <w:r w:rsidR="00B90FDD">
        <w:rPr>
          <w:rFonts w:ascii="Times New Roman" w:hAnsi="Times New Roman" w:cs="Times New Roman"/>
          <w:sz w:val="24"/>
          <w:szCs w:val="24"/>
        </w:rPr>
        <w:t>U</w:t>
      </w:r>
      <w:r w:rsidR="00B90FDD" w:rsidRPr="0096516A">
        <w:rPr>
          <w:rFonts w:ascii="Times New Roman" w:hAnsi="Times New Roman" w:cs="Times New Roman"/>
          <w:sz w:val="24"/>
          <w:szCs w:val="24"/>
        </w:rPr>
        <w:t xml:space="preserve">niversity </w:t>
      </w:r>
      <w:r w:rsidRPr="0096516A">
        <w:rPr>
          <w:rFonts w:ascii="Times New Roman" w:hAnsi="Times New Roman" w:cs="Times New Roman"/>
          <w:sz w:val="24"/>
          <w:szCs w:val="24"/>
        </w:rPr>
        <w:t>community</w:t>
      </w:r>
      <w:r w:rsidRPr="0010693D">
        <w:rPr>
          <w:rFonts w:ascii="Times New Roman" w:hAnsi="Times New Roman" w:cs="Times New Roman"/>
          <w:sz w:val="24"/>
          <w:szCs w:val="24"/>
        </w:rPr>
        <w:t xml:space="preserve">. Without these, </w:t>
      </w:r>
      <w:r w:rsidR="007F45BD">
        <w:rPr>
          <w:rFonts w:ascii="Times New Roman" w:hAnsi="Times New Roman" w:cs="Times New Roman"/>
          <w:sz w:val="24"/>
          <w:szCs w:val="24"/>
        </w:rPr>
        <w:t>user</w:t>
      </w:r>
      <w:r w:rsidR="00B90F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assume that </w:t>
      </w:r>
      <w:r w:rsidRPr="0010693D">
        <w:rPr>
          <w:rFonts w:ascii="Times New Roman" w:hAnsi="Times New Roman" w:cs="Times New Roman"/>
          <w:sz w:val="24"/>
          <w:szCs w:val="24"/>
        </w:rPr>
        <w:t>everything will be delivered and availabl</w:t>
      </w:r>
      <w:r>
        <w:rPr>
          <w:rFonts w:ascii="Times New Roman" w:hAnsi="Times New Roman" w:cs="Times New Roman"/>
          <w:sz w:val="24"/>
          <w:szCs w:val="24"/>
        </w:rPr>
        <w:t xml:space="preserve">e at a 100% level all the time. </w:t>
      </w:r>
      <w:r w:rsidRPr="0010693D">
        <w:rPr>
          <w:rFonts w:ascii="Times New Roman" w:hAnsi="Times New Roman" w:cs="Times New Roman"/>
          <w:sz w:val="24"/>
          <w:szCs w:val="24"/>
        </w:rPr>
        <w:t xml:space="preserve">Objectives should be set that </w:t>
      </w:r>
      <w:r>
        <w:rPr>
          <w:rFonts w:ascii="Times New Roman" w:hAnsi="Times New Roman" w:cs="Times New Roman"/>
          <w:sz w:val="24"/>
          <w:szCs w:val="24"/>
        </w:rPr>
        <w:t xml:space="preserve">describe items such as response </w:t>
      </w:r>
      <w:r w:rsidRPr="0010693D">
        <w:rPr>
          <w:rFonts w:ascii="Times New Roman" w:hAnsi="Times New Roman" w:cs="Times New Roman"/>
          <w:sz w:val="24"/>
          <w:szCs w:val="24"/>
        </w:rPr>
        <w:t>times, availability, turnaround</w:t>
      </w:r>
      <w:r w:rsidR="002F305E">
        <w:rPr>
          <w:rFonts w:ascii="Times New Roman" w:hAnsi="Times New Roman" w:cs="Times New Roman"/>
          <w:sz w:val="24"/>
          <w:szCs w:val="24"/>
        </w:rPr>
        <w:t>,</w:t>
      </w:r>
      <w:r w:rsidRPr="0010693D">
        <w:rPr>
          <w:rFonts w:ascii="Times New Roman" w:hAnsi="Times New Roman" w:cs="Times New Roman"/>
          <w:sz w:val="24"/>
          <w:szCs w:val="24"/>
        </w:rPr>
        <w:t xml:space="preserve"> and ac</w:t>
      </w:r>
      <w:r>
        <w:rPr>
          <w:rFonts w:ascii="Times New Roman" w:hAnsi="Times New Roman" w:cs="Times New Roman"/>
          <w:sz w:val="24"/>
          <w:szCs w:val="24"/>
        </w:rPr>
        <w:t xml:space="preserve">curacy. </w:t>
      </w:r>
      <w:r w:rsidR="007F45BD">
        <w:rPr>
          <w:rFonts w:ascii="Times New Roman" w:hAnsi="Times New Roman" w:cs="Times New Roman"/>
          <w:sz w:val="24"/>
          <w:szCs w:val="24"/>
        </w:rPr>
        <w:t xml:space="preserve">The </w:t>
      </w:r>
      <w:r w:rsidR="00B90FDD">
        <w:rPr>
          <w:rFonts w:ascii="Times New Roman" w:hAnsi="Times New Roman" w:cs="Times New Roman"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sz w:val="24"/>
          <w:szCs w:val="24"/>
        </w:rPr>
        <w:t xml:space="preserve">community and </w:t>
      </w:r>
      <w:r w:rsidR="009474F3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should </w:t>
      </w:r>
      <w:r w:rsidRPr="0010693D">
        <w:rPr>
          <w:rFonts w:ascii="Times New Roman" w:hAnsi="Times New Roman" w:cs="Times New Roman"/>
          <w:sz w:val="24"/>
          <w:szCs w:val="24"/>
        </w:rPr>
        <w:t>commit to a mutually acceptable means of ve</w:t>
      </w:r>
      <w:r>
        <w:rPr>
          <w:rFonts w:ascii="Times New Roman" w:hAnsi="Times New Roman" w:cs="Times New Roman"/>
          <w:sz w:val="24"/>
          <w:szCs w:val="24"/>
        </w:rPr>
        <w:t xml:space="preserve">rifying compliance with service </w:t>
      </w:r>
      <w:r w:rsidRPr="0010693D">
        <w:rPr>
          <w:rFonts w:ascii="Times New Roman" w:hAnsi="Times New Roman" w:cs="Times New Roman"/>
          <w:sz w:val="24"/>
          <w:szCs w:val="24"/>
        </w:rPr>
        <w:t>objectives and agree on actions that must take place when exceptions occur.</w:t>
      </w:r>
    </w:p>
    <w:p w:rsidR="006C3AB5" w:rsidRPr="0096516A" w:rsidRDefault="006C3AB5">
      <w:pPr>
        <w:rPr>
          <w:rFonts w:ascii="Times New Roman" w:hAnsi="Times New Roman" w:cs="Times New Roman"/>
          <w:sz w:val="24"/>
          <w:szCs w:val="24"/>
        </w:rPr>
      </w:pPr>
      <w:r w:rsidRPr="0096516A">
        <w:rPr>
          <w:rFonts w:ascii="Times New Roman" w:hAnsi="Times New Roman" w:cs="Times New Roman"/>
          <w:sz w:val="24"/>
          <w:szCs w:val="24"/>
        </w:rPr>
        <w:t xml:space="preserve">The </w:t>
      </w:r>
      <w:r w:rsidR="00615112">
        <w:rPr>
          <w:rFonts w:ascii="Times New Roman" w:hAnsi="Times New Roman" w:cs="Times New Roman"/>
          <w:sz w:val="24"/>
          <w:szCs w:val="24"/>
        </w:rPr>
        <w:t xml:space="preserve">success of the </w:t>
      </w:r>
      <w:r w:rsidRPr="0096516A">
        <w:rPr>
          <w:rFonts w:ascii="Times New Roman" w:hAnsi="Times New Roman" w:cs="Times New Roman"/>
          <w:sz w:val="24"/>
          <w:szCs w:val="24"/>
        </w:rPr>
        <w:t>agreement is contingent upon each party knowing and fulfilling their responsibilities to the achievement and maintenance of targeted SLAs. The SLA will develop over</w:t>
      </w:r>
      <w:r w:rsidR="00DE625B">
        <w:rPr>
          <w:rFonts w:ascii="Times New Roman" w:hAnsi="Times New Roman" w:cs="Times New Roman"/>
          <w:sz w:val="24"/>
          <w:szCs w:val="24"/>
        </w:rPr>
        <w:t xml:space="preserve"> </w:t>
      </w:r>
      <w:r w:rsidRPr="0096516A">
        <w:rPr>
          <w:rFonts w:ascii="Times New Roman" w:hAnsi="Times New Roman" w:cs="Times New Roman"/>
          <w:sz w:val="24"/>
          <w:szCs w:val="24"/>
        </w:rPr>
        <w:t xml:space="preserve">time with additional knowledge of the user requirements as well as the introduction of new applications and services provided by </w:t>
      </w:r>
      <w:r w:rsidR="009474F3">
        <w:rPr>
          <w:rFonts w:ascii="Times New Roman" w:hAnsi="Times New Roman" w:cs="Times New Roman"/>
          <w:sz w:val="24"/>
          <w:szCs w:val="24"/>
        </w:rPr>
        <w:t>ITS</w:t>
      </w:r>
      <w:r w:rsidRPr="0096516A">
        <w:rPr>
          <w:rFonts w:ascii="Times New Roman" w:hAnsi="Times New Roman" w:cs="Times New Roman"/>
          <w:sz w:val="24"/>
          <w:szCs w:val="24"/>
        </w:rPr>
        <w:t>.</w:t>
      </w:r>
    </w:p>
    <w:p w:rsidR="006C3AB5" w:rsidRPr="0096516A" w:rsidRDefault="006C3AB5" w:rsidP="0096516A">
      <w:pPr>
        <w:pStyle w:val="Heading1"/>
      </w:pPr>
      <w:bookmarkStart w:id="1" w:name="_Toc454209935"/>
      <w:r w:rsidRPr="0096516A">
        <w:t>Scope</w:t>
      </w:r>
      <w:bookmarkEnd w:id="1"/>
      <w:r w:rsidRPr="0096516A">
        <w:t xml:space="preserve"> </w:t>
      </w:r>
    </w:p>
    <w:p w:rsidR="00A85310" w:rsidRPr="0096516A" w:rsidRDefault="00947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</w:t>
      </w:r>
      <w:r w:rsidR="006C3AB5" w:rsidRPr="0096516A">
        <w:rPr>
          <w:rFonts w:ascii="Times New Roman" w:hAnsi="Times New Roman" w:cs="Times New Roman"/>
          <w:sz w:val="24"/>
          <w:szCs w:val="24"/>
        </w:rPr>
        <w:t xml:space="preserve"> is committed</w:t>
      </w:r>
      <w:r w:rsidR="006670C6" w:rsidRPr="0096516A">
        <w:rPr>
          <w:rFonts w:ascii="Times New Roman" w:hAnsi="Times New Roman" w:cs="Times New Roman"/>
          <w:sz w:val="24"/>
          <w:szCs w:val="24"/>
        </w:rPr>
        <w:t xml:space="preserve"> to deliver quality customer service and technical solutions for FGCU technology needs and usage. The SLA is subject to adjustments in response to changes in technology services and support needs.</w:t>
      </w:r>
    </w:p>
    <w:p w:rsidR="0010693D" w:rsidRDefault="0010693D" w:rsidP="0096516A">
      <w:pPr>
        <w:pStyle w:val="Heading1"/>
      </w:pPr>
      <w:bookmarkStart w:id="2" w:name="_Toc454209936"/>
      <w:r>
        <w:t>Operation Hours</w:t>
      </w:r>
      <w:bookmarkEnd w:id="2"/>
    </w:p>
    <w:p w:rsidR="004F59FF" w:rsidRPr="004F59FF" w:rsidRDefault="0022780A" w:rsidP="004F59FF">
      <w:r>
        <w:t>Monday - Friday 8:00 AM</w:t>
      </w:r>
      <w:r w:rsidR="003234D0">
        <w:t xml:space="preserve"> to</w:t>
      </w:r>
      <w:r>
        <w:t xml:space="preserve"> 5:00 PM</w:t>
      </w:r>
    </w:p>
    <w:p w:rsidR="006670C6" w:rsidRPr="0096516A" w:rsidRDefault="006670C6" w:rsidP="0096516A">
      <w:pPr>
        <w:pStyle w:val="Heading1"/>
      </w:pPr>
      <w:bookmarkStart w:id="3" w:name="_Toc454209937"/>
      <w:r w:rsidRPr="0096516A">
        <w:t>Response Times to Incidents/Issues</w:t>
      </w:r>
      <w:bookmarkEnd w:id="3"/>
    </w:p>
    <w:p w:rsidR="006670C6" w:rsidRPr="0096516A" w:rsidRDefault="006670C6" w:rsidP="006670C6">
      <w:pPr>
        <w:rPr>
          <w:rFonts w:ascii="Times New Roman" w:hAnsi="Times New Roman" w:cs="Times New Roman"/>
          <w:sz w:val="24"/>
          <w:szCs w:val="24"/>
        </w:rPr>
      </w:pPr>
      <w:r w:rsidRPr="0096516A">
        <w:rPr>
          <w:rFonts w:ascii="Times New Roman" w:hAnsi="Times New Roman" w:cs="Times New Roman"/>
          <w:sz w:val="24"/>
          <w:szCs w:val="24"/>
        </w:rPr>
        <w:t xml:space="preserve">The following SLA table shows the </w:t>
      </w:r>
      <w:r w:rsidR="00CA3CEE" w:rsidRPr="0096516A">
        <w:rPr>
          <w:rFonts w:ascii="Times New Roman" w:hAnsi="Times New Roman" w:cs="Times New Roman"/>
          <w:sz w:val="24"/>
          <w:szCs w:val="24"/>
        </w:rPr>
        <w:t>priority</w:t>
      </w:r>
      <w:r w:rsidRPr="0096516A">
        <w:rPr>
          <w:rFonts w:ascii="Times New Roman" w:hAnsi="Times New Roman" w:cs="Times New Roman"/>
          <w:sz w:val="24"/>
          <w:szCs w:val="24"/>
        </w:rPr>
        <w:t xml:space="preserve"> assigned to </w:t>
      </w:r>
      <w:r w:rsidR="00615112">
        <w:rPr>
          <w:rFonts w:ascii="Times New Roman" w:hAnsi="Times New Roman" w:cs="Times New Roman"/>
          <w:sz w:val="24"/>
          <w:szCs w:val="24"/>
        </w:rPr>
        <w:t>specific</w:t>
      </w:r>
      <w:r w:rsidR="00615112" w:rsidRPr="0096516A">
        <w:rPr>
          <w:rFonts w:ascii="Times New Roman" w:hAnsi="Times New Roman" w:cs="Times New Roman"/>
          <w:sz w:val="24"/>
          <w:szCs w:val="24"/>
        </w:rPr>
        <w:t xml:space="preserve"> </w:t>
      </w:r>
      <w:r w:rsidRPr="0096516A">
        <w:rPr>
          <w:rFonts w:ascii="Times New Roman" w:hAnsi="Times New Roman" w:cs="Times New Roman"/>
          <w:sz w:val="24"/>
          <w:szCs w:val="24"/>
        </w:rPr>
        <w:t xml:space="preserve">incidents/issues according to the perceived importance </w:t>
      </w:r>
      <w:r w:rsidR="00615112">
        <w:rPr>
          <w:rFonts w:ascii="Times New Roman" w:hAnsi="Times New Roman" w:cs="Times New Roman"/>
          <w:sz w:val="24"/>
          <w:szCs w:val="24"/>
        </w:rPr>
        <w:t>of</w:t>
      </w:r>
      <w:r w:rsidR="00615112" w:rsidRPr="0096516A">
        <w:rPr>
          <w:rFonts w:ascii="Times New Roman" w:hAnsi="Times New Roman" w:cs="Times New Roman"/>
          <w:sz w:val="24"/>
          <w:szCs w:val="24"/>
        </w:rPr>
        <w:t xml:space="preserve"> </w:t>
      </w:r>
      <w:r w:rsidRPr="0096516A">
        <w:rPr>
          <w:rFonts w:ascii="Times New Roman" w:hAnsi="Times New Roman" w:cs="Times New Roman"/>
          <w:sz w:val="24"/>
          <w:szCs w:val="24"/>
        </w:rPr>
        <w:t xml:space="preserve">the reported incidents/issues. </w:t>
      </w:r>
      <w:r w:rsidR="00CA3CEE" w:rsidRPr="0096516A">
        <w:rPr>
          <w:rFonts w:ascii="Times New Roman" w:hAnsi="Times New Roman" w:cs="Times New Roman"/>
          <w:sz w:val="24"/>
          <w:szCs w:val="24"/>
        </w:rPr>
        <w:t>The priority is subject to modification during the initial or subsequent discussion between the requestor and the technician assigned</w:t>
      </w:r>
      <w:r w:rsidR="00765DC3">
        <w:rPr>
          <w:rFonts w:ascii="Times New Roman" w:hAnsi="Times New Roman" w:cs="Times New Roman"/>
          <w:sz w:val="24"/>
          <w:szCs w:val="24"/>
        </w:rPr>
        <w:t xml:space="preserve"> to the reported issue/incident and will be updated </w:t>
      </w:r>
      <w:r w:rsidR="002F0561">
        <w:rPr>
          <w:rFonts w:ascii="Times New Roman" w:hAnsi="Times New Roman" w:cs="Times New Roman"/>
          <w:sz w:val="24"/>
          <w:szCs w:val="24"/>
        </w:rPr>
        <w:t xml:space="preserve">in the </w:t>
      </w:r>
      <w:r w:rsidR="00E55ECA">
        <w:rPr>
          <w:rFonts w:ascii="Times New Roman" w:hAnsi="Times New Roman" w:cs="Times New Roman"/>
          <w:sz w:val="24"/>
          <w:szCs w:val="24"/>
        </w:rPr>
        <w:t>University</w:t>
      </w:r>
      <w:r w:rsidR="002F0561">
        <w:rPr>
          <w:rFonts w:ascii="Times New Roman" w:hAnsi="Times New Roman" w:cs="Times New Roman"/>
          <w:sz w:val="24"/>
          <w:szCs w:val="24"/>
        </w:rPr>
        <w:t xml:space="preserve"> </w:t>
      </w:r>
      <w:r w:rsidR="00CA17D9">
        <w:rPr>
          <w:rFonts w:ascii="Times New Roman" w:hAnsi="Times New Roman" w:cs="Times New Roman"/>
          <w:sz w:val="24"/>
          <w:szCs w:val="24"/>
        </w:rPr>
        <w:t xml:space="preserve">ticket </w:t>
      </w:r>
      <w:r w:rsidR="00765DC3" w:rsidRPr="0096516A">
        <w:rPr>
          <w:rFonts w:ascii="Times New Roman" w:hAnsi="Times New Roman" w:cs="Times New Roman"/>
          <w:sz w:val="24"/>
          <w:szCs w:val="24"/>
        </w:rPr>
        <w:t>system (</w:t>
      </w:r>
      <w:r w:rsidR="00CA17D9">
        <w:rPr>
          <w:rFonts w:ascii="Times New Roman" w:hAnsi="Times New Roman" w:cs="Times New Roman"/>
          <w:sz w:val="24"/>
          <w:szCs w:val="24"/>
        </w:rPr>
        <w:t>Zendesk</w:t>
      </w:r>
      <w:r w:rsidR="00765DC3" w:rsidRPr="0096516A">
        <w:rPr>
          <w:rFonts w:ascii="Times New Roman" w:hAnsi="Times New Roman" w:cs="Times New Roman"/>
          <w:sz w:val="24"/>
          <w:szCs w:val="24"/>
        </w:rPr>
        <w:t>)</w:t>
      </w:r>
      <w:r w:rsidR="00615112">
        <w:rPr>
          <w:rFonts w:ascii="Times New Roman" w:hAnsi="Times New Roman" w:cs="Times New Roman"/>
          <w:sz w:val="24"/>
          <w:szCs w:val="24"/>
        </w:rPr>
        <w:t xml:space="preserve"> as necessary</w:t>
      </w:r>
      <w:r w:rsidR="00765DC3" w:rsidRPr="0096516A">
        <w:rPr>
          <w:rFonts w:ascii="Times New Roman" w:hAnsi="Times New Roman" w:cs="Times New Roman"/>
          <w:sz w:val="24"/>
          <w:szCs w:val="24"/>
        </w:rPr>
        <w:t>.</w:t>
      </w:r>
    </w:p>
    <w:p w:rsidR="00CA3CEE" w:rsidRPr="0096516A" w:rsidRDefault="00CA3CEE" w:rsidP="00CA3CEE">
      <w:pPr>
        <w:pStyle w:val="Default"/>
        <w:rPr>
          <w:rFonts w:ascii="Times New Roman" w:hAnsi="Times New Roman" w:cs="Times New Roman"/>
        </w:rPr>
      </w:pPr>
      <w:r w:rsidRPr="0096516A">
        <w:rPr>
          <w:rFonts w:ascii="Times New Roman" w:hAnsi="Times New Roman" w:cs="Times New Roman"/>
        </w:rPr>
        <w:t xml:space="preserve">The following factors are considered when assessing the </w:t>
      </w:r>
      <w:r w:rsidR="003234D0">
        <w:rPr>
          <w:rFonts w:ascii="Times New Roman" w:hAnsi="Times New Roman" w:cs="Times New Roman"/>
        </w:rPr>
        <w:t>priority</w:t>
      </w:r>
      <w:r w:rsidRPr="0096516A">
        <w:rPr>
          <w:rFonts w:ascii="Times New Roman" w:hAnsi="Times New Roman" w:cs="Times New Roman"/>
        </w:rPr>
        <w:t xml:space="preserve"> of </w:t>
      </w:r>
      <w:r w:rsidR="00615112">
        <w:rPr>
          <w:rFonts w:ascii="Times New Roman" w:hAnsi="Times New Roman" w:cs="Times New Roman"/>
        </w:rPr>
        <w:t>a</w:t>
      </w:r>
      <w:r w:rsidR="00615112" w:rsidRPr="0096516A">
        <w:rPr>
          <w:rFonts w:ascii="Times New Roman" w:hAnsi="Times New Roman" w:cs="Times New Roman"/>
        </w:rPr>
        <w:t xml:space="preserve"> </w:t>
      </w:r>
      <w:r w:rsidRPr="0096516A">
        <w:rPr>
          <w:rFonts w:ascii="Times New Roman" w:hAnsi="Times New Roman" w:cs="Times New Roman"/>
        </w:rPr>
        <w:t xml:space="preserve">request: </w:t>
      </w:r>
    </w:p>
    <w:p w:rsidR="00CA3CEE" w:rsidRPr="0096516A" w:rsidRDefault="00CA3CEE" w:rsidP="00CA3CEE">
      <w:pPr>
        <w:pStyle w:val="Default"/>
        <w:rPr>
          <w:rFonts w:ascii="Times New Roman" w:hAnsi="Times New Roman" w:cs="Times New Roman"/>
        </w:rPr>
      </w:pPr>
    </w:p>
    <w:p w:rsidR="00CA3CEE" w:rsidRPr="003234D0" w:rsidRDefault="00CA3CEE" w:rsidP="003234D0">
      <w:pPr>
        <w:pStyle w:val="Default"/>
        <w:numPr>
          <w:ilvl w:val="0"/>
          <w:numId w:val="1"/>
        </w:numPr>
        <w:spacing w:after="10"/>
        <w:rPr>
          <w:rFonts w:ascii="Times New Roman" w:hAnsi="Times New Roman" w:cs="Times New Roman"/>
        </w:rPr>
      </w:pPr>
      <w:r w:rsidRPr="0096516A">
        <w:rPr>
          <w:rFonts w:ascii="Times New Roman" w:hAnsi="Times New Roman" w:cs="Times New Roman"/>
        </w:rPr>
        <w:t xml:space="preserve">Number of </w:t>
      </w:r>
      <w:r w:rsidR="003234D0">
        <w:rPr>
          <w:rFonts w:ascii="Times New Roman" w:hAnsi="Times New Roman" w:cs="Times New Roman"/>
        </w:rPr>
        <w:t>users</w:t>
      </w:r>
      <w:r w:rsidRPr="0096516A">
        <w:rPr>
          <w:rFonts w:ascii="Times New Roman" w:hAnsi="Times New Roman" w:cs="Times New Roman"/>
        </w:rPr>
        <w:t>/</w:t>
      </w:r>
      <w:r w:rsidR="003234D0">
        <w:rPr>
          <w:rFonts w:ascii="Times New Roman" w:hAnsi="Times New Roman" w:cs="Times New Roman"/>
        </w:rPr>
        <w:t>departments</w:t>
      </w:r>
      <w:r w:rsidRPr="0096516A">
        <w:rPr>
          <w:rFonts w:ascii="Times New Roman" w:hAnsi="Times New Roman" w:cs="Times New Roman"/>
        </w:rPr>
        <w:t xml:space="preserve"> affected by the incident</w:t>
      </w:r>
      <w:r w:rsidR="003234D0">
        <w:rPr>
          <w:rFonts w:ascii="Times New Roman" w:hAnsi="Times New Roman" w:cs="Times New Roman"/>
        </w:rPr>
        <w:t xml:space="preserve"> (e.g., </w:t>
      </w:r>
      <w:r w:rsidR="003234D0" w:rsidRPr="003234D0">
        <w:rPr>
          <w:rFonts w:ascii="Times New Roman" w:hAnsi="Times New Roman" w:cs="Times New Roman"/>
        </w:rPr>
        <w:t>Single client OR floor/Workgroup OR b</w:t>
      </w:r>
      <w:r w:rsidR="00765DC3" w:rsidRPr="003234D0">
        <w:rPr>
          <w:rFonts w:ascii="Times New Roman" w:hAnsi="Times New Roman" w:cs="Times New Roman"/>
        </w:rPr>
        <w:t>uilding/</w:t>
      </w:r>
      <w:r w:rsidR="003234D0">
        <w:rPr>
          <w:rFonts w:ascii="Times New Roman" w:hAnsi="Times New Roman" w:cs="Times New Roman"/>
        </w:rPr>
        <w:t>Building Group OR Whole Campus)</w:t>
      </w:r>
    </w:p>
    <w:p w:rsidR="00CA3CEE" w:rsidRDefault="00CA3CEE" w:rsidP="00CA3CEE">
      <w:pPr>
        <w:pStyle w:val="Default"/>
        <w:numPr>
          <w:ilvl w:val="0"/>
          <w:numId w:val="1"/>
        </w:numPr>
        <w:spacing w:after="10"/>
        <w:rPr>
          <w:rFonts w:ascii="Times New Roman" w:hAnsi="Times New Roman" w:cs="Times New Roman"/>
        </w:rPr>
      </w:pPr>
      <w:r w:rsidRPr="0096516A">
        <w:rPr>
          <w:rFonts w:ascii="Times New Roman" w:hAnsi="Times New Roman" w:cs="Times New Roman"/>
        </w:rPr>
        <w:t>Business Impact of</w:t>
      </w:r>
      <w:r w:rsidR="0096516A">
        <w:rPr>
          <w:rFonts w:ascii="Times New Roman" w:hAnsi="Times New Roman" w:cs="Times New Roman"/>
        </w:rPr>
        <w:t xml:space="preserve"> the Incident on the University</w:t>
      </w:r>
    </w:p>
    <w:p w:rsidR="0096516A" w:rsidRPr="0096516A" w:rsidRDefault="00C01B66" w:rsidP="0096516A">
      <w:pPr>
        <w:pStyle w:val="Default"/>
        <w:numPr>
          <w:ilvl w:val="1"/>
          <w:numId w:val="1"/>
        </w:numPr>
        <w:spacing w:after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Systems Down</w:t>
      </w:r>
    </w:p>
    <w:p w:rsidR="0096516A" w:rsidRPr="0096516A" w:rsidRDefault="0096516A" w:rsidP="0096516A">
      <w:pPr>
        <w:pStyle w:val="Default"/>
        <w:numPr>
          <w:ilvl w:val="1"/>
          <w:numId w:val="1"/>
        </w:numPr>
        <w:spacing w:after="10"/>
        <w:rPr>
          <w:rFonts w:ascii="Times New Roman" w:hAnsi="Times New Roman" w:cs="Times New Roman"/>
        </w:rPr>
      </w:pPr>
      <w:r w:rsidRPr="0096516A">
        <w:rPr>
          <w:rFonts w:ascii="Times New Roman" w:hAnsi="Times New Roman" w:cs="Times New Roman"/>
        </w:rPr>
        <w:t>Critical</w:t>
      </w:r>
    </w:p>
    <w:p w:rsidR="0096516A" w:rsidRPr="0096516A" w:rsidRDefault="0096516A" w:rsidP="0096516A">
      <w:pPr>
        <w:pStyle w:val="Default"/>
        <w:numPr>
          <w:ilvl w:val="1"/>
          <w:numId w:val="1"/>
        </w:numPr>
        <w:spacing w:after="10"/>
        <w:rPr>
          <w:rFonts w:ascii="Times New Roman" w:hAnsi="Times New Roman" w:cs="Times New Roman"/>
        </w:rPr>
      </w:pPr>
      <w:r w:rsidRPr="0096516A">
        <w:rPr>
          <w:rFonts w:ascii="Times New Roman" w:hAnsi="Times New Roman" w:cs="Times New Roman"/>
        </w:rPr>
        <w:t>High</w:t>
      </w:r>
    </w:p>
    <w:p w:rsidR="0096516A" w:rsidRPr="0096516A" w:rsidRDefault="0096516A" w:rsidP="0096516A">
      <w:pPr>
        <w:pStyle w:val="Default"/>
        <w:numPr>
          <w:ilvl w:val="1"/>
          <w:numId w:val="1"/>
        </w:numPr>
        <w:spacing w:after="10"/>
        <w:rPr>
          <w:rFonts w:ascii="Times New Roman" w:hAnsi="Times New Roman" w:cs="Times New Roman"/>
        </w:rPr>
      </w:pPr>
      <w:r w:rsidRPr="0096516A">
        <w:rPr>
          <w:rFonts w:ascii="Times New Roman" w:hAnsi="Times New Roman" w:cs="Times New Roman"/>
        </w:rPr>
        <w:t>Medium</w:t>
      </w:r>
    </w:p>
    <w:p w:rsidR="0096516A" w:rsidRDefault="0096516A" w:rsidP="0096516A">
      <w:pPr>
        <w:pStyle w:val="Default"/>
        <w:numPr>
          <w:ilvl w:val="1"/>
          <w:numId w:val="1"/>
        </w:numPr>
        <w:spacing w:after="10"/>
        <w:rPr>
          <w:rFonts w:ascii="Times New Roman" w:hAnsi="Times New Roman" w:cs="Times New Roman"/>
        </w:rPr>
      </w:pPr>
      <w:r w:rsidRPr="0096516A">
        <w:rPr>
          <w:rFonts w:ascii="Times New Roman" w:hAnsi="Times New Roman" w:cs="Times New Roman"/>
        </w:rPr>
        <w:t>Normal</w:t>
      </w:r>
    </w:p>
    <w:p w:rsidR="003234D0" w:rsidRDefault="003234D0" w:rsidP="0096516A">
      <w:pPr>
        <w:pStyle w:val="Default"/>
        <w:numPr>
          <w:ilvl w:val="1"/>
          <w:numId w:val="1"/>
        </w:numPr>
        <w:spacing w:after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Maintenance</w:t>
      </w:r>
    </w:p>
    <w:p w:rsidR="003234D0" w:rsidRDefault="003234D0" w:rsidP="0096516A">
      <w:pPr>
        <w:pStyle w:val="Default"/>
        <w:numPr>
          <w:ilvl w:val="1"/>
          <w:numId w:val="1"/>
        </w:numPr>
        <w:spacing w:after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Enhancement</w:t>
      </w:r>
    </w:p>
    <w:p w:rsidR="00637289" w:rsidRPr="00637289" w:rsidRDefault="00637289" w:rsidP="00637289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637289">
        <w:rPr>
          <w:rFonts w:ascii="Times New Roman" w:hAnsi="Times New Roman" w:cs="Times New Roman"/>
        </w:rPr>
        <w:t>Information (it’s not a problem, but we still need to work on a question)</w:t>
      </w:r>
    </w:p>
    <w:p w:rsidR="00CA3CEE" w:rsidRPr="0096516A" w:rsidRDefault="00CA3CEE" w:rsidP="00CA3CEE">
      <w:pPr>
        <w:pStyle w:val="Default"/>
        <w:rPr>
          <w:rFonts w:ascii="Times New Roman" w:hAnsi="Times New Roman" w:cs="Times New Roman"/>
        </w:rPr>
      </w:pPr>
    </w:p>
    <w:p w:rsidR="0096516A" w:rsidRDefault="00CA3CEE" w:rsidP="00CA3CEE">
      <w:pPr>
        <w:rPr>
          <w:rFonts w:ascii="Times New Roman" w:hAnsi="Times New Roman" w:cs="Times New Roman"/>
          <w:sz w:val="24"/>
          <w:szCs w:val="24"/>
        </w:rPr>
      </w:pPr>
      <w:r w:rsidRPr="0096516A">
        <w:rPr>
          <w:rFonts w:ascii="Times New Roman" w:hAnsi="Times New Roman" w:cs="Times New Roman"/>
          <w:sz w:val="24"/>
          <w:szCs w:val="24"/>
        </w:rPr>
        <w:t xml:space="preserve">Once the issue/incident is reported to </w:t>
      </w:r>
      <w:r w:rsidR="009474F3">
        <w:rPr>
          <w:rFonts w:ascii="Times New Roman" w:hAnsi="Times New Roman" w:cs="Times New Roman"/>
          <w:sz w:val="24"/>
          <w:szCs w:val="24"/>
        </w:rPr>
        <w:t>ITS</w:t>
      </w:r>
      <w:r w:rsidR="00615112">
        <w:rPr>
          <w:rFonts w:ascii="Times New Roman" w:hAnsi="Times New Roman" w:cs="Times New Roman"/>
          <w:sz w:val="24"/>
          <w:szCs w:val="24"/>
        </w:rPr>
        <w:t>,</w:t>
      </w:r>
      <w:r w:rsidRPr="0096516A">
        <w:rPr>
          <w:rFonts w:ascii="Times New Roman" w:hAnsi="Times New Roman" w:cs="Times New Roman"/>
          <w:sz w:val="24"/>
          <w:szCs w:val="24"/>
        </w:rPr>
        <w:t xml:space="preserve"> preferably via opening a </w:t>
      </w:r>
      <w:r w:rsidR="00CA17D9">
        <w:rPr>
          <w:rFonts w:ascii="Times New Roman" w:hAnsi="Times New Roman" w:cs="Times New Roman"/>
          <w:sz w:val="24"/>
          <w:szCs w:val="24"/>
        </w:rPr>
        <w:t>Zendesk</w:t>
      </w:r>
      <w:r w:rsidRPr="0096516A">
        <w:rPr>
          <w:rFonts w:ascii="Times New Roman" w:hAnsi="Times New Roman" w:cs="Times New Roman"/>
          <w:sz w:val="24"/>
          <w:szCs w:val="24"/>
        </w:rPr>
        <w:t xml:space="preserve"> </w:t>
      </w:r>
      <w:r w:rsidR="00CA17D9">
        <w:rPr>
          <w:rFonts w:ascii="Times New Roman" w:hAnsi="Times New Roman" w:cs="Times New Roman"/>
          <w:sz w:val="24"/>
          <w:szCs w:val="24"/>
        </w:rPr>
        <w:t>ticket, the ticket</w:t>
      </w:r>
      <w:r w:rsidRPr="0096516A">
        <w:rPr>
          <w:rFonts w:ascii="Times New Roman" w:hAnsi="Times New Roman" w:cs="Times New Roman"/>
          <w:sz w:val="24"/>
          <w:szCs w:val="24"/>
        </w:rPr>
        <w:t xml:space="preserve"> will </w:t>
      </w:r>
      <w:r w:rsidR="00615112">
        <w:rPr>
          <w:rFonts w:ascii="Times New Roman" w:hAnsi="Times New Roman" w:cs="Times New Roman"/>
          <w:sz w:val="24"/>
          <w:szCs w:val="24"/>
        </w:rPr>
        <w:t>be</w:t>
      </w:r>
      <w:r w:rsidR="00615112" w:rsidRPr="0096516A">
        <w:rPr>
          <w:rFonts w:ascii="Times New Roman" w:hAnsi="Times New Roman" w:cs="Times New Roman"/>
          <w:sz w:val="24"/>
          <w:szCs w:val="24"/>
        </w:rPr>
        <w:t xml:space="preserve"> </w:t>
      </w:r>
      <w:r w:rsidRPr="0096516A">
        <w:rPr>
          <w:rFonts w:ascii="Times New Roman" w:hAnsi="Times New Roman" w:cs="Times New Roman"/>
          <w:sz w:val="24"/>
          <w:szCs w:val="24"/>
        </w:rPr>
        <w:t xml:space="preserve">assigned to a </w:t>
      </w:r>
      <w:r w:rsidR="009474F3">
        <w:rPr>
          <w:rFonts w:ascii="Times New Roman" w:hAnsi="Times New Roman" w:cs="Times New Roman"/>
          <w:sz w:val="24"/>
          <w:szCs w:val="24"/>
        </w:rPr>
        <w:t>ITS</w:t>
      </w:r>
      <w:r w:rsidRPr="0096516A">
        <w:rPr>
          <w:rFonts w:ascii="Times New Roman" w:hAnsi="Times New Roman" w:cs="Times New Roman"/>
          <w:sz w:val="24"/>
          <w:szCs w:val="24"/>
        </w:rPr>
        <w:t xml:space="preserve"> technician</w:t>
      </w:r>
      <w:r w:rsidR="00615112">
        <w:rPr>
          <w:rFonts w:ascii="Times New Roman" w:hAnsi="Times New Roman" w:cs="Times New Roman"/>
          <w:sz w:val="24"/>
          <w:szCs w:val="24"/>
        </w:rPr>
        <w:t xml:space="preserve">, </w:t>
      </w:r>
      <w:r w:rsidR="00E55ECA">
        <w:rPr>
          <w:rFonts w:ascii="Times New Roman" w:hAnsi="Times New Roman" w:cs="Times New Roman"/>
          <w:sz w:val="24"/>
          <w:szCs w:val="24"/>
        </w:rPr>
        <w:t>based</w:t>
      </w:r>
      <w:r w:rsidR="00E55ECA" w:rsidRPr="0096516A">
        <w:rPr>
          <w:rFonts w:ascii="Times New Roman" w:hAnsi="Times New Roman" w:cs="Times New Roman"/>
          <w:sz w:val="24"/>
          <w:szCs w:val="24"/>
        </w:rPr>
        <w:t xml:space="preserve"> on</w:t>
      </w:r>
      <w:r w:rsidRPr="0096516A">
        <w:rPr>
          <w:rFonts w:ascii="Times New Roman" w:hAnsi="Times New Roman" w:cs="Times New Roman"/>
          <w:sz w:val="24"/>
          <w:szCs w:val="24"/>
        </w:rPr>
        <w:t xml:space="preserve"> the priority of the </w:t>
      </w:r>
      <w:r w:rsidR="00CA17D9">
        <w:rPr>
          <w:rFonts w:ascii="Times New Roman" w:hAnsi="Times New Roman" w:cs="Times New Roman"/>
          <w:sz w:val="24"/>
          <w:szCs w:val="24"/>
        </w:rPr>
        <w:t>ticket</w:t>
      </w:r>
      <w:r w:rsidR="00615112">
        <w:rPr>
          <w:rFonts w:ascii="Times New Roman" w:hAnsi="Times New Roman" w:cs="Times New Roman"/>
          <w:sz w:val="24"/>
          <w:szCs w:val="24"/>
        </w:rPr>
        <w:t>.</w:t>
      </w:r>
      <w:r w:rsidR="004B4620">
        <w:rPr>
          <w:rFonts w:ascii="Times New Roman" w:hAnsi="Times New Roman" w:cs="Times New Roman"/>
          <w:sz w:val="24"/>
          <w:szCs w:val="24"/>
        </w:rPr>
        <w:t xml:space="preserve"> </w:t>
      </w:r>
      <w:r w:rsidRPr="0096516A">
        <w:rPr>
          <w:rFonts w:ascii="Times New Roman" w:hAnsi="Times New Roman" w:cs="Times New Roman"/>
          <w:sz w:val="24"/>
          <w:szCs w:val="24"/>
        </w:rPr>
        <w:t xml:space="preserve">Once a technician is assigned, they will initiate the first contact (via email or phone call) to the requestor or originator of the </w:t>
      </w:r>
      <w:r w:rsidR="00CA17D9">
        <w:rPr>
          <w:rFonts w:ascii="Times New Roman" w:hAnsi="Times New Roman" w:cs="Times New Roman"/>
          <w:sz w:val="24"/>
          <w:szCs w:val="24"/>
        </w:rPr>
        <w:t>ticket</w:t>
      </w:r>
      <w:r w:rsidRPr="0096516A">
        <w:rPr>
          <w:rFonts w:ascii="Times New Roman" w:hAnsi="Times New Roman" w:cs="Times New Roman"/>
          <w:sz w:val="24"/>
          <w:szCs w:val="24"/>
        </w:rPr>
        <w:t xml:space="preserve"> acknowledging the request</w:t>
      </w:r>
      <w:r w:rsidR="0096516A" w:rsidRPr="0096516A">
        <w:rPr>
          <w:rFonts w:ascii="Times New Roman" w:hAnsi="Times New Roman" w:cs="Times New Roman"/>
          <w:sz w:val="24"/>
          <w:szCs w:val="24"/>
        </w:rPr>
        <w:t>.</w:t>
      </w:r>
      <w:r w:rsidRPr="0096516A">
        <w:rPr>
          <w:rFonts w:ascii="Times New Roman" w:hAnsi="Times New Roman" w:cs="Times New Roman"/>
          <w:sz w:val="24"/>
          <w:szCs w:val="24"/>
        </w:rPr>
        <w:t xml:space="preserve">  </w:t>
      </w:r>
      <w:r w:rsidR="0096516A" w:rsidRPr="0096516A">
        <w:rPr>
          <w:rFonts w:ascii="Times New Roman" w:hAnsi="Times New Roman" w:cs="Times New Roman"/>
          <w:sz w:val="24"/>
          <w:szCs w:val="24"/>
        </w:rPr>
        <w:t>The</w:t>
      </w:r>
      <w:r w:rsidRPr="0096516A">
        <w:rPr>
          <w:rFonts w:ascii="Times New Roman" w:hAnsi="Times New Roman" w:cs="Times New Roman"/>
          <w:sz w:val="24"/>
          <w:szCs w:val="24"/>
        </w:rPr>
        <w:t xml:space="preserve"> general guide to the SLA </w:t>
      </w:r>
      <w:r w:rsidR="0096516A" w:rsidRPr="0096516A">
        <w:rPr>
          <w:rFonts w:ascii="Times New Roman" w:hAnsi="Times New Roman" w:cs="Times New Roman"/>
          <w:sz w:val="24"/>
          <w:szCs w:val="24"/>
        </w:rPr>
        <w:t>along with the first contact time</w:t>
      </w:r>
      <w:r w:rsidR="00E72BE5">
        <w:rPr>
          <w:rFonts w:ascii="Times New Roman" w:hAnsi="Times New Roman" w:cs="Times New Roman"/>
          <w:sz w:val="24"/>
          <w:szCs w:val="24"/>
        </w:rPr>
        <w:t>s</w:t>
      </w:r>
      <w:r w:rsidR="0096516A" w:rsidRPr="0096516A">
        <w:rPr>
          <w:rFonts w:ascii="Times New Roman" w:hAnsi="Times New Roman" w:cs="Times New Roman"/>
          <w:sz w:val="24"/>
          <w:szCs w:val="24"/>
        </w:rPr>
        <w:t xml:space="preserve"> </w:t>
      </w:r>
      <w:r w:rsidR="00E72BE5">
        <w:rPr>
          <w:rFonts w:ascii="Times New Roman" w:hAnsi="Times New Roman" w:cs="Times New Roman"/>
          <w:sz w:val="24"/>
          <w:szCs w:val="24"/>
        </w:rPr>
        <w:t>are</w:t>
      </w:r>
      <w:r w:rsidRPr="0096516A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E72BE5" w:rsidRDefault="00E72BE5" w:rsidP="00CA3C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73"/>
        <w:gridCol w:w="7421"/>
        <w:gridCol w:w="1896"/>
      </w:tblGrid>
      <w:tr w:rsidR="0096516A" w:rsidTr="009F2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6516A" w:rsidRPr="009920F1" w:rsidRDefault="0096516A" w:rsidP="0096516A">
            <w:pPr>
              <w:jc w:val="center"/>
            </w:pPr>
            <w:r w:rsidRPr="009920F1">
              <w:t>Priority</w:t>
            </w:r>
          </w:p>
        </w:tc>
        <w:tc>
          <w:tcPr>
            <w:tcW w:w="10042" w:type="dxa"/>
          </w:tcPr>
          <w:p w:rsidR="0096516A" w:rsidRPr="006305F2" w:rsidRDefault="0096516A" w:rsidP="00965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05F2">
              <w:t>Definition</w:t>
            </w:r>
          </w:p>
        </w:tc>
        <w:tc>
          <w:tcPr>
            <w:tcW w:w="2250" w:type="dxa"/>
          </w:tcPr>
          <w:p w:rsidR="0096516A" w:rsidRDefault="0096516A" w:rsidP="00965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 Times/</w:t>
            </w:r>
          </w:p>
          <w:p w:rsidR="0096516A" w:rsidRPr="00EB1E8F" w:rsidRDefault="0096516A" w:rsidP="00965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First Contact Time</w:t>
            </w:r>
          </w:p>
        </w:tc>
      </w:tr>
      <w:tr w:rsidR="0096516A" w:rsidTr="009F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6516A" w:rsidRPr="009920F1" w:rsidRDefault="00E72BE5" w:rsidP="0096516A">
            <w:r>
              <w:t>System Down</w:t>
            </w:r>
          </w:p>
        </w:tc>
        <w:tc>
          <w:tcPr>
            <w:tcW w:w="10042" w:type="dxa"/>
          </w:tcPr>
          <w:p w:rsidR="008B1BED" w:rsidRDefault="000C21F4" w:rsidP="00E72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issue </w:t>
            </w:r>
            <w:r w:rsidR="0096516A" w:rsidRPr="006305F2">
              <w:t xml:space="preserve">which significantly disrupts business of the entire </w:t>
            </w:r>
            <w:r w:rsidR="00615112">
              <w:t>U</w:t>
            </w:r>
            <w:r w:rsidR="00615112" w:rsidRPr="006305F2">
              <w:t>niversity</w:t>
            </w:r>
            <w:r w:rsidR="00615112">
              <w:t>,</w:t>
            </w:r>
            <w:r w:rsidR="00615112" w:rsidRPr="006305F2">
              <w:t xml:space="preserve"> </w:t>
            </w:r>
            <w:r w:rsidR="0096516A" w:rsidRPr="006305F2">
              <w:t xml:space="preserve">impacting the entire </w:t>
            </w:r>
            <w:r w:rsidR="00615112">
              <w:t>U</w:t>
            </w:r>
            <w:r w:rsidR="00615112" w:rsidRPr="006305F2">
              <w:t xml:space="preserve">niversity </w:t>
            </w:r>
            <w:r w:rsidR="0096516A" w:rsidRPr="006305F2">
              <w:t>or the majority of the departments; Production System</w:t>
            </w:r>
            <w:r w:rsidR="00E72BE5">
              <w:t xml:space="preserve"> Down</w:t>
            </w:r>
            <w:r w:rsidR="008B1BED">
              <w:t xml:space="preserve">. </w:t>
            </w:r>
          </w:p>
          <w:p w:rsidR="0096516A" w:rsidRPr="008B1BED" w:rsidRDefault="008B1BED" w:rsidP="00E72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B1BED">
              <w:rPr>
                <w:i/>
                <w:color w:val="FF0000"/>
              </w:rPr>
              <w:t>***</w:t>
            </w:r>
            <w:r w:rsidRPr="000C21F4">
              <w:rPr>
                <w:b/>
                <w:i/>
                <w:color w:val="FF0000"/>
              </w:rPr>
              <w:t xml:space="preserve">Requestor should call </w:t>
            </w:r>
            <w:r w:rsidR="009474F3">
              <w:rPr>
                <w:b/>
                <w:i/>
                <w:color w:val="FF0000"/>
              </w:rPr>
              <w:t>ITS</w:t>
            </w:r>
            <w:r w:rsidR="003F4DA8" w:rsidRPr="000C21F4">
              <w:rPr>
                <w:b/>
                <w:i/>
                <w:color w:val="FF0000"/>
              </w:rPr>
              <w:t xml:space="preserve"> </w:t>
            </w:r>
            <w:r w:rsidR="003234D0" w:rsidRPr="000C21F4">
              <w:rPr>
                <w:b/>
                <w:i/>
                <w:color w:val="FF0000"/>
              </w:rPr>
              <w:t>Helpdesk at x</w:t>
            </w:r>
            <w:r w:rsidRPr="000C21F4">
              <w:rPr>
                <w:b/>
                <w:i/>
                <w:color w:val="FF0000"/>
              </w:rPr>
              <w:t>1188 to report the issue</w:t>
            </w:r>
            <w:r w:rsidRPr="008B1BED">
              <w:rPr>
                <w:i/>
                <w:color w:val="FF0000"/>
              </w:rPr>
              <w:t>***</w:t>
            </w:r>
          </w:p>
        </w:tc>
        <w:tc>
          <w:tcPr>
            <w:tcW w:w="2250" w:type="dxa"/>
          </w:tcPr>
          <w:p w:rsidR="0096516A" w:rsidRPr="00EB1E8F" w:rsidRDefault="0096516A" w:rsidP="0096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E8F">
              <w:t>1 business hour</w:t>
            </w:r>
          </w:p>
        </w:tc>
      </w:tr>
      <w:tr w:rsidR="0096516A" w:rsidTr="009F2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6516A" w:rsidRPr="009920F1" w:rsidRDefault="0096516A" w:rsidP="0096516A">
            <w:r w:rsidRPr="009920F1">
              <w:t>Critical</w:t>
            </w:r>
          </w:p>
        </w:tc>
        <w:tc>
          <w:tcPr>
            <w:tcW w:w="10042" w:type="dxa"/>
          </w:tcPr>
          <w:p w:rsidR="0096516A" w:rsidRDefault="000C21F4" w:rsidP="00E72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 issue</w:t>
            </w:r>
            <w:r w:rsidRPr="006305F2">
              <w:t xml:space="preserve"> </w:t>
            </w:r>
            <w:r w:rsidR="0096516A" w:rsidRPr="006305F2">
              <w:t xml:space="preserve">which disrupts business of multiple departments </w:t>
            </w:r>
            <w:r w:rsidR="00615112">
              <w:t>with</w:t>
            </w:r>
            <w:r w:rsidR="0096516A" w:rsidRPr="006305F2">
              <w:t xml:space="preserve"> no t</w:t>
            </w:r>
            <w:r w:rsidR="00E72BE5">
              <w:t>emporary workarounds available</w:t>
            </w:r>
          </w:p>
          <w:p w:rsidR="008B1BED" w:rsidRPr="006305F2" w:rsidRDefault="008B1BED" w:rsidP="00E72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BED">
              <w:rPr>
                <w:i/>
                <w:color w:val="FF0000"/>
              </w:rPr>
              <w:t xml:space="preserve">***Requestor should call </w:t>
            </w:r>
            <w:r w:rsidR="009474F3">
              <w:rPr>
                <w:i/>
                <w:color w:val="FF0000"/>
              </w:rPr>
              <w:t>ITS</w:t>
            </w:r>
            <w:r w:rsidR="003F4DA8">
              <w:rPr>
                <w:i/>
                <w:color w:val="FF0000"/>
              </w:rPr>
              <w:t xml:space="preserve"> </w:t>
            </w:r>
            <w:r w:rsidR="003234D0">
              <w:rPr>
                <w:i/>
                <w:color w:val="FF0000"/>
              </w:rPr>
              <w:t>Helpdesk at x</w:t>
            </w:r>
            <w:r w:rsidRPr="008B1BED">
              <w:rPr>
                <w:i/>
                <w:color w:val="FF0000"/>
              </w:rPr>
              <w:t>1188 to report the issue***</w:t>
            </w:r>
          </w:p>
        </w:tc>
        <w:tc>
          <w:tcPr>
            <w:tcW w:w="2250" w:type="dxa"/>
          </w:tcPr>
          <w:p w:rsidR="00CC5448" w:rsidRPr="00EB1E8F" w:rsidRDefault="00CC5448" w:rsidP="00965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EB1E8F">
              <w:t xml:space="preserve"> business hours</w:t>
            </w:r>
          </w:p>
        </w:tc>
      </w:tr>
      <w:tr w:rsidR="0096516A" w:rsidTr="009F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6516A" w:rsidRPr="009920F1" w:rsidRDefault="0096516A" w:rsidP="0096516A">
            <w:r w:rsidRPr="009920F1">
              <w:t>High</w:t>
            </w:r>
          </w:p>
        </w:tc>
        <w:tc>
          <w:tcPr>
            <w:tcW w:w="10042" w:type="dxa"/>
          </w:tcPr>
          <w:p w:rsidR="0096516A" w:rsidRDefault="000C21F4" w:rsidP="0096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issue</w:t>
            </w:r>
            <w:r w:rsidR="0096516A" w:rsidRPr="006305F2">
              <w:t xml:space="preserve"> which disrupts business of </w:t>
            </w:r>
            <w:r w:rsidR="00615112">
              <w:t>a</w:t>
            </w:r>
            <w:r w:rsidR="0096516A" w:rsidRPr="006305F2">
              <w:t xml:space="preserve"> single department </w:t>
            </w:r>
            <w:r w:rsidR="00615112">
              <w:t>with</w:t>
            </w:r>
            <w:r w:rsidR="0096516A" w:rsidRPr="006305F2">
              <w:t xml:space="preserve"> no temporary workarounds available</w:t>
            </w:r>
          </w:p>
          <w:p w:rsidR="008B1BED" w:rsidRPr="006305F2" w:rsidRDefault="008B1BED" w:rsidP="00965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BED">
              <w:rPr>
                <w:i/>
                <w:color w:val="FF0000"/>
              </w:rPr>
              <w:t xml:space="preserve">***Requestor should call </w:t>
            </w:r>
            <w:r w:rsidR="009474F3">
              <w:rPr>
                <w:i/>
                <w:color w:val="FF0000"/>
              </w:rPr>
              <w:t>ITS</w:t>
            </w:r>
            <w:r w:rsidR="003F4DA8">
              <w:rPr>
                <w:i/>
                <w:color w:val="FF0000"/>
              </w:rPr>
              <w:t xml:space="preserve"> </w:t>
            </w:r>
            <w:r w:rsidR="003234D0">
              <w:rPr>
                <w:i/>
                <w:color w:val="FF0000"/>
              </w:rPr>
              <w:t>Helpdesk at x</w:t>
            </w:r>
            <w:r w:rsidRPr="008B1BED">
              <w:rPr>
                <w:i/>
                <w:color w:val="FF0000"/>
              </w:rPr>
              <w:t>1188 to report the issue***</w:t>
            </w:r>
          </w:p>
        </w:tc>
        <w:tc>
          <w:tcPr>
            <w:tcW w:w="2250" w:type="dxa"/>
          </w:tcPr>
          <w:p w:rsidR="00CC5448" w:rsidRPr="00EB1E8F" w:rsidRDefault="00CC5448" w:rsidP="00CC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516A">
              <w:rPr>
                <w:rFonts w:ascii="Times New Roman" w:hAnsi="Times New Roman" w:cs="Times New Roman"/>
                <w:sz w:val="24"/>
                <w:szCs w:val="24"/>
              </w:rPr>
              <w:t xml:space="preserve"> business hours</w:t>
            </w:r>
          </w:p>
        </w:tc>
      </w:tr>
      <w:tr w:rsidR="0096516A" w:rsidTr="009F2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6516A" w:rsidRPr="009920F1" w:rsidRDefault="0096516A" w:rsidP="0096516A">
            <w:r w:rsidRPr="009920F1">
              <w:t>Medium</w:t>
            </w:r>
          </w:p>
        </w:tc>
        <w:tc>
          <w:tcPr>
            <w:tcW w:w="10042" w:type="dxa"/>
          </w:tcPr>
          <w:p w:rsidR="0096516A" w:rsidRPr="006305F2" w:rsidRDefault="000C21F4" w:rsidP="00615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 issue</w:t>
            </w:r>
            <w:r w:rsidRPr="006305F2">
              <w:t xml:space="preserve"> </w:t>
            </w:r>
            <w:r w:rsidR="0096516A" w:rsidRPr="006305F2">
              <w:t>which disrupts business of multiple departments</w:t>
            </w:r>
            <w:r>
              <w:t xml:space="preserve"> of the </w:t>
            </w:r>
            <w:r w:rsidR="00615112">
              <w:t>University with</w:t>
            </w:r>
            <w:r w:rsidR="0096516A" w:rsidRPr="006305F2">
              <w:t xml:space="preserve"> </w:t>
            </w:r>
            <w:r>
              <w:t>temporary workarounds</w:t>
            </w:r>
            <w:r w:rsidR="0096516A" w:rsidRPr="006305F2">
              <w:t xml:space="preserve"> available</w:t>
            </w:r>
          </w:p>
        </w:tc>
        <w:tc>
          <w:tcPr>
            <w:tcW w:w="2250" w:type="dxa"/>
          </w:tcPr>
          <w:p w:rsidR="00CC5448" w:rsidRPr="0096516A" w:rsidRDefault="00CC5448" w:rsidP="00CC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16A">
              <w:rPr>
                <w:rFonts w:ascii="Times New Roman" w:hAnsi="Times New Roman" w:cs="Times New Roman"/>
                <w:sz w:val="24"/>
                <w:szCs w:val="24"/>
              </w:rPr>
              <w:t xml:space="preserve"> business hours/</w:t>
            </w:r>
          </w:p>
          <w:p w:rsidR="00CC5448" w:rsidRPr="00EB1E8F" w:rsidRDefault="00CC5448" w:rsidP="00CC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business  day</w:t>
            </w:r>
          </w:p>
        </w:tc>
      </w:tr>
      <w:tr w:rsidR="0096516A" w:rsidTr="009F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6516A" w:rsidRPr="009920F1" w:rsidRDefault="0096516A" w:rsidP="0096516A">
            <w:r w:rsidRPr="009920F1">
              <w:t>Normal</w:t>
            </w:r>
          </w:p>
        </w:tc>
        <w:tc>
          <w:tcPr>
            <w:tcW w:w="10042" w:type="dxa"/>
          </w:tcPr>
          <w:p w:rsidR="0096516A" w:rsidRPr="006305F2" w:rsidRDefault="000C21F4" w:rsidP="00615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issue</w:t>
            </w:r>
            <w:r w:rsidR="0096516A" w:rsidRPr="006305F2">
              <w:t xml:space="preserve"> which disrupts business of any </w:t>
            </w:r>
            <w:r w:rsidR="003234D0">
              <w:t>department</w:t>
            </w:r>
            <w:r>
              <w:t xml:space="preserve"> of the </w:t>
            </w:r>
            <w:r w:rsidR="00615112">
              <w:t>University with</w:t>
            </w:r>
            <w:r>
              <w:t xml:space="preserve"> temporary workarounds</w:t>
            </w:r>
            <w:r w:rsidR="0096516A" w:rsidRPr="006305F2">
              <w:t xml:space="preserve"> available </w:t>
            </w:r>
          </w:p>
        </w:tc>
        <w:tc>
          <w:tcPr>
            <w:tcW w:w="2250" w:type="dxa"/>
          </w:tcPr>
          <w:p w:rsidR="00CC5448" w:rsidRPr="0096516A" w:rsidRDefault="00CC5448" w:rsidP="00CC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516A">
              <w:rPr>
                <w:rFonts w:ascii="Times New Roman" w:hAnsi="Times New Roman" w:cs="Times New Roman"/>
                <w:sz w:val="24"/>
                <w:szCs w:val="24"/>
              </w:rPr>
              <w:t xml:space="preserve"> business hours/</w:t>
            </w:r>
          </w:p>
          <w:p w:rsidR="00CC5448" w:rsidRPr="00EB1E8F" w:rsidRDefault="00CC5448" w:rsidP="00CC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516A">
              <w:rPr>
                <w:rFonts w:ascii="Times New Roman" w:hAnsi="Times New Roman" w:cs="Times New Roman"/>
                <w:sz w:val="24"/>
                <w:szCs w:val="24"/>
              </w:rPr>
              <w:t xml:space="preserve">  business  days</w:t>
            </w:r>
          </w:p>
        </w:tc>
      </w:tr>
      <w:tr w:rsidR="0096516A" w:rsidTr="009F2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6516A" w:rsidRPr="009920F1" w:rsidRDefault="0096516A" w:rsidP="0096516A">
            <w:r w:rsidRPr="009920F1">
              <w:t xml:space="preserve">Maintenance </w:t>
            </w:r>
          </w:p>
        </w:tc>
        <w:tc>
          <w:tcPr>
            <w:tcW w:w="10042" w:type="dxa"/>
          </w:tcPr>
          <w:p w:rsidR="0096516A" w:rsidRPr="006305F2" w:rsidRDefault="0096516A" w:rsidP="00965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05F2">
              <w:t>Request for applying paper-fixes, emergency patches per vendor requests; Request for debug while working with vendor to provide logs etc.</w:t>
            </w:r>
          </w:p>
        </w:tc>
        <w:tc>
          <w:tcPr>
            <w:tcW w:w="2250" w:type="dxa"/>
          </w:tcPr>
          <w:p w:rsidR="00CC5448" w:rsidRPr="0096516A" w:rsidRDefault="00CC5448" w:rsidP="00CC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6516A">
              <w:rPr>
                <w:rFonts w:ascii="Times New Roman" w:hAnsi="Times New Roman" w:cs="Times New Roman"/>
                <w:sz w:val="24"/>
                <w:szCs w:val="24"/>
              </w:rPr>
              <w:t xml:space="preserve"> business hours/</w:t>
            </w:r>
          </w:p>
          <w:p w:rsidR="00CC5448" w:rsidRPr="00EB1E8F" w:rsidRDefault="00CC5448" w:rsidP="00CC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16A">
              <w:rPr>
                <w:rFonts w:ascii="Times New Roman" w:hAnsi="Times New Roman" w:cs="Times New Roman"/>
                <w:sz w:val="24"/>
                <w:szCs w:val="24"/>
              </w:rPr>
              <w:t xml:space="preserve">  business  days</w:t>
            </w:r>
          </w:p>
        </w:tc>
      </w:tr>
      <w:tr w:rsidR="0096516A" w:rsidTr="009F2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6516A" w:rsidRDefault="0096516A" w:rsidP="0096516A">
            <w:r w:rsidRPr="009920F1">
              <w:t>Enhancement</w:t>
            </w:r>
          </w:p>
        </w:tc>
        <w:tc>
          <w:tcPr>
            <w:tcW w:w="10042" w:type="dxa"/>
          </w:tcPr>
          <w:p w:rsidR="0096516A" w:rsidRDefault="0096516A" w:rsidP="00615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05F2">
              <w:t xml:space="preserve">No impact on normal department or </w:t>
            </w:r>
            <w:r w:rsidR="00615112">
              <w:t xml:space="preserve">University </w:t>
            </w:r>
            <w:r w:rsidR="003234D0">
              <w:t>business; request fro</w:t>
            </w:r>
            <w:r w:rsidR="000C21F4">
              <w:t>m user to research certain process</w:t>
            </w:r>
            <w:r w:rsidRPr="006305F2">
              <w:t xml:space="preserve"> for more efficiency; request for enhancement to any of the current process</w:t>
            </w:r>
            <w:r w:rsidR="003A0BDA">
              <w:t>es</w:t>
            </w:r>
            <w:r w:rsidRPr="006305F2">
              <w:t xml:space="preserve"> or system</w:t>
            </w:r>
            <w:r w:rsidR="003A0BDA">
              <w:t>s</w:t>
            </w:r>
            <w:r w:rsidRPr="006305F2">
              <w:t xml:space="preserve"> etc. </w:t>
            </w:r>
          </w:p>
        </w:tc>
        <w:tc>
          <w:tcPr>
            <w:tcW w:w="2250" w:type="dxa"/>
          </w:tcPr>
          <w:p w:rsidR="00CC5448" w:rsidRPr="0096516A" w:rsidRDefault="00CC5448" w:rsidP="00CC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6A">
              <w:rPr>
                <w:rFonts w:ascii="Times New Roman" w:hAnsi="Times New Roman" w:cs="Times New Roman"/>
                <w:sz w:val="24"/>
                <w:szCs w:val="24"/>
              </w:rPr>
              <w:t>40 business hours/</w:t>
            </w:r>
          </w:p>
          <w:p w:rsidR="00CC5448" w:rsidRPr="00EB1E8F" w:rsidRDefault="00CC5448" w:rsidP="00CC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516A">
              <w:rPr>
                <w:rFonts w:ascii="Times New Roman" w:hAnsi="Times New Roman" w:cs="Times New Roman"/>
                <w:sz w:val="24"/>
                <w:szCs w:val="24"/>
              </w:rPr>
              <w:t>5  business  days</w:t>
            </w:r>
          </w:p>
        </w:tc>
      </w:tr>
      <w:tr w:rsidR="00637289" w:rsidTr="00637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37289" w:rsidRDefault="00637289">
            <w:r>
              <w:t>Information</w:t>
            </w:r>
          </w:p>
        </w:tc>
        <w:tc>
          <w:tcPr>
            <w:tcW w:w="10042" w:type="dxa"/>
            <w:hideMark/>
          </w:tcPr>
          <w:p w:rsidR="00637289" w:rsidRDefault="0063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Request for information, which requires the knowledge or expertise of a </w:t>
            </w:r>
            <w:r w:rsidR="009474F3">
              <w:t>ITS</w:t>
            </w:r>
            <w:r>
              <w:t xml:space="preserve"> staff member for input</w:t>
            </w:r>
          </w:p>
        </w:tc>
        <w:tc>
          <w:tcPr>
            <w:tcW w:w="2250" w:type="dxa"/>
            <w:hideMark/>
          </w:tcPr>
          <w:p w:rsidR="00637289" w:rsidRDefault="0063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</w:tr>
    </w:tbl>
    <w:p w:rsidR="006670C6" w:rsidRPr="0096516A" w:rsidRDefault="006670C6" w:rsidP="006670C6">
      <w:pPr>
        <w:rPr>
          <w:rFonts w:ascii="Times New Roman" w:hAnsi="Times New Roman" w:cs="Times New Roman"/>
          <w:sz w:val="24"/>
          <w:szCs w:val="24"/>
        </w:rPr>
      </w:pPr>
    </w:p>
    <w:p w:rsidR="00F362D2" w:rsidRPr="00E00205" w:rsidRDefault="00F362D2" w:rsidP="006670C6">
      <w:pPr>
        <w:rPr>
          <w:rFonts w:ascii="Times New Roman" w:hAnsi="Times New Roman" w:cs="Times New Roman"/>
          <w:b/>
          <w:sz w:val="24"/>
          <w:szCs w:val="24"/>
        </w:rPr>
      </w:pPr>
      <w:r w:rsidRPr="00E00205">
        <w:rPr>
          <w:rFonts w:ascii="Times New Roman" w:hAnsi="Times New Roman" w:cs="Times New Roman"/>
          <w:b/>
          <w:sz w:val="24"/>
          <w:szCs w:val="24"/>
        </w:rPr>
        <w:t xml:space="preserve">Notes:  </w:t>
      </w:r>
    </w:p>
    <w:p w:rsidR="00E72BE5" w:rsidRDefault="00F362D2" w:rsidP="00D905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BE5">
        <w:rPr>
          <w:rFonts w:ascii="Times New Roman" w:hAnsi="Times New Roman" w:cs="Times New Roman"/>
          <w:sz w:val="24"/>
          <w:szCs w:val="24"/>
        </w:rPr>
        <w:t xml:space="preserve">Once a </w:t>
      </w:r>
      <w:r w:rsidR="00CA17D9">
        <w:rPr>
          <w:rFonts w:ascii="Times New Roman" w:hAnsi="Times New Roman" w:cs="Times New Roman"/>
          <w:sz w:val="24"/>
          <w:szCs w:val="24"/>
        </w:rPr>
        <w:t xml:space="preserve">ticket </w:t>
      </w:r>
      <w:r w:rsidRPr="00E72BE5">
        <w:rPr>
          <w:rFonts w:ascii="Times New Roman" w:hAnsi="Times New Roman" w:cs="Times New Roman"/>
          <w:sz w:val="24"/>
          <w:szCs w:val="24"/>
        </w:rPr>
        <w:t>is received and assigned</w:t>
      </w:r>
      <w:r w:rsidR="003A0BDA">
        <w:rPr>
          <w:rFonts w:ascii="Times New Roman" w:hAnsi="Times New Roman" w:cs="Times New Roman"/>
          <w:sz w:val="24"/>
          <w:szCs w:val="24"/>
        </w:rPr>
        <w:t>,</w:t>
      </w:r>
      <w:r w:rsidRPr="00E72BE5">
        <w:rPr>
          <w:rFonts w:ascii="Times New Roman" w:hAnsi="Times New Roman" w:cs="Times New Roman"/>
          <w:sz w:val="24"/>
          <w:szCs w:val="24"/>
        </w:rPr>
        <w:t xml:space="preserve"> the </w:t>
      </w:r>
      <w:r w:rsidR="009474F3">
        <w:rPr>
          <w:rFonts w:ascii="Times New Roman" w:hAnsi="Times New Roman" w:cs="Times New Roman"/>
          <w:sz w:val="24"/>
          <w:szCs w:val="24"/>
        </w:rPr>
        <w:t>ITS</w:t>
      </w:r>
      <w:r w:rsidRPr="00E72BE5">
        <w:rPr>
          <w:rFonts w:ascii="Times New Roman" w:hAnsi="Times New Roman" w:cs="Times New Roman"/>
          <w:sz w:val="24"/>
          <w:szCs w:val="24"/>
        </w:rPr>
        <w:t xml:space="preserve"> </w:t>
      </w:r>
      <w:r w:rsidR="00E72BE5" w:rsidRPr="00E72BE5">
        <w:rPr>
          <w:rFonts w:ascii="Times New Roman" w:hAnsi="Times New Roman" w:cs="Times New Roman"/>
          <w:sz w:val="24"/>
          <w:szCs w:val="24"/>
        </w:rPr>
        <w:t>technician</w:t>
      </w:r>
      <w:r w:rsidRPr="00E72BE5">
        <w:rPr>
          <w:rFonts w:ascii="Times New Roman" w:hAnsi="Times New Roman" w:cs="Times New Roman"/>
          <w:sz w:val="24"/>
          <w:szCs w:val="24"/>
        </w:rPr>
        <w:t xml:space="preserve"> will make every effort to solve the problem. If the </w:t>
      </w:r>
      <w:r w:rsidR="00E72BE5" w:rsidRPr="00E72BE5">
        <w:rPr>
          <w:rFonts w:ascii="Times New Roman" w:hAnsi="Times New Roman" w:cs="Times New Roman"/>
          <w:sz w:val="24"/>
          <w:szCs w:val="24"/>
        </w:rPr>
        <w:t>technician is</w:t>
      </w:r>
      <w:r w:rsidRPr="00E72BE5">
        <w:rPr>
          <w:rFonts w:ascii="Times New Roman" w:hAnsi="Times New Roman" w:cs="Times New Roman"/>
          <w:sz w:val="24"/>
          <w:szCs w:val="24"/>
        </w:rPr>
        <w:t xml:space="preserve"> unable to solve the problem, the problem will be escalated to </w:t>
      </w:r>
      <w:r w:rsidR="00E72BE5" w:rsidRPr="00E72BE5">
        <w:rPr>
          <w:rFonts w:ascii="Times New Roman" w:hAnsi="Times New Roman" w:cs="Times New Roman"/>
          <w:sz w:val="24"/>
          <w:szCs w:val="24"/>
        </w:rPr>
        <w:t>the managers</w:t>
      </w:r>
      <w:r w:rsidRPr="00E72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0C6" w:rsidRPr="00E72BE5" w:rsidRDefault="00F362D2" w:rsidP="00D905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BE5">
        <w:rPr>
          <w:rFonts w:ascii="Times New Roman" w:hAnsi="Times New Roman" w:cs="Times New Roman"/>
          <w:color w:val="000000" w:themeColor="text1"/>
          <w:sz w:val="24"/>
          <w:szCs w:val="24"/>
        </w:rPr>
        <w:t>If a problem is logged after 4:00pm Monday – Friday, steps to resolve the problem may not commence until the next business day with the exception of incidents w</w:t>
      </w:r>
      <w:r w:rsidR="00E72BE5" w:rsidRPr="00E72BE5">
        <w:rPr>
          <w:rFonts w:ascii="Times New Roman" w:hAnsi="Times New Roman" w:cs="Times New Roman"/>
          <w:color w:val="000000" w:themeColor="text1"/>
          <w:sz w:val="24"/>
          <w:szCs w:val="24"/>
        </w:rPr>
        <w:t>hich affect the core b</w:t>
      </w:r>
      <w:r w:rsidRPr="00E72BE5">
        <w:rPr>
          <w:rFonts w:ascii="Times New Roman" w:hAnsi="Times New Roman" w:cs="Times New Roman"/>
          <w:color w:val="000000" w:themeColor="text1"/>
          <w:sz w:val="24"/>
          <w:szCs w:val="24"/>
        </w:rPr>
        <w:t>usiness of the U</w:t>
      </w:r>
      <w:r w:rsidR="00E00205" w:rsidRPr="00E72BE5">
        <w:rPr>
          <w:rFonts w:ascii="Times New Roman" w:hAnsi="Times New Roman" w:cs="Times New Roman"/>
          <w:color w:val="000000" w:themeColor="text1"/>
          <w:sz w:val="24"/>
          <w:szCs w:val="24"/>
        </w:rPr>
        <w:t>niversity</w:t>
      </w:r>
      <w:r w:rsidR="003A0B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0205" w:rsidRPr="00E00205" w:rsidRDefault="00E00205" w:rsidP="00E00205">
      <w:pPr>
        <w:rPr>
          <w:rFonts w:ascii="Times New Roman" w:hAnsi="Times New Roman" w:cs="Times New Roman"/>
          <w:b/>
          <w:sz w:val="24"/>
          <w:szCs w:val="24"/>
        </w:rPr>
      </w:pPr>
      <w:r w:rsidRPr="00E00205">
        <w:rPr>
          <w:rFonts w:ascii="Times New Roman" w:hAnsi="Times New Roman" w:cs="Times New Roman"/>
          <w:b/>
          <w:sz w:val="24"/>
          <w:szCs w:val="24"/>
        </w:rPr>
        <w:t>Exceptions:</w:t>
      </w:r>
    </w:p>
    <w:p w:rsidR="00E00205" w:rsidRDefault="00E72BE5" w:rsidP="00E0020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 </w:t>
      </w:r>
      <w:r w:rsidR="00CA17D9">
        <w:rPr>
          <w:rFonts w:ascii="Times New Roman" w:hAnsi="Times New Roman" w:cs="Times New Roman"/>
          <w:sz w:val="24"/>
          <w:szCs w:val="24"/>
        </w:rPr>
        <w:t>tickets that</w:t>
      </w:r>
      <w:r w:rsidR="00083C67" w:rsidRPr="00083C67">
        <w:rPr>
          <w:rFonts w:ascii="Times New Roman" w:hAnsi="Times New Roman" w:cs="Times New Roman"/>
          <w:sz w:val="24"/>
          <w:szCs w:val="24"/>
        </w:rPr>
        <w:t xml:space="preserve"> enter the system through forms, or templates which include </w:t>
      </w:r>
      <w:r w:rsidR="00CA17D9">
        <w:rPr>
          <w:rFonts w:ascii="Times New Roman" w:hAnsi="Times New Roman" w:cs="Times New Roman"/>
          <w:sz w:val="24"/>
          <w:szCs w:val="24"/>
        </w:rPr>
        <w:t>tickets</w:t>
      </w:r>
      <w:r w:rsidR="00083C67" w:rsidRPr="00083C67">
        <w:rPr>
          <w:rFonts w:ascii="Times New Roman" w:hAnsi="Times New Roman" w:cs="Times New Roman"/>
          <w:sz w:val="24"/>
          <w:szCs w:val="24"/>
        </w:rPr>
        <w:t xml:space="preserve"> such as account creations, deletions or separation clearances do not require the end users to be informed of the status of their </w:t>
      </w:r>
      <w:r w:rsidR="00CA17D9">
        <w:rPr>
          <w:rFonts w:ascii="Times New Roman" w:hAnsi="Times New Roman" w:cs="Times New Roman"/>
          <w:sz w:val="24"/>
          <w:szCs w:val="24"/>
        </w:rPr>
        <w:t>ticket</w:t>
      </w:r>
      <w:r w:rsidR="003234D0">
        <w:rPr>
          <w:rFonts w:ascii="Times New Roman" w:hAnsi="Times New Roman" w:cs="Times New Roman"/>
          <w:sz w:val="24"/>
          <w:szCs w:val="24"/>
        </w:rPr>
        <w:t xml:space="preserve">s </w:t>
      </w:r>
      <w:r w:rsidR="003A0BDA">
        <w:rPr>
          <w:rFonts w:ascii="Times New Roman" w:hAnsi="Times New Roman" w:cs="Times New Roman"/>
          <w:sz w:val="24"/>
          <w:szCs w:val="24"/>
        </w:rPr>
        <w:t xml:space="preserve">other than via </w:t>
      </w:r>
      <w:r w:rsidR="003234D0">
        <w:rPr>
          <w:rFonts w:ascii="Times New Roman" w:hAnsi="Times New Roman" w:cs="Times New Roman"/>
          <w:sz w:val="24"/>
          <w:szCs w:val="24"/>
        </w:rPr>
        <w:t>the system generated update.</w:t>
      </w:r>
    </w:p>
    <w:p w:rsidR="00E72BE5" w:rsidRPr="00E72BE5" w:rsidRDefault="00E72BE5" w:rsidP="00E72B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2BE5">
        <w:rPr>
          <w:rFonts w:ascii="Times New Roman" w:hAnsi="Times New Roman" w:cs="Times New Roman"/>
          <w:sz w:val="24"/>
          <w:szCs w:val="24"/>
        </w:rPr>
        <w:t xml:space="preserve">If a </w:t>
      </w:r>
      <w:r w:rsidR="00CA17D9">
        <w:rPr>
          <w:rFonts w:ascii="Times New Roman" w:hAnsi="Times New Roman" w:cs="Times New Roman"/>
          <w:sz w:val="24"/>
          <w:szCs w:val="24"/>
        </w:rPr>
        <w:t xml:space="preserve">ticket </w:t>
      </w:r>
      <w:r w:rsidRPr="00E72BE5">
        <w:rPr>
          <w:rFonts w:ascii="Times New Roman" w:hAnsi="Times New Roman" w:cs="Times New Roman"/>
          <w:sz w:val="24"/>
          <w:szCs w:val="24"/>
        </w:rPr>
        <w:t xml:space="preserve">can be completed on the first contact with the </w:t>
      </w:r>
      <w:r>
        <w:rPr>
          <w:rFonts w:ascii="Times New Roman" w:hAnsi="Times New Roman" w:cs="Times New Roman"/>
          <w:sz w:val="24"/>
          <w:szCs w:val="24"/>
        </w:rPr>
        <w:t xml:space="preserve">requestor, </w:t>
      </w:r>
      <w:r w:rsidR="00CA17D9">
        <w:rPr>
          <w:rFonts w:ascii="Times New Roman" w:hAnsi="Times New Roman" w:cs="Times New Roman"/>
          <w:sz w:val="24"/>
          <w:szCs w:val="24"/>
        </w:rPr>
        <w:t xml:space="preserve">the solved </w:t>
      </w:r>
      <w:r w:rsidR="0022780A" w:rsidRPr="0022780A">
        <w:rPr>
          <w:rFonts w:ascii="Times New Roman" w:hAnsi="Times New Roman" w:cs="Times New Roman"/>
          <w:sz w:val="24"/>
          <w:szCs w:val="24"/>
        </w:rPr>
        <w:t>communication will take place of the initial contact email or any follow up</w:t>
      </w:r>
      <w:r w:rsidR="0022780A">
        <w:rPr>
          <w:rFonts w:ascii="Times New Roman" w:hAnsi="Times New Roman" w:cs="Times New Roman"/>
          <w:sz w:val="24"/>
          <w:szCs w:val="24"/>
        </w:rPr>
        <w:t xml:space="preserve">. The </w:t>
      </w:r>
      <w:r w:rsidR="00CA17D9">
        <w:rPr>
          <w:rFonts w:ascii="Times New Roman" w:hAnsi="Times New Roman" w:cs="Times New Roman"/>
          <w:sz w:val="24"/>
          <w:szCs w:val="24"/>
        </w:rPr>
        <w:t>ticket</w:t>
      </w:r>
      <w:r w:rsidR="0022780A">
        <w:rPr>
          <w:rFonts w:ascii="Times New Roman" w:hAnsi="Times New Roman" w:cs="Times New Roman"/>
          <w:sz w:val="24"/>
          <w:szCs w:val="24"/>
        </w:rPr>
        <w:t xml:space="preserve"> should be documented </w:t>
      </w:r>
      <w:r w:rsidR="003A0BDA">
        <w:rPr>
          <w:rFonts w:ascii="Times New Roman" w:hAnsi="Times New Roman" w:cs="Times New Roman"/>
          <w:sz w:val="24"/>
          <w:szCs w:val="24"/>
        </w:rPr>
        <w:t xml:space="preserve">noting </w:t>
      </w:r>
      <w:r w:rsidR="0022780A">
        <w:rPr>
          <w:rFonts w:ascii="Times New Roman" w:hAnsi="Times New Roman" w:cs="Times New Roman"/>
          <w:sz w:val="24"/>
          <w:szCs w:val="24"/>
        </w:rPr>
        <w:t xml:space="preserve">appropriate resolution prior to the completion of the </w:t>
      </w:r>
      <w:r w:rsidR="00CA17D9">
        <w:rPr>
          <w:rFonts w:ascii="Times New Roman" w:hAnsi="Times New Roman" w:cs="Times New Roman"/>
          <w:sz w:val="24"/>
          <w:szCs w:val="24"/>
        </w:rPr>
        <w:t>ticket</w:t>
      </w:r>
      <w:r w:rsidR="0022780A">
        <w:rPr>
          <w:rFonts w:ascii="Times New Roman" w:hAnsi="Times New Roman" w:cs="Times New Roman"/>
          <w:sz w:val="24"/>
          <w:szCs w:val="24"/>
        </w:rPr>
        <w:t>.</w:t>
      </w:r>
    </w:p>
    <w:p w:rsidR="00280D76" w:rsidRDefault="00280D7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93603F" w:rsidRPr="0093603F" w:rsidRDefault="0093603F" w:rsidP="0093603F">
      <w:pPr>
        <w:pStyle w:val="Heading1"/>
      </w:pPr>
      <w:bookmarkStart w:id="4" w:name="_Toc454209938"/>
      <w:r w:rsidRPr="0093603F">
        <w:lastRenderedPageBreak/>
        <w:t xml:space="preserve">Expectations </w:t>
      </w:r>
      <w:r w:rsidR="00520515">
        <w:t>for</w:t>
      </w:r>
      <w:r w:rsidR="00520515" w:rsidRPr="0093603F">
        <w:t xml:space="preserve"> </w:t>
      </w:r>
      <w:r w:rsidRPr="0093603F">
        <w:t xml:space="preserve">the </w:t>
      </w:r>
      <w:r w:rsidR="00B24A6B">
        <w:t>Requestor</w:t>
      </w:r>
      <w:bookmarkEnd w:id="4"/>
    </w:p>
    <w:p w:rsidR="00732DD2" w:rsidRPr="0093603F" w:rsidRDefault="00732DD2" w:rsidP="00732DD2">
      <w:pPr>
        <w:jc w:val="both"/>
        <w:rPr>
          <w:rFonts w:ascii="Times New Roman" w:hAnsi="Times New Roman" w:cs="Times New Roman"/>
          <w:sz w:val="24"/>
          <w:szCs w:val="24"/>
        </w:rPr>
      </w:pPr>
      <w:r w:rsidRPr="0093603F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93603F" w:rsidRPr="0093603F">
        <w:rPr>
          <w:rFonts w:ascii="Times New Roman" w:hAnsi="Times New Roman" w:cs="Times New Roman"/>
          <w:sz w:val="24"/>
          <w:szCs w:val="24"/>
        </w:rPr>
        <w:t>expedite</w:t>
      </w:r>
      <w:r w:rsidRPr="0093603F">
        <w:rPr>
          <w:rFonts w:ascii="Times New Roman" w:hAnsi="Times New Roman" w:cs="Times New Roman"/>
          <w:sz w:val="24"/>
          <w:szCs w:val="24"/>
        </w:rPr>
        <w:t xml:space="preserve"> the support process, members of the University community are </w:t>
      </w:r>
      <w:r w:rsidR="00B069E5">
        <w:rPr>
          <w:rFonts w:ascii="Times New Roman" w:hAnsi="Times New Roman" w:cs="Times New Roman"/>
          <w:sz w:val="24"/>
          <w:szCs w:val="24"/>
        </w:rPr>
        <w:t>asked</w:t>
      </w:r>
      <w:r w:rsidR="00B069E5" w:rsidRPr="0093603F">
        <w:rPr>
          <w:rFonts w:ascii="Times New Roman" w:hAnsi="Times New Roman" w:cs="Times New Roman"/>
          <w:sz w:val="24"/>
          <w:szCs w:val="24"/>
        </w:rPr>
        <w:t xml:space="preserve"> </w:t>
      </w:r>
      <w:r w:rsidRPr="0093603F">
        <w:rPr>
          <w:rFonts w:ascii="Times New Roman" w:hAnsi="Times New Roman" w:cs="Times New Roman"/>
          <w:sz w:val="24"/>
          <w:szCs w:val="24"/>
        </w:rPr>
        <w:t>to:</w:t>
      </w:r>
    </w:p>
    <w:p w:rsidR="008B1BED" w:rsidRDefault="008B1BED" w:rsidP="0093603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Ensure that if the issue is perceived as “System Down”, “Critical”, or “High” priority, </w:t>
      </w:r>
      <w:r w:rsidR="00B06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issue must be reported by telephone call </w:t>
      </w:r>
      <w:r w:rsidR="00CA17D9">
        <w:rPr>
          <w:rFonts w:ascii="Times New Roman" w:hAnsi="Times New Roman" w:cs="Times New Roman"/>
          <w:color w:val="000000" w:themeColor="text1"/>
          <w:sz w:val="24"/>
          <w:szCs w:val="24"/>
        </w:rPr>
        <w:t>to ITS</w:t>
      </w:r>
      <w:r w:rsidR="0032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Help Desk </w:t>
      </w:r>
      <w:r w:rsidR="003234D0">
        <w:rPr>
          <w:rFonts w:ascii="Times New Roman" w:hAnsi="Times New Roman" w:cs="Times New Roman"/>
          <w:color w:val="000000" w:themeColor="text1"/>
          <w:sz w:val="24"/>
          <w:szCs w:val="24"/>
        </w:rPr>
        <w:t>at 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1188</w:t>
      </w:r>
      <w:r w:rsidR="00CA17D9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:rsidR="00732DD2" w:rsidRDefault="004546DC" w:rsidP="0093603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other priority support requests must be </w:t>
      </w:r>
      <w:r w:rsidR="00732DD2" w:rsidRPr="00E4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logged </w:t>
      </w:r>
      <w:r w:rsidR="0093603F" w:rsidRPr="00E4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via </w:t>
      </w:r>
      <w:r w:rsidR="00CA17D9">
        <w:rPr>
          <w:rFonts w:ascii="Times New Roman" w:hAnsi="Times New Roman" w:cs="Times New Roman"/>
          <w:color w:val="000000" w:themeColor="text1"/>
          <w:sz w:val="24"/>
          <w:szCs w:val="24"/>
        </w:rPr>
        <w:t>Zendesk</w:t>
      </w:r>
      <w:r w:rsidR="00B94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(Please go to the </w:t>
      </w:r>
      <w:r w:rsidR="009474F3">
        <w:rPr>
          <w:rFonts w:ascii="Times New Roman" w:hAnsi="Times New Roman" w:cs="Times New Roman"/>
          <w:color w:val="000000" w:themeColor="text1"/>
          <w:sz w:val="24"/>
          <w:szCs w:val="24"/>
        </w:rPr>
        <w:t>ITS</w:t>
      </w:r>
      <w:r w:rsidR="00B94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="00B947EC" w:rsidRPr="003F4DA8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 w:rsidR="00B94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8B1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click on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8B1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Staff &amp; Faculty Submit </w:t>
      </w:r>
      <w:r w:rsidR="00CA17D9">
        <w:rPr>
          <w:rFonts w:ascii="Times New Roman" w:hAnsi="Times New Roman" w:cs="Times New Roman"/>
          <w:color w:val="000000" w:themeColor="text1"/>
          <w:sz w:val="24"/>
          <w:szCs w:val="24"/>
        </w:rPr>
        <w:t>Ticket”</w:t>
      </w:r>
      <w:r w:rsidR="008B1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link</w:t>
      </w:r>
      <w:r w:rsidR="00B947E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5448" w:rsidRPr="00E46F40" w:rsidRDefault="00CC5448" w:rsidP="0093603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the Summary of the issue, please provide a </w:t>
      </w:r>
      <w:r w:rsidR="004546DC">
        <w:rPr>
          <w:rFonts w:ascii="Times New Roman" w:hAnsi="Times New Roman" w:cs="Times New Roman"/>
          <w:color w:val="000000" w:themeColor="text1"/>
          <w:sz w:val="24"/>
          <w:szCs w:val="24"/>
        </w:rPr>
        <w:t>short descriptive phrase to identify</w:t>
      </w:r>
      <w:r w:rsidRPr="00CC5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issue</w:t>
      </w:r>
    </w:p>
    <w:p w:rsidR="00732DD2" w:rsidRPr="0093603F" w:rsidRDefault="00732DD2" w:rsidP="00732DD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40">
        <w:rPr>
          <w:rFonts w:ascii="Times New Roman" w:hAnsi="Times New Roman" w:cs="Times New Roman"/>
          <w:sz w:val="24"/>
          <w:szCs w:val="24"/>
        </w:rPr>
        <w:t xml:space="preserve">Provide detailed information regarding </w:t>
      </w:r>
      <w:r w:rsidR="00C0319B">
        <w:rPr>
          <w:rFonts w:ascii="Times New Roman" w:hAnsi="Times New Roman" w:cs="Times New Roman"/>
          <w:sz w:val="24"/>
          <w:szCs w:val="24"/>
        </w:rPr>
        <w:t>issues</w:t>
      </w:r>
      <w:r w:rsidR="004546DC">
        <w:rPr>
          <w:rFonts w:ascii="Times New Roman" w:hAnsi="Times New Roman" w:cs="Times New Roman"/>
          <w:sz w:val="24"/>
          <w:szCs w:val="24"/>
        </w:rPr>
        <w:t xml:space="preserve"> in the “Note” section</w:t>
      </w:r>
      <w:r w:rsidRPr="00E46F40">
        <w:rPr>
          <w:rFonts w:ascii="Times New Roman" w:hAnsi="Times New Roman" w:cs="Times New Roman"/>
          <w:sz w:val="24"/>
          <w:szCs w:val="24"/>
        </w:rPr>
        <w:t xml:space="preserve"> </w:t>
      </w:r>
      <w:r w:rsidRPr="0093603F">
        <w:rPr>
          <w:rFonts w:ascii="Times New Roman" w:hAnsi="Times New Roman" w:cs="Times New Roman"/>
          <w:sz w:val="24"/>
          <w:szCs w:val="24"/>
        </w:rPr>
        <w:t>and supply significant</w:t>
      </w:r>
      <w:r w:rsidR="00C0319B">
        <w:rPr>
          <w:rFonts w:ascii="Times New Roman" w:hAnsi="Times New Roman" w:cs="Times New Roman"/>
          <w:sz w:val="24"/>
          <w:szCs w:val="24"/>
        </w:rPr>
        <w:t xml:space="preserve"> </w:t>
      </w:r>
      <w:r w:rsidR="004546DC">
        <w:rPr>
          <w:rFonts w:ascii="Times New Roman" w:hAnsi="Times New Roman" w:cs="Times New Roman"/>
          <w:sz w:val="24"/>
          <w:szCs w:val="24"/>
        </w:rPr>
        <w:t>specifics</w:t>
      </w:r>
      <w:r w:rsidRPr="0093603F">
        <w:rPr>
          <w:rFonts w:ascii="Times New Roman" w:hAnsi="Times New Roman" w:cs="Times New Roman"/>
          <w:sz w:val="24"/>
          <w:szCs w:val="24"/>
        </w:rPr>
        <w:t xml:space="preserve"> (</w:t>
      </w:r>
      <w:r w:rsidR="00C0319B">
        <w:rPr>
          <w:rFonts w:ascii="Times New Roman" w:hAnsi="Times New Roman" w:cs="Times New Roman"/>
          <w:sz w:val="24"/>
          <w:szCs w:val="24"/>
        </w:rPr>
        <w:t xml:space="preserve">impacted system, </w:t>
      </w:r>
      <w:r w:rsidR="0093603F">
        <w:rPr>
          <w:rFonts w:ascii="Times New Roman" w:hAnsi="Times New Roman" w:cs="Times New Roman"/>
          <w:sz w:val="24"/>
          <w:szCs w:val="24"/>
        </w:rPr>
        <w:t xml:space="preserve">description of </w:t>
      </w:r>
      <w:r w:rsidR="004546DC">
        <w:rPr>
          <w:rFonts w:ascii="Times New Roman" w:hAnsi="Times New Roman" w:cs="Times New Roman"/>
          <w:sz w:val="24"/>
          <w:szCs w:val="24"/>
        </w:rPr>
        <w:t xml:space="preserve">errors </w:t>
      </w:r>
      <w:r w:rsidR="00614213">
        <w:rPr>
          <w:rFonts w:ascii="Times New Roman" w:hAnsi="Times New Roman" w:cs="Times New Roman"/>
          <w:sz w:val="24"/>
          <w:szCs w:val="24"/>
        </w:rPr>
        <w:t>with screenshots,</w:t>
      </w:r>
      <w:r w:rsidR="00614213" w:rsidRPr="00614213">
        <w:rPr>
          <w:rFonts w:ascii="Times New Roman" w:hAnsi="Times New Roman" w:cs="Times New Roman"/>
          <w:sz w:val="24"/>
          <w:szCs w:val="24"/>
        </w:rPr>
        <w:t xml:space="preserve"> </w:t>
      </w:r>
      <w:r w:rsidR="00614213">
        <w:rPr>
          <w:rFonts w:ascii="Times New Roman" w:hAnsi="Times New Roman" w:cs="Times New Roman"/>
          <w:sz w:val="24"/>
          <w:szCs w:val="24"/>
        </w:rPr>
        <w:t xml:space="preserve">instance of the system where you </w:t>
      </w:r>
      <w:r w:rsidR="00083C67">
        <w:rPr>
          <w:rFonts w:ascii="Times New Roman" w:hAnsi="Times New Roman" w:cs="Times New Roman"/>
          <w:sz w:val="24"/>
          <w:szCs w:val="24"/>
        </w:rPr>
        <w:t>are encountering the issue, etc.</w:t>
      </w:r>
      <w:r w:rsidR="00614213" w:rsidRPr="0093603F">
        <w:rPr>
          <w:rFonts w:ascii="Times New Roman" w:hAnsi="Times New Roman" w:cs="Times New Roman"/>
          <w:sz w:val="24"/>
          <w:szCs w:val="24"/>
        </w:rPr>
        <w:t xml:space="preserve">) </w:t>
      </w:r>
      <w:r w:rsidR="00614213">
        <w:rPr>
          <w:rFonts w:ascii="Times New Roman" w:hAnsi="Times New Roman" w:cs="Times New Roman"/>
          <w:sz w:val="24"/>
          <w:szCs w:val="24"/>
        </w:rPr>
        <w:t>when possible</w:t>
      </w:r>
      <w:r w:rsidR="007F45BD">
        <w:rPr>
          <w:rFonts w:ascii="Times New Roman" w:hAnsi="Times New Roman" w:cs="Times New Roman"/>
          <w:sz w:val="24"/>
          <w:szCs w:val="24"/>
        </w:rPr>
        <w:t xml:space="preserve">. </w:t>
      </w:r>
      <w:r w:rsidR="00C0319B">
        <w:rPr>
          <w:rFonts w:ascii="Times New Roman" w:hAnsi="Times New Roman" w:cs="Times New Roman"/>
          <w:sz w:val="24"/>
          <w:szCs w:val="24"/>
        </w:rPr>
        <w:t xml:space="preserve">Also, if possible, </w:t>
      </w:r>
      <w:r w:rsidR="004546DC">
        <w:rPr>
          <w:rFonts w:ascii="Times New Roman" w:hAnsi="Times New Roman" w:cs="Times New Roman"/>
          <w:sz w:val="24"/>
          <w:szCs w:val="24"/>
        </w:rPr>
        <w:t xml:space="preserve">identify </w:t>
      </w:r>
      <w:r w:rsidR="00C0319B">
        <w:rPr>
          <w:rFonts w:ascii="Times New Roman" w:hAnsi="Times New Roman" w:cs="Times New Roman"/>
          <w:sz w:val="24"/>
          <w:szCs w:val="24"/>
        </w:rPr>
        <w:t>if there</w:t>
      </w:r>
      <w:r w:rsidR="00CC5448">
        <w:rPr>
          <w:rFonts w:ascii="Times New Roman" w:hAnsi="Times New Roman" w:cs="Times New Roman"/>
          <w:sz w:val="24"/>
          <w:szCs w:val="24"/>
        </w:rPr>
        <w:t xml:space="preserve"> </w:t>
      </w:r>
      <w:r w:rsidR="00C0319B">
        <w:rPr>
          <w:rFonts w:ascii="Times New Roman" w:hAnsi="Times New Roman" w:cs="Times New Roman"/>
          <w:sz w:val="24"/>
          <w:szCs w:val="24"/>
        </w:rPr>
        <w:t xml:space="preserve">is a </w:t>
      </w:r>
      <w:r w:rsidR="00CC5448">
        <w:rPr>
          <w:rFonts w:ascii="Times New Roman" w:hAnsi="Times New Roman" w:cs="Times New Roman"/>
          <w:sz w:val="24"/>
          <w:szCs w:val="24"/>
        </w:rPr>
        <w:t>temporary</w:t>
      </w:r>
      <w:r w:rsidR="00C0319B">
        <w:rPr>
          <w:rFonts w:ascii="Times New Roman" w:hAnsi="Times New Roman" w:cs="Times New Roman"/>
          <w:sz w:val="24"/>
          <w:szCs w:val="24"/>
        </w:rPr>
        <w:t xml:space="preserve"> work around for the issue. </w:t>
      </w:r>
      <w:r w:rsidR="007F45BD">
        <w:rPr>
          <w:rFonts w:ascii="Times New Roman" w:hAnsi="Times New Roman" w:cs="Times New Roman"/>
          <w:sz w:val="24"/>
          <w:szCs w:val="24"/>
        </w:rPr>
        <w:t>This w</w:t>
      </w:r>
      <w:r w:rsidR="00614213">
        <w:rPr>
          <w:rFonts w:ascii="Times New Roman" w:hAnsi="Times New Roman" w:cs="Times New Roman"/>
          <w:sz w:val="24"/>
          <w:szCs w:val="24"/>
        </w:rPr>
        <w:t xml:space="preserve">ill help </w:t>
      </w:r>
      <w:r w:rsidR="00B069E5">
        <w:rPr>
          <w:rFonts w:ascii="Times New Roman" w:hAnsi="Times New Roman" w:cs="Times New Roman"/>
          <w:sz w:val="24"/>
          <w:szCs w:val="24"/>
        </w:rPr>
        <w:t xml:space="preserve">in </w:t>
      </w:r>
      <w:r w:rsidR="00614213">
        <w:rPr>
          <w:rFonts w:ascii="Times New Roman" w:hAnsi="Times New Roman" w:cs="Times New Roman"/>
          <w:sz w:val="24"/>
          <w:szCs w:val="24"/>
        </w:rPr>
        <w:t xml:space="preserve">assigning the </w:t>
      </w:r>
      <w:r w:rsidR="00E46F40">
        <w:rPr>
          <w:rFonts w:ascii="Times New Roman" w:hAnsi="Times New Roman" w:cs="Times New Roman"/>
          <w:sz w:val="24"/>
          <w:szCs w:val="24"/>
        </w:rPr>
        <w:t xml:space="preserve">appropriate priority </w:t>
      </w:r>
      <w:r w:rsidR="00B069E5">
        <w:rPr>
          <w:rFonts w:ascii="Times New Roman" w:hAnsi="Times New Roman" w:cs="Times New Roman"/>
          <w:sz w:val="24"/>
          <w:szCs w:val="24"/>
        </w:rPr>
        <w:t xml:space="preserve">to </w:t>
      </w:r>
      <w:r w:rsidR="00E46F40">
        <w:rPr>
          <w:rFonts w:ascii="Times New Roman" w:hAnsi="Times New Roman" w:cs="Times New Roman"/>
          <w:sz w:val="24"/>
          <w:szCs w:val="24"/>
        </w:rPr>
        <w:t>the issue (following the SLA guidelines described in t</w:t>
      </w:r>
      <w:r w:rsidR="00614213">
        <w:rPr>
          <w:rFonts w:ascii="Times New Roman" w:hAnsi="Times New Roman" w:cs="Times New Roman"/>
          <w:sz w:val="24"/>
          <w:szCs w:val="24"/>
        </w:rPr>
        <w:t>he SLA guidelines table) and</w:t>
      </w:r>
      <w:r w:rsidRPr="0093603F">
        <w:rPr>
          <w:rFonts w:ascii="Times New Roman" w:hAnsi="Times New Roman" w:cs="Times New Roman"/>
          <w:sz w:val="24"/>
          <w:szCs w:val="24"/>
        </w:rPr>
        <w:t xml:space="preserve"> will </w:t>
      </w:r>
      <w:r w:rsidR="007F45BD">
        <w:rPr>
          <w:rFonts w:ascii="Times New Roman" w:hAnsi="Times New Roman" w:cs="Times New Roman"/>
          <w:sz w:val="24"/>
          <w:szCs w:val="24"/>
        </w:rPr>
        <w:t xml:space="preserve">also </w:t>
      </w:r>
      <w:r w:rsidR="00E46F40" w:rsidRPr="0093603F">
        <w:rPr>
          <w:rFonts w:ascii="Times New Roman" w:hAnsi="Times New Roman" w:cs="Times New Roman"/>
          <w:sz w:val="24"/>
          <w:szCs w:val="24"/>
        </w:rPr>
        <w:t>help</w:t>
      </w:r>
      <w:r w:rsidRPr="0093603F">
        <w:rPr>
          <w:rFonts w:ascii="Times New Roman" w:hAnsi="Times New Roman" w:cs="Times New Roman"/>
          <w:sz w:val="24"/>
          <w:szCs w:val="24"/>
        </w:rPr>
        <w:t xml:space="preserve"> </w:t>
      </w:r>
      <w:r w:rsidR="004546DC">
        <w:rPr>
          <w:rFonts w:ascii="Times New Roman" w:hAnsi="Times New Roman" w:cs="Times New Roman"/>
          <w:sz w:val="24"/>
          <w:szCs w:val="24"/>
        </w:rPr>
        <w:t>speed</w:t>
      </w:r>
      <w:r w:rsidR="007F45BD">
        <w:rPr>
          <w:rFonts w:ascii="Times New Roman" w:hAnsi="Times New Roman" w:cs="Times New Roman"/>
          <w:sz w:val="24"/>
          <w:szCs w:val="24"/>
        </w:rPr>
        <w:t xml:space="preserve"> </w:t>
      </w:r>
      <w:r w:rsidR="00E46F40">
        <w:rPr>
          <w:rFonts w:ascii="Times New Roman" w:hAnsi="Times New Roman" w:cs="Times New Roman"/>
          <w:sz w:val="24"/>
          <w:szCs w:val="24"/>
        </w:rPr>
        <w:t xml:space="preserve">processing of the </w:t>
      </w:r>
      <w:r w:rsidR="00CA17D9">
        <w:rPr>
          <w:rFonts w:ascii="Times New Roman" w:hAnsi="Times New Roman" w:cs="Times New Roman"/>
          <w:sz w:val="24"/>
          <w:szCs w:val="24"/>
        </w:rPr>
        <w:t>ticket.</w:t>
      </w:r>
    </w:p>
    <w:p w:rsidR="00732DD2" w:rsidRPr="0093603F" w:rsidRDefault="00732DD2" w:rsidP="00732DD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03F">
        <w:rPr>
          <w:rFonts w:ascii="Times New Roman" w:hAnsi="Times New Roman" w:cs="Times New Roman"/>
          <w:sz w:val="24"/>
          <w:szCs w:val="24"/>
        </w:rPr>
        <w:t xml:space="preserve">Make every effort to be available to communicate with the </w:t>
      </w:r>
      <w:r w:rsidR="009474F3">
        <w:rPr>
          <w:rFonts w:ascii="Times New Roman" w:hAnsi="Times New Roman" w:cs="Times New Roman"/>
          <w:sz w:val="24"/>
          <w:szCs w:val="24"/>
        </w:rPr>
        <w:t>ITS</w:t>
      </w:r>
      <w:r w:rsidRPr="0093603F">
        <w:rPr>
          <w:rFonts w:ascii="Times New Roman" w:hAnsi="Times New Roman" w:cs="Times New Roman"/>
          <w:sz w:val="24"/>
          <w:szCs w:val="24"/>
        </w:rPr>
        <w:t xml:space="preserve"> staff assigned to resolve the problem. If </w:t>
      </w:r>
      <w:r w:rsidR="004546DC">
        <w:rPr>
          <w:rFonts w:ascii="Times New Roman" w:hAnsi="Times New Roman" w:cs="Times New Roman"/>
          <w:sz w:val="24"/>
          <w:szCs w:val="24"/>
        </w:rPr>
        <w:t>needed</w:t>
      </w:r>
      <w:r w:rsidRPr="0093603F">
        <w:rPr>
          <w:rFonts w:ascii="Times New Roman" w:hAnsi="Times New Roman" w:cs="Times New Roman"/>
          <w:sz w:val="24"/>
          <w:szCs w:val="24"/>
        </w:rPr>
        <w:t xml:space="preserve">, provide the name of someone else in your office that the </w:t>
      </w:r>
      <w:r w:rsidR="00E46F40">
        <w:rPr>
          <w:rFonts w:ascii="Times New Roman" w:hAnsi="Times New Roman" w:cs="Times New Roman"/>
          <w:sz w:val="24"/>
          <w:szCs w:val="24"/>
        </w:rPr>
        <w:t>assigned technician can contact in your absence</w:t>
      </w:r>
      <w:r w:rsidR="004546DC">
        <w:rPr>
          <w:rFonts w:ascii="Times New Roman" w:hAnsi="Times New Roman" w:cs="Times New Roman"/>
          <w:sz w:val="24"/>
          <w:szCs w:val="24"/>
        </w:rPr>
        <w:t>.</w:t>
      </w:r>
    </w:p>
    <w:p w:rsidR="00732DD2" w:rsidRPr="00E46F40" w:rsidRDefault="00732DD2" w:rsidP="00E46F40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03F">
        <w:rPr>
          <w:rFonts w:ascii="Times New Roman" w:hAnsi="Times New Roman" w:cs="Times New Roman"/>
          <w:sz w:val="24"/>
          <w:szCs w:val="24"/>
        </w:rPr>
        <w:t xml:space="preserve">Note and describe to the </w:t>
      </w:r>
      <w:r w:rsidR="009474F3">
        <w:rPr>
          <w:rFonts w:ascii="Times New Roman" w:hAnsi="Times New Roman" w:cs="Times New Roman"/>
          <w:sz w:val="24"/>
          <w:szCs w:val="24"/>
        </w:rPr>
        <w:t>ITS</w:t>
      </w:r>
      <w:r w:rsidR="00E46F40">
        <w:rPr>
          <w:rFonts w:ascii="Times New Roman" w:hAnsi="Times New Roman" w:cs="Times New Roman"/>
          <w:sz w:val="24"/>
          <w:szCs w:val="24"/>
        </w:rPr>
        <w:t xml:space="preserve"> s</w:t>
      </w:r>
      <w:r w:rsidRPr="0093603F">
        <w:rPr>
          <w:rFonts w:ascii="Times New Roman" w:hAnsi="Times New Roman" w:cs="Times New Roman"/>
          <w:sz w:val="24"/>
          <w:szCs w:val="24"/>
        </w:rPr>
        <w:t>taff all the system errors to facilitate a more ac</w:t>
      </w:r>
      <w:r w:rsidR="00E46F40">
        <w:rPr>
          <w:rFonts w:ascii="Times New Roman" w:hAnsi="Times New Roman" w:cs="Times New Roman"/>
          <w:sz w:val="24"/>
          <w:szCs w:val="24"/>
        </w:rPr>
        <w:t>curate diagnosis of the problem</w:t>
      </w:r>
      <w:r w:rsidR="004546DC">
        <w:rPr>
          <w:rFonts w:ascii="Times New Roman" w:hAnsi="Times New Roman" w:cs="Times New Roman"/>
          <w:sz w:val="24"/>
          <w:szCs w:val="24"/>
        </w:rPr>
        <w:t>.</w:t>
      </w:r>
    </w:p>
    <w:p w:rsidR="00732DD2" w:rsidRDefault="00732DD2" w:rsidP="00732DD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40">
        <w:rPr>
          <w:rFonts w:ascii="Times New Roman" w:hAnsi="Times New Roman" w:cs="Times New Roman"/>
          <w:sz w:val="24"/>
          <w:szCs w:val="24"/>
        </w:rPr>
        <w:t>Please make a note of your problem/</w:t>
      </w:r>
      <w:r w:rsidR="00CA17D9">
        <w:rPr>
          <w:rFonts w:ascii="Times New Roman" w:hAnsi="Times New Roman" w:cs="Times New Roman"/>
          <w:sz w:val="24"/>
          <w:szCs w:val="24"/>
        </w:rPr>
        <w:t xml:space="preserve">ticket </w:t>
      </w:r>
      <w:r w:rsidR="00CA17D9" w:rsidRPr="00E46F40">
        <w:rPr>
          <w:rFonts w:ascii="Times New Roman" w:hAnsi="Times New Roman" w:cs="Times New Roman"/>
          <w:sz w:val="24"/>
          <w:szCs w:val="24"/>
        </w:rPr>
        <w:t>number</w:t>
      </w:r>
      <w:r w:rsidRPr="00E46F40">
        <w:rPr>
          <w:rFonts w:ascii="Times New Roman" w:hAnsi="Times New Roman" w:cs="Times New Roman"/>
          <w:sz w:val="24"/>
          <w:szCs w:val="24"/>
        </w:rPr>
        <w:t xml:space="preserve"> for</w:t>
      </w:r>
      <w:r w:rsidR="00E46F40">
        <w:rPr>
          <w:rFonts w:ascii="Times New Roman" w:hAnsi="Times New Roman" w:cs="Times New Roman"/>
          <w:sz w:val="24"/>
          <w:szCs w:val="24"/>
        </w:rPr>
        <w:t xml:space="preserve"> future </w:t>
      </w:r>
      <w:r w:rsidR="00520515">
        <w:rPr>
          <w:rFonts w:ascii="Times New Roman" w:hAnsi="Times New Roman" w:cs="Times New Roman"/>
          <w:sz w:val="24"/>
          <w:szCs w:val="24"/>
        </w:rPr>
        <w:t>communication</w:t>
      </w:r>
      <w:r w:rsidR="004546DC">
        <w:rPr>
          <w:rFonts w:ascii="Times New Roman" w:hAnsi="Times New Roman" w:cs="Times New Roman"/>
          <w:sz w:val="24"/>
          <w:szCs w:val="24"/>
        </w:rPr>
        <w:t>.</w:t>
      </w:r>
    </w:p>
    <w:p w:rsidR="00C0319B" w:rsidRDefault="00C0319B" w:rsidP="00675BF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9B">
        <w:rPr>
          <w:rFonts w:ascii="Times New Roman" w:hAnsi="Times New Roman" w:cs="Times New Roman"/>
          <w:sz w:val="24"/>
          <w:szCs w:val="24"/>
        </w:rPr>
        <w:t xml:space="preserve">Once you submit your </w:t>
      </w:r>
      <w:r w:rsidR="00CA17D9">
        <w:rPr>
          <w:rFonts w:ascii="Times New Roman" w:hAnsi="Times New Roman" w:cs="Times New Roman"/>
          <w:sz w:val="24"/>
          <w:szCs w:val="24"/>
        </w:rPr>
        <w:t>ticket,</w:t>
      </w:r>
      <w:r w:rsidRPr="00C0319B">
        <w:rPr>
          <w:rFonts w:ascii="Times New Roman" w:hAnsi="Times New Roman" w:cs="Times New Roman"/>
          <w:sz w:val="24"/>
          <w:szCs w:val="24"/>
        </w:rPr>
        <w:t xml:space="preserve"> you will receive an email from </w:t>
      </w:r>
      <w:r w:rsidR="00CA17D9">
        <w:rPr>
          <w:rFonts w:ascii="Times New Roman" w:hAnsi="Times New Roman" w:cs="Times New Roman"/>
          <w:sz w:val="24"/>
          <w:szCs w:val="24"/>
        </w:rPr>
        <w:t>Zendesk</w:t>
      </w:r>
      <w:r w:rsidRPr="00C0319B">
        <w:rPr>
          <w:rFonts w:ascii="Times New Roman" w:hAnsi="Times New Roman" w:cs="Times New Roman"/>
          <w:sz w:val="24"/>
          <w:szCs w:val="24"/>
        </w:rPr>
        <w:t xml:space="preserve"> with the </w:t>
      </w:r>
      <w:r w:rsidR="00CA17D9">
        <w:rPr>
          <w:rFonts w:ascii="Times New Roman" w:hAnsi="Times New Roman" w:cs="Times New Roman"/>
          <w:sz w:val="24"/>
          <w:szCs w:val="24"/>
        </w:rPr>
        <w:t>ticket</w:t>
      </w:r>
      <w:r w:rsidRPr="00C0319B">
        <w:rPr>
          <w:rFonts w:ascii="Times New Roman" w:hAnsi="Times New Roman" w:cs="Times New Roman"/>
          <w:sz w:val="24"/>
          <w:szCs w:val="24"/>
        </w:rPr>
        <w:t xml:space="preserve"> # in the subject l</w:t>
      </w:r>
      <w:r w:rsidR="00286497">
        <w:rPr>
          <w:rFonts w:ascii="Times New Roman" w:hAnsi="Times New Roman" w:cs="Times New Roman"/>
          <w:sz w:val="24"/>
          <w:szCs w:val="24"/>
        </w:rPr>
        <w:t xml:space="preserve">ine. To communicate with the assigned </w:t>
      </w:r>
      <w:r w:rsidRPr="00C0319B">
        <w:rPr>
          <w:rFonts w:ascii="Times New Roman" w:hAnsi="Times New Roman" w:cs="Times New Roman"/>
          <w:sz w:val="24"/>
          <w:szCs w:val="24"/>
        </w:rPr>
        <w:t>technician, please</w:t>
      </w:r>
      <w:r w:rsidR="00220927">
        <w:rPr>
          <w:rFonts w:ascii="Times New Roman" w:hAnsi="Times New Roman" w:cs="Times New Roman"/>
          <w:sz w:val="24"/>
          <w:szCs w:val="24"/>
        </w:rPr>
        <w:t xml:space="preserve"> use </w:t>
      </w:r>
      <w:r w:rsidR="00286497">
        <w:rPr>
          <w:rFonts w:ascii="Times New Roman" w:hAnsi="Times New Roman" w:cs="Times New Roman"/>
          <w:sz w:val="24"/>
          <w:szCs w:val="24"/>
        </w:rPr>
        <w:t>“reply-to” this email.</w:t>
      </w:r>
    </w:p>
    <w:p w:rsidR="00732DD2" w:rsidRPr="00C0319B" w:rsidRDefault="00732DD2" w:rsidP="00675BF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9B">
        <w:rPr>
          <w:rFonts w:ascii="Times New Roman" w:hAnsi="Times New Roman" w:cs="Times New Roman"/>
          <w:sz w:val="24"/>
          <w:szCs w:val="24"/>
        </w:rPr>
        <w:t xml:space="preserve">Provide a </w:t>
      </w:r>
      <w:r w:rsidR="007F45BD" w:rsidRPr="00C0319B">
        <w:rPr>
          <w:rFonts w:ascii="Times New Roman" w:hAnsi="Times New Roman" w:cs="Times New Roman"/>
          <w:sz w:val="24"/>
          <w:szCs w:val="24"/>
        </w:rPr>
        <w:t xml:space="preserve">pleasant, </w:t>
      </w:r>
      <w:r w:rsidRPr="00C0319B">
        <w:rPr>
          <w:rFonts w:ascii="Times New Roman" w:hAnsi="Times New Roman" w:cs="Times New Roman"/>
          <w:sz w:val="24"/>
          <w:szCs w:val="24"/>
        </w:rPr>
        <w:t>clean, safe</w:t>
      </w:r>
      <w:r w:rsidR="002F305E" w:rsidRPr="00C0319B">
        <w:rPr>
          <w:rFonts w:ascii="Times New Roman" w:hAnsi="Times New Roman" w:cs="Times New Roman"/>
          <w:sz w:val="24"/>
          <w:szCs w:val="24"/>
        </w:rPr>
        <w:t>,</w:t>
      </w:r>
      <w:r w:rsidRPr="00C0319B">
        <w:rPr>
          <w:rFonts w:ascii="Times New Roman" w:hAnsi="Times New Roman" w:cs="Times New Roman"/>
          <w:sz w:val="24"/>
          <w:szCs w:val="24"/>
        </w:rPr>
        <w:t xml:space="preserve"> and hospitable work en</w:t>
      </w:r>
      <w:r w:rsidR="00E46F40" w:rsidRPr="00C0319B">
        <w:rPr>
          <w:rFonts w:ascii="Times New Roman" w:hAnsi="Times New Roman" w:cs="Times New Roman"/>
          <w:sz w:val="24"/>
          <w:szCs w:val="24"/>
        </w:rPr>
        <w:t xml:space="preserve">vironment for the </w:t>
      </w:r>
      <w:r w:rsidR="009474F3">
        <w:rPr>
          <w:rFonts w:ascii="Times New Roman" w:hAnsi="Times New Roman" w:cs="Times New Roman"/>
          <w:sz w:val="24"/>
          <w:szCs w:val="24"/>
        </w:rPr>
        <w:t>ITS</w:t>
      </w:r>
      <w:r w:rsidR="00E46F40" w:rsidRPr="00C0319B">
        <w:rPr>
          <w:rFonts w:ascii="Times New Roman" w:hAnsi="Times New Roman" w:cs="Times New Roman"/>
          <w:sz w:val="24"/>
          <w:szCs w:val="24"/>
        </w:rPr>
        <w:t xml:space="preserve"> staff</w:t>
      </w:r>
      <w:r w:rsidRPr="00C03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DD2" w:rsidRDefault="00B24A6B" w:rsidP="00E46F40">
      <w:pPr>
        <w:pStyle w:val="Heading1"/>
      </w:pPr>
      <w:bookmarkStart w:id="5" w:name="_Toc454209939"/>
      <w:r w:rsidRPr="0093603F">
        <w:t xml:space="preserve">Expectations </w:t>
      </w:r>
      <w:r w:rsidR="00286497">
        <w:t>for</w:t>
      </w:r>
      <w:r w:rsidRPr="0093603F">
        <w:t xml:space="preserve"> the </w:t>
      </w:r>
      <w:r w:rsidR="009474F3">
        <w:t>ITS</w:t>
      </w:r>
      <w:r>
        <w:t xml:space="preserve"> Staff</w:t>
      </w:r>
      <w:bookmarkEnd w:id="5"/>
    </w:p>
    <w:p w:rsidR="00B24A6B" w:rsidRPr="00614213" w:rsidRDefault="00B24A6B" w:rsidP="00B24A6B">
      <w:pPr>
        <w:rPr>
          <w:rFonts w:ascii="Times New Roman" w:hAnsi="Times New Roman" w:cs="Times New Roman"/>
          <w:sz w:val="24"/>
          <w:szCs w:val="24"/>
        </w:rPr>
      </w:pPr>
      <w:r w:rsidRPr="00614213">
        <w:rPr>
          <w:rFonts w:ascii="Times New Roman" w:hAnsi="Times New Roman" w:cs="Times New Roman"/>
          <w:sz w:val="24"/>
          <w:szCs w:val="24"/>
        </w:rPr>
        <w:t xml:space="preserve">In order to provide customer service, </w:t>
      </w:r>
      <w:r w:rsidR="009474F3">
        <w:rPr>
          <w:rFonts w:ascii="Times New Roman" w:hAnsi="Times New Roman" w:cs="Times New Roman"/>
          <w:sz w:val="24"/>
          <w:szCs w:val="24"/>
        </w:rPr>
        <w:t>ITS</w:t>
      </w:r>
      <w:r w:rsidRPr="00614213">
        <w:rPr>
          <w:rFonts w:ascii="Times New Roman" w:hAnsi="Times New Roman" w:cs="Times New Roman"/>
          <w:sz w:val="24"/>
          <w:szCs w:val="24"/>
        </w:rPr>
        <w:t xml:space="preserve"> </w:t>
      </w:r>
      <w:r w:rsidR="003234D0">
        <w:rPr>
          <w:rFonts w:ascii="Times New Roman" w:hAnsi="Times New Roman" w:cs="Times New Roman"/>
          <w:sz w:val="24"/>
          <w:szCs w:val="24"/>
        </w:rPr>
        <w:t>technicians</w:t>
      </w:r>
      <w:r w:rsidR="00520515">
        <w:rPr>
          <w:rFonts w:ascii="Times New Roman" w:hAnsi="Times New Roman" w:cs="Times New Roman"/>
          <w:sz w:val="24"/>
          <w:szCs w:val="24"/>
        </w:rPr>
        <w:t>:</w:t>
      </w:r>
    </w:p>
    <w:p w:rsidR="00E00205" w:rsidRDefault="00286497" w:rsidP="00732DD2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</w:t>
      </w:r>
      <w:r w:rsidR="00E00205">
        <w:rPr>
          <w:rFonts w:ascii="Times New Roman" w:hAnsi="Times New Roman" w:cs="Times New Roman"/>
          <w:sz w:val="24"/>
          <w:szCs w:val="24"/>
        </w:rPr>
        <w:t xml:space="preserve"> log issues/incidents/support requests into </w:t>
      </w:r>
      <w:r w:rsidR="00CA17D9">
        <w:rPr>
          <w:rFonts w:ascii="Times New Roman" w:hAnsi="Times New Roman" w:cs="Times New Roman"/>
          <w:sz w:val="24"/>
          <w:szCs w:val="24"/>
        </w:rPr>
        <w:t>Zendesk</w:t>
      </w:r>
      <w:r w:rsidR="00E00205">
        <w:rPr>
          <w:rFonts w:ascii="Times New Roman" w:hAnsi="Times New Roman" w:cs="Times New Roman"/>
          <w:sz w:val="24"/>
          <w:szCs w:val="24"/>
        </w:rPr>
        <w:t xml:space="preserve"> and encourage requestors to use </w:t>
      </w:r>
      <w:r w:rsidR="00CA17D9">
        <w:rPr>
          <w:rFonts w:ascii="Times New Roman" w:hAnsi="Times New Roman" w:cs="Times New Roman"/>
          <w:sz w:val="24"/>
          <w:szCs w:val="24"/>
        </w:rPr>
        <w:t>Zendesk</w:t>
      </w:r>
      <w:r w:rsidR="00E00205">
        <w:rPr>
          <w:rFonts w:ascii="Times New Roman" w:hAnsi="Times New Roman" w:cs="Times New Roman"/>
          <w:sz w:val="24"/>
          <w:szCs w:val="24"/>
        </w:rPr>
        <w:t xml:space="preserve"> to report issues in order to track, as</w:t>
      </w:r>
      <w:r>
        <w:rPr>
          <w:rFonts w:ascii="Times New Roman" w:hAnsi="Times New Roman" w:cs="Times New Roman"/>
          <w:sz w:val="24"/>
          <w:szCs w:val="24"/>
        </w:rPr>
        <w:t>sign and escalate</w:t>
      </w:r>
      <w:r w:rsidR="00520515">
        <w:rPr>
          <w:rFonts w:ascii="Times New Roman" w:hAnsi="Times New Roman" w:cs="Times New Roman"/>
          <w:sz w:val="24"/>
          <w:szCs w:val="24"/>
        </w:rPr>
        <w:t xml:space="preserve"> the request</w:t>
      </w:r>
      <w:r>
        <w:rPr>
          <w:rFonts w:ascii="Times New Roman" w:hAnsi="Times New Roman" w:cs="Times New Roman"/>
          <w:sz w:val="24"/>
          <w:szCs w:val="24"/>
        </w:rPr>
        <w:t xml:space="preserve"> accurately.</w:t>
      </w:r>
    </w:p>
    <w:p w:rsidR="003F4DA8" w:rsidRDefault="003F4DA8" w:rsidP="00732DD2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ensure the </w:t>
      </w:r>
      <w:r w:rsidR="006054C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Summary</w:t>
      </w:r>
      <w:r w:rsidR="006054C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497">
        <w:rPr>
          <w:rFonts w:ascii="Times New Roman" w:hAnsi="Times New Roman" w:cs="Times New Roman"/>
          <w:color w:val="000000" w:themeColor="text1"/>
          <w:sz w:val="24"/>
          <w:szCs w:val="24"/>
        </w:rPr>
        <w:t>section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CA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ticket </w:t>
      </w:r>
      <w:r w:rsidR="00286497">
        <w:rPr>
          <w:rFonts w:ascii="Times New Roman" w:hAnsi="Times New Roman" w:cs="Times New Roman"/>
          <w:color w:val="000000" w:themeColor="text1"/>
          <w:sz w:val="24"/>
          <w:szCs w:val="24"/>
        </w:rPr>
        <w:t>has short</w:t>
      </w:r>
      <w:r w:rsidRPr="00CC5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descriptive phrase </w:t>
      </w:r>
      <w:r w:rsidR="002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identify </w:t>
      </w:r>
      <w:r w:rsidRPr="00CC5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issue</w:t>
      </w:r>
      <w:r w:rsidR="002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2DD2" w:rsidRDefault="00B947EC" w:rsidP="00732DD2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61002">
        <w:rPr>
          <w:rFonts w:ascii="Times New Roman" w:hAnsi="Times New Roman" w:cs="Times New Roman"/>
          <w:sz w:val="24"/>
          <w:szCs w:val="24"/>
        </w:rPr>
        <w:t xml:space="preserve">ust </w:t>
      </w:r>
      <w:r w:rsidR="00E46F40">
        <w:rPr>
          <w:rFonts w:ascii="Times New Roman" w:hAnsi="Times New Roman" w:cs="Times New Roman"/>
          <w:sz w:val="24"/>
          <w:szCs w:val="24"/>
        </w:rPr>
        <w:t xml:space="preserve">check their assigned </w:t>
      </w:r>
      <w:r w:rsidR="00CA17D9">
        <w:rPr>
          <w:rFonts w:ascii="Times New Roman" w:hAnsi="Times New Roman" w:cs="Times New Roman"/>
          <w:sz w:val="24"/>
          <w:szCs w:val="24"/>
        </w:rPr>
        <w:t>Zendesk</w:t>
      </w:r>
      <w:r w:rsidR="00E46F40">
        <w:rPr>
          <w:rFonts w:ascii="Times New Roman" w:hAnsi="Times New Roman" w:cs="Times New Roman"/>
          <w:sz w:val="24"/>
          <w:szCs w:val="24"/>
        </w:rPr>
        <w:t xml:space="preserve"> </w:t>
      </w:r>
      <w:r w:rsidR="00083C67">
        <w:rPr>
          <w:rFonts w:ascii="Times New Roman" w:hAnsi="Times New Roman" w:cs="Times New Roman"/>
          <w:sz w:val="24"/>
          <w:szCs w:val="24"/>
        </w:rPr>
        <w:t>q</w:t>
      </w:r>
      <w:r w:rsidR="00E46F40">
        <w:rPr>
          <w:rFonts w:ascii="Times New Roman" w:hAnsi="Times New Roman" w:cs="Times New Roman"/>
          <w:sz w:val="24"/>
          <w:szCs w:val="24"/>
        </w:rPr>
        <w:t>ueues</w:t>
      </w:r>
      <w:r w:rsidR="00083C67">
        <w:rPr>
          <w:rFonts w:ascii="Times New Roman" w:hAnsi="Times New Roman" w:cs="Times New Roman"/>
          <w:sz w:val="24"/>
          <w:szCs w:val="24"/>
        </w:rPr>
        <w:t xml:space="preserve"> (including any general queue)</w:t>
      </w:r>
      <w:r w:rsidR="00E46F40">
        <w:rPr>
          <w:rFonts w:ascii="Times New Roman" w:hAnsi="Times New Roman" w:cs="Times New Roman"/>
          <w:sz w:val="24"/>
          <w:szCs w:val="24"/>
        </w:rPr>
        <w:t xml:space="preserve"> </w:t>
      </w:r>
      <w:r w:rsidR="00732DD2" w:rsidRPr="00E46F40">
        <w:rPr>
          <w:rFonts w:ascii="Times New Roman" w:hAnsi="Times New Roman" w:cs="Times New Roman"/>
          <w:sz w:val="24"/>
          <w:szCs w:val="24"/>
        </w:rPr>
        <w:t>frequently</w:t>
      </w:r>
      <w:r w:rsidR="00732DD2" w:rsidRPr="0093603F">
        <w:rPr>
          <w:rFonts w:ascii="Times New Roman" w:hAnsi="Times New Roman" w:cs="Times New Roman"/>
          <w:sz w:val="24"/>
          <w:szCs w:val="24"/>
        </w:rPr>
        <w:t xml:space="preserve"> </w:t>
      </w:r>
      <w:r w:rsidR="00520515">
        <w:rPr>
          <w:rFonts w:ascii="Times New Roman" w:hAnsi="Times New Roman" w:cs="Times New Roman"/>
          <w:sz w:val="24"/>
          <w:szCs w:val="24"/>
        </w:rPr>
        <w:t>to remain</w:t>
      </w:r>
      <w:r w:rsidR="00732DD2" w:rsidRPr="0093603F">
        <w:rPr>
          <w:rFonts w:ascii="Times New Roman" w:hAnsi="Times New Roman" w:cs="Times New Roman"/>
          <w:sz w:val="24"/>
          <w:szCs w:val="24"/>
        </w:rPr>
        <w:t xml:space="preserve"> aware of </w:t>
      </w:r>
      <w:r w:rsidR="00CA17D9">
        <w:rPr>
          <w:rFonts w:ascii="Times New Roman" w:hAnsi="Times New Roman" w:cs="Times New Roman"/>
          <w:sz w:val="24"/>
          <w:szCs w:val="24"/>
        </w:rPr>
        <w:t>ticket</w:t>
      </w:r>
      <w:r w:rsidR="00E46F40">
        <w:rPr>
          <w:rFonts w:ascii="Times New Roman" w:hAnsi="Times New Roman" w:cs="Times New Roman"/>
          <w:sz w:val="24"/>
          <w:szCs w:val="24"/>
        </w:rPr>
        <w:t>s</w:t>
      </w:r>
      <w:r w:rsidR="00732DD2" w:rsidRPr="0093603F">
        <w:rPr>
          <w:rFonts w:ascii="Times New Roman" w:hAnsi="Times New Roman" w:cs="Times New Roman"/>
          <w:sz w:val="24"/>
          <w:szCs w:val="24"/>
        </w:rPr>
        <w:t xml:space="preserve"> assigned to them through</w:t>
      </w:r>
      <w:r w:rsidR="00E46F40">
        <w:rPr>
          <w:rFonts w:ascii="Times New Roman" w:hAnsi="Times New Roman" w:cs="Times New Roman"/>
          <w:sz w:val="24"/>
          <w:szCs w:val="24"/>
        </w:rPr>
        <w:t>out the course of their work day</w:t>
      </w:r>
    </w:p>
    <w:p w:rsidR="0022780A" w:rsidRPr="0022780A" w:rsidRDefault="00B947EC" w:rsidP="00E46F40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61002">
        <w:rPr>
          <w:rFonts w:ascii="Times New Roman" w:hAnsi="Times New Roman" w:cs="Times New Roman"/>
          <w:sz w:val="24"/>
          <w:szCs w:val="24"/>
        </w:rPr>
        <w:t xml:space="preserve">ust </w:t>
      </w:r>
      <w:r w:rsidR="0022780A">
        <w:rPr>
          <w:rFonts w:ascii="Times New Roman" w:hAnsi="Times New Roman" w:cs="Times New Roman"/>
          <w:sz w:val="24"/>
          <w:szCs w:val="24"/>
        </w:rPr>
        <w:t>ensure that once the first contact is made</w:t>
      </w:r>
      <w:r w:rsidR="00520515">
        <w:rPr>
          <w:rFonts w:ascii="Times New Roman" w:hAnsi="Times New Roman" w:cs="Times New Roman"/>
          <w:sz w:val="24"/>
          <w:szCs w:val="24"/>
        </w:rPr>
        <w:t xml:space="preserve"> with the requestor</w:t>
      </w:r>
      <w:r w:rsidR="0022780A">
        <w:rPr>
          <w:rFonts w:ascii="Times New Roman" w:hAnsi="Times New Roman" w:cs="Times New Roman"/>
          <w:sz w:val="24"/>
          <w:szCs w:val="24"/>
        </w:rPr>
        <w:t xml:space="preserve">, the </w:t>
      </w:r>
      <w:r w:rsidR="00CA17D9">
        <w:rPr>
          <w:rFonts w:ascii="Times New Roman" w:hAnsi="Times New Roman" w:cs="Times New Roman"/>
          <w:sz w:val="24"/>
          <w:szCs w:val="24"/>
        </w:rPr>
        <w:t>ticket is</w:t>
      </w:r>
      <w:r w:rsidR="00520515">
        <w:rPr>
          <w:rFonts w:ascii="Times New Roman" w:hAnsi="Times New Roman" w:cs="Times New Roman"/>
          <w:sz w:val="24"/>
          <w:szCs w:val="24"/>
        </w:rPr>
        <w:t xml:space="preserve"> </w:t>
      </w:r>
      <w:r w:rsidR="0022780A">
        <w:rPr>
          <w:rFonts w:ascii="Times New Roman" w:hAnsi="Times New Roman" w:cs="Times New Roman"/>
          <w:sz w:val="24"/>
          <w:szCs w:val="24"/>
        </w:rPr>
        <w:t xml:space="preserve">updated in </w:t>
      </w:r>
      <w:r w:rsidR="00CA17D9">
        <w:rPr>
          <w:rFonts w:ascii="Times New Roman" w:hAnsi="Times New Roman" w:cs="Times New Roman"/>
          <w:sz w:val="24"/>
          <w:szCs w:val="24"/>
        </w:rPr>
        <w:t>Zendesk</w:t>
      </w:r>
      <w:r w:rsidR="0022780A">
        <w:rPr>
          <w:rFonts w:ascii="Times New Roman" w:hAnsi="Times New Roman" w:cs="Times New Roman"/>
          <w:sz w:val="24"/>
          <w:szCs w:val="24"/>
        </w:rPr>
        <w:t xml:space="preserve"> with the summary of the conversation, agreed priority etc.</w:t>
      </w:r>
    </w:p>
    <w:p w:rsidR="00732DD2" w:rsidRPr="00E46F40" w:rsidRDefault="00B947EC" w:rsidP="00E46F40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1002">
        <w:rPr>
          <w:rFonts w:ascii="Times New Roman" w:hAnsi="Times New Roman" w:cs="Times New Roman"/>
          <w:sz w:val="24"/>
          <w:szCs w:val="24"/>
        </w:rPr>
        <w:t xml:space="preserve">hould </w:t>
      </w:r>
      <w:r w:rsidR="00732DD2" w:rsidRPr="00E46F40">
        <w:rPr>
          <w:rFonts w:ascii="Times New Roman" w:hAnsi="Times New Roman" w:cs="Times New Roman"/>
          <w:sz w:val="24"/>
          <w:szCs w:val="24"/>
        </w:rPr>
        <w:t xml:space="preserve">ensure that they respond to the </w:t>
      </w:r>
      <w:r w:rsidR="00CA17D9">
        <w:rPr>
          <w:rFonts w:ascii="Times New Roman" w:hAnsi="Times New Roman" w:cs="Times New Roman"/>
          <w:sz w:val="24"/>
          <w:szCs w:val="24"/>
        </w:rPr>
        <w:t xml:space="preserve">ticket </w:t>
      </w:r>
      <w:r w:rsidR="00732DD2" w:rsidRPr="00E46F40">
        <w:rPr>
          <w:rFonts w:ascii="Times New Roman" w:hAnsi="Times New Roman" w:cs="Times New Roman"/>
          <w:sz w:val="24"/>
          <w:szCs w:val="24"/>
        </w:rPr>
        <w:t>assigned to them as outlined in the S</w:t>
      </w:r>
      <w:r w:rsidR="00E46F40">
        <w:rPr>
          <w:rFonts w:ascii="Times New Roman" w:hAnsi="Times New Roman" w:cs="Times New Roman"/>
          <w:sz w:val="24"/>
          <w:szCs w:val="24"/>
        </w:rPr>
        <w:t xml:space="preserve">LA Priorities and Response Time and </w:t>
      </w:r>
      <w:r w:rsidR="00520515">
        <w:rPr>
          <w:rFonts w:ascii="Times New Roman" w:hAnsi="Times New Roman" w:cs="Times New Roman"/>
          <w:sz w:val="24"/>
          <w:szCs w:val="24"/>
        </w:rPr>
        <w:t>resolve</w:t>
      </w:r>
      <w:r w:rsidR="00E46F40">
        <w:rPr>
          <w:rFonts w:ascii="Times New Roman" w:hAnsi="Times New Roman" w:cs="Times New Roman"/>
          <w:sz w:val="24"/>
          <w:szCs w:val="24"/>
        </w:rPr>
        <w:t xml:space="preserve"> </w:t>
      </w:r>
      <w:r w:rsidR="00286497">
        <w:rPr>
          <w:rFonts w:ascii="Times New Roman" w:hAnsi="Times New Roman" w:cs="Times New Roman"/>
          <w:sz w:val="24"/>
          <w:szCs w:val="24"/>
        </w:rPr>
        <w:t xml:space="preserve">the </w:t>
      </w:r>
      <w:r w:rsidR="00CA17D9">
        <w:rPr>
          <w:rFonts w:ascii="Times New Roman" w:hAnsi="Times New Roman" w:cs="Times New Roman"/>
          <w:sz w:val="24"/>
          <w:szCs w:val="24"/>
        </w:rPr>
        <w:t>ticket in</w:t>
      </w:r>
      <w:r w:rsidR="00732DD2" w:rsidRPr="00E46F40">
        <w:rPr>
          <w:rFonts w:ascii="Times New Roman" w:hAnsi="Times New Roman" w:cs="Times New Roman"/>
          <w:sz w:val="24"/>
          <w:szCs w:val="24"/>
        </w:rPr>
        <w:t xml:space="preserve"> a timely</w:t>
      </w:r>
      <w:r w:rsidR="00E46F40" w:rsidRPr="00E46F40">
        <w:rPr>
          <w:rFonts w:ascii="Times New Roman" w:hAnsi="Times New Roman" w:cs="Times New Roman"/>
          <w:sz w:val="24"/>
          <w:szCs w:val="24"/>
        </w:rPr>
        <w:t xml:space="preserve"> manner</w:t>
      </w:r>
      <w:r w:rsidR="00286497">
        <w:rPr>
          <w:rFonts w:ascii="Times New Roman" w:hAnsi="Times New Roman" w:cs="Times New Roman"/>
          <w:sz w:val="24"/>
          <w:szCs w:val="24"/>
        </w:rPr>
        <w:t>.</w:t>
      </w:r>
    </w:p>
    <w:p w:rsidR="00732DD2" w:rsidRPr="00E00205" w:rsidRDefault="00B947EC" w:rsidP="00732DD2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1002">
        <w:rPr>
          <w:rFonts w:ascii="Times New Roman" w:hAnsi="Times New Roman" w:cs="Times New Roman"/>
          <w:sz w:val="24"/>
          <w:szCs w:val="24"/>
        </w:rPr>
        <w:t xml:space="preserve">hould </w:t>
      </w:r>
      <w:r w:rsidR="007F45BD">
        <w:rPr>
          <w:rFonts w:ascii="Times New Roman" w:hAnsi="Times New Roman" w:cs="Times New Roman"/>
          <w:sz w:val="24"/>
          <w:szCs w:val="24"/>
        </w:rPr>
        <w:t>inform r</w:t>
      </w:r>
      <w:r w:rsidR="00E00205" w:rsidRPr="00E00205">
        <w:rPr>
          <w:rFonts w:ascii="Times New Roman" w:hAnsi="Times New Roman" w:cs="Times New Roman"/>
          <w:sz w:val="24"/>
          <w:szCs w:val="24"/>
        </w:rPr>
        <w:t>equestor</w:t>
      </w:r>
      <w:r w:rsidR="00732DD2" w:rsidRPr="00E00205">
        <w:rPr>
          <w:rFonts w:ascii="Times New Roman" w:hAnsi="Times New Roman" w:cs="Times New Roman"/>
          <w:sz w:val="24"/>
          <w:szCs w:val="24"/>
        </w:rPr>
        <w:t>s of the estimated tim</w:t>
      </w:r>
      <w:r w:rsidR="00761002">
        <w:rPr>
          <w:rFonts w:ascii="Times New Roman" w:hAnsi="Times New Roman" w:cs="Times New Roman"/>
          <w:sz w:val="24"/>
          <w:szCs w:val="24"/>
        </w:rPr>
        <w:t xml:space="preserve">e </w:t>
      </w:r>
      <w:r w:rsidR="00520515">
        <w:rPr>
          <w:rFonts w:ascii="Times New Roman" w:hAnsi="Times New Roman" w:cs="Times New Roman"/>
          <w:sz w:val="24"/>
          <w:szCs w:val="24"/>
        </w:rPr>
        <w:t xml:space="preserve">frame </w:t>
      </w:r>
      <w:r w:rsidR="00761002">
        <w:rPr>
          <w:rFonts w:ascii="Times New Roman" w:hAnsi="Times New Roman" w:cs="Times New Roman"/>
          <w:sz w:val="24"/>
          <w:szCs w:val="24"/>
        </w:rPr>
        <w:t>required to resolve the issue when possible</w:t>
      </w:r>
      <w:r w:rsidR="00286497">
        <w:rPr>
          <w:rFonts w:ascii="Times New Roman" w:hAnsi="Times New Roman" w:cs="Times New Roman"/>
          <w:sz w:val="24"/>
          <w:szCs w:val="24"/>
        </w:rPr>
        <w:t>.</w:t>
      </w:r>
    </w:p>
    <w:p w:rsidR="003C45D6" w:rsidRDefault="00B947EC" w:rsidP="003C45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="00614213" w:rsidRPr="003C45D6">
        <w:rPr>
          <w:rFonts w:ascii="Times New Roman" w:hAnsi="Times New Roman" w:cs="Times New Roman"/>
          <w:sz w:val="24"/>
          <w:szCs w:val="24"/>
        </w:rPr>
        <w:t xml:space="preserve">ensure the </w:t>
      </w:r>
      <w:r w:rsidR="00CA17D9">
        <w:rPr>
          <w:rFonts w:ascii="Times New Roman" w:hAnsi="Times New Roman" w:cs="Times New Roman"/>
          <w:sz w:val="24"/>
          <w:szCs w:val="24"/>
        </w:rPr>
        <w:t>ticket</w:t>
      </w:r>
      <w:r w:rsidR="00286497">
        <w:rPr>
          <w:rFonts w:ascii="Times New Roman" w:hAnsi="Times New Roman" w:cs="Times New Roman"/>
          <w:sz w:val="24"/>
          <w:szCs w:val="24"/>
        </w:rPr>
        <w:t>s</w:t>
      </w:r>
      <w:r w:rsidR="00614213" w:rsidRPr="003C45D6">
        <w:rPr>
          <w:rFonts w:ascii="Times New Roman" w:hAnsi="Times New Roman" w:cs="Times New Roman"/>
          <w:sz w:val="24"/>
          <w:szCs w:val="24"/>
        </w:rPr>
        <w:t xml:space="preserve"> </w:t>
      </w:r>
      <w:r w:rsidR="00F10D0B">
        <w:rPr>
          <w:rFonts w:ascii="Times New Roman" w:hAnsi="Times New Roman" w:cs="Times New Roman"/>
          <w:sz w:val="24"/>
          <w:szCs w:val="24"/>
        </w:rPr>
        <w:t>are</w:t>
      </w:r>
      <w:r w:rsidR="00614213" w:rsidRPr="003C45D6">
        <w:rPr>
          <w:rFonts w:ascii="Times New Roman" w:hAnsi="Times New Roman" w:cs="Times New Roman"/>
          <w:sz w:val="24"/>
          <w:szCs w:val="24"/>
        </w:rPr>
        <w:t xml:space="preserve"> update</w:t>
      </w:r>
      <w:r w:rsidR="00286497">
        <w:rPr>
          <w:rFonts w:ascii="Times New Roman" w:hAnsi="Times New Roman" w:cs="Times New Roman"/>
          <w:sz w:val="24"/>
          <w:szCs w:val="24"/>
        </w:rPr>
        <w:t>d</w:t>
      </w:r>
      <w:r w:rsidR="00614213" w:rsidRPr="003C45D6">
        <w:rPr>
          <w:rFonts w:ascii="Times New Roman" w:hAnsi="Times New Roman" w:cs="Times New Roman"/>
          <w:sz w:val="24"/>
          <w:szCs w:val="24"/>
        </w:rPr>
        <w:t xml:space="preserve"> regularly (at least once a week)</w:t>
      </w:r>
      <w:r w:rsidR="003C45D6">
        <w:rPr>
          <w:rFonts w:ascii="Times New Roman" w:hAnsi="Times New Roman" w:cs="Times New Roman"/>
          <w:sz w:val="24"/>
          <w:szCs w:val="24"/>
        </w:rPr>
        <w:t>. T</w:t>
      </w:r>
      <w:r w:rsidR="003C45D6" w:rsidRPr="003C45D6">
        <w:rPr>
          <w:rFonts w:ascii="Times New Roman" w:hAnsi="Times New Roman" w:cs="Times New Roman"/>
          <w:sz w:val="24"/>
          <w:szCs w:val="24"/>
        </w:rPr>
        <w:t>echnician</w:t>
      </w:r>
      <w:r w:rsidR="00A43BEB">
        <w:rPr>
          <w:rFonts w:ascii="Times New Roman" w:hAnsi="Times New Roman" w:cs="Times New Roman"/>
          <w:sz w:val="24"/>
          <w:szCs w:val="24"/>
        </w:rPr>
        <w:t>s</w:t>
      </w:r>
      <w:r w:rsidR="003C45D6" w:rsidRPr="003C45D6">
        <w:rPr>
          <w:rFonts w:ascii="Times New Roman" w:hAnsi="Times New Roman" w:cs="Times New Roman"/>
          <w:sz w:val="24"/>
          <w:szCs w:val="24"/>
        </w:rPr>
        <w:t xml:space="preserve"> must </w:t>
      </w:r>
      <w:r w:rsidR="00520515">
        <w:rPr>
          <w:rFonts w:ascii="Times New Roman" w:hAnsi="Times New Roman" w:cs="Times New Roman"/>
          <w:sz w:val="24"/>
          <w:szCs w:val="24"/>
        </w:rPr>
        <w:t>review</w:t>
      </w:r>
      <w:r w:rsidR="00520515" w:rsidRPr="003C45D6">
        <w:rPr>
          <w:rFonts w:ascii="Times New Roman" w:hAnsi="Times New Roman" w:cs="Times New Roman"/>
          <w:sz w:val="24"/>
          <w:szCs w:val="24"/>
        </w:rPr>
        <w:t xml:space="preserve"> </w:t>
      </w:r>
      <w:r w:rsidR="00CA17D9">
        <w:rPr>
          <w:rFonts w:ascii="Times New Roman" w:hAnsi="Times New Roman" w:cs="Times New Roman"/>
          <w:sz w:val="24"/>
          <w:szCs w:val="24"/>
        </w:rPr>
        <w:t>ticket</w:t>
      </w:r>
      <w:r w:rsidR="003C45D6" w:rsidRPr="003C45D6">
        <w:rPr>
          <w:rFonts w:ascii="Times New Roman" w:hAnsi="Times New Roman" w:cs="Times New Roman"/>
          <w:sz w:val="24"/>
          <w:szCs w:val="24"/>
        </w:rPr>
        <w:t xml:space="preserve">s assigned to them in </w:t>
      </w:r>
      <w:r w:rsidR="00CA17D9">
        <w:rPr>
          <w:rFonts w:ascii="Times New Roman" w:hAnsi="Times New Roman" w:cs="Times New Roman"/>
          <w:sz w:val="24"/>
          <w:szCs w:val="24"/>
        </w:rPr>
        <w:t>Zendesk</w:t>
      </w:r>
      <w:r w:rsidR="003C45D6" w:rsidRPr="003C45D6">
        <w:rPr>
          <w:rFonts w:ascii="Times New Roman" w:hAnsi="Times New Roman" w:cs="Times New Roman"/>
          <w:sz w:val="24"/>
          <w:szCs w:val="24"/>
        </w:rPr>
        <w:t xml:space="preserve"> and update the </w:t>
      </w:r>
      <w:r w:rsidR="00CA17D9">
        <w:rPr>
          <w:rFonts w:ascii="Times New Roman" w:hAnsi="Times New Roman" w:cs="Times New Roman"/>
          <w:sz w:val="24"/>
          <w:szCs w:val="24"/>
        </w:rPr>
        <w:t>ticket</w:t>
      </w:r>
      <w:r w:rsidR="003C45D6" w:rsidRPr="003C45D6">
        <w:rPr>
          <w:rFonts w:ascii="Times New Roman" w:hAnsi="Times New Roman" w:cs="Times New Roman"/>
          <w:sz w:val="24"/>
          <w:szCs w:val="24"/>
        </w:rPr>
        <w:t xml:space="preserve"> notes with a status report on the </w:t>
      </w:r>
      <w:r w:rsidR="00E1750F">
        <w:rPr>
          <w:rFonts w:ascii="Times New Roman" w:hAnsi="Times New Roman" w:cs="Times New Roman"/>
          <w:sz w:val="24"/>
          <w:szCs w:val="24"/>
        </w:rPr>
        <w:t xml:space="preserve">status </w:t>
      </w:r>
      <w:r w:rsidR="00CA17D9">
        <w:rPr>
          <w:rFonts w:ascii="Times New Roman" w:hAnsi="Times New Roman" w:cs="Times New Roman"/>
          <w:sz w:val="24"/>
          <w:szCs w:val="24"/>
        </w:rPr>
        <w:t>of the</w:t>
      </w:r>
      <w:r w:rsidR="00E1750F">
        <w:rPr>
          <w:rFonts w:ascii="Times New Roman" w:hAnsi="Times New Roman" w:cs="Times New Roman"/>
          <w:sz w:val="24"/>
          <w:szCs w:val="24"/>
        </w:rPr>
        <w:t xml:space="preserve"> </w:t>
      </w:r>
      <w:r w:rsidR="00CA17D9">
        <w:rPr>
          <w:rFonts w:ascii="Times New Roman" w:hAnsi="Times New Roman" w:cs="Times New Roman"/>
          <w:sz w:val="24"/>
          <w:szCs w:val="24"/>
        </w:rPr>
        <w:t>ticket including</w:t>
      </w:r>
      <w:r w:rsidR="00761002">
        <w:rPr>
          <w:rFonts w:ascii="Times New Roman" w:hAnsi="Times New Roman" w:cs="Times New Roman"/>
          <w:sz w:val="24"/>
          <w:szCs w:val="24"/>
        </w:rPr>
        <w:t xml:space="preserve"> delays, vendor </w:t>
      </w:r>
      <w:r w:rsidR="00E427CE">
        <w:rPr>
          <w:rFonts w:ascii="Times New Roman" w:hAnsi="Times New Roman" w:cs="Times New Roman"/>
          <w:sz w:val="24"/>
          <w:szCs w:val="24"/>
        </w:rPr>
        <w:t>case/</w:t>
      </w:r>
      <w:r w:rsidR="00CA17D9">
        <w:rPr>
          <w:rFonts w:ascii="Times New Roman" w:hAnsi="Times New Roman" w:cs="Times New Roman"/>
          <w:sz w:val="24"/>
          <w:szCs w:val="24"/>
        </w:rPr>
        <w:t>ticket</w:t>
      </w:r>
      <w:r w:rsidR="00E427CE">
        <w:rPr>
          <w:rFonts w:ascii="Times New Roman" w:hAnsi="Times New Roman" w:cs="Times New Roman"/>
          <w:sz w:val="24"/>
          <w:szCs w:val="24"/>
        </w:rPr>
        <w:t>/ticket</w:t>
      </w:r>
      <w:r w:rsidR="00761002">
        <w:rPr>
          <w:rFonts w:ascii="Times New Roman" w:hAnsi="Times New Roman" w:cs="Times New Roman"/>
          <w:sz w:val="24"/>
          <w:szCs w:val="24"/>
        </w:rPr>
        <w:t xml:space="preserve"> information, etc.</w:t>
      </w:r>
    </w:p>
    <w:p w:rsidR="003C45D6" w:rsidRDefault="00B947EC" w:rsidP="003C45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="00614213" w:rsidRPr="003C45D6">
        <w:rPr>
          <w:rFonts w:ascii="Times New Roman" w:hAnsi="Times New Roman" w:cs="Times New Roman"/>
          <w:sz w:val="24"/>
          <w:szCs w:val="24"/>
        </w:rPr>
        <w:t xml:space="preserve">use </w:t>
      </w:r>
      <w:r w:rsidR="00CA17D9">
        <w:rPr>
          <w:rFonts w:ascii="Times New Roman" w:hAnsi="Times New Roman" w:cs="Times New Roman"/>
          <w:sz w:val="24"/>
          <w:szCs w:val="24"/>
        </w:rPr>
        <w:t>Zendesk</w:t>
      </w:r>
      <w:r w:rsidR="00614213" w:rsidRPr="003C45D6">
        <w:rPr>
          <w:rFonts w:ascii="Times New Roman" w:hAnsi="Times New Roman" w:cs="Times New Roman"/>
          <w:sz w:val="24"/>
          <w:szCs w:val="24"/>
        </w:rPr>
        <w:t xml:space="preserve"> email feature to contact requestor (email</w:t>
      </w:r>
      <w:r w:rsidR="00AB7BB6" w:rsidRPr="003C45D6">
        <w:rPr>
          <w:rFonts w:ascii="Times New Roman" w:hAnsi="Times New Roman" w:cs="Times New Roman"/>
          <w:sz w:val="24"/>
          <w:szCs w:val="24"/>
        </w:rPr>
        <w:t xml:space="preserve"> requestor</w:t>
      </w:r>
      <w:r w:rsidR="00614213" w:rsidRPr="003C45D6">
        <w:rPr>
          <w:rFonts w:ascii="Times New Roman" w:hAnsi="Times New Roman" w:cs="Times New Roman"/>
          <w:sz w:val="24"/>
          <w:szCs w:val="24"/>
        </w:rPr>
        <w:t>).</w:t>
      </w:r>
      <w:r w:rsidR="003C45D6" w:rsidRPr="003C45D6">
        <w:rPr>
          <w:rFonts w:ascii="Times New Roman" w:hAnsi="Times New Roman" w:cs="Times New Roman"/>
          <w:sz w:val="24"/>
          <w:szCs w:val="24"/>
        </w:rPr>
        <w:t xml:space="preserve"> </w:t>
      </w:r>
      <w:r w:rsidR="003C45D6">
        <w:rPr>
          <w:rFonts w:ascii="Times New Roman" w:hAnsi="Times New Roman" w:cs="Times New Roman"/>
          <w:sz w:val="24"/>
          <w:szCs w:val="24"/>
        </w:rPr>
        <w:t>Technician</w:t>
      </w:r>
      <w:r w:rsidR="00A43BEB">
        <w:rPr>
          <w:rFonts w:ascii="Times New Roman" w:hAnsi="Times New Roman" w:cs="Times New Roman"/>
          <w:sz w:val="24"/>
          <w:szCs w:val="24"/>
        </w:rPr>
        <w:t>s</w:t>
      </w:r>
      <w:r w:rsidR="003C45D6">
        <w:rPr>
          <w:rFonts w:ascii="Times New Roman" w:hAnsi="Times New Roman" w:cs="Times New Roman"/>
          <w:sz w:val="24"/>
          <w:szCs w:val="24"/>
        </w:rPr>
        <w:t xml:space="preserve"> must make sure to </w:t>
      </w:r>
      <w:r w:rsidR="003C45D6" w:rsidRPr="003C45D6">
        <w:rPr>
          <w:rFonts w:ascii="Times New Roman" w:hAnsi="Times New Roman" w:cs="Times New Roman"/>
          <w:sz w:val="24"/>
          <w:szCs w:val="24"/>
        </w:rPr>
        <w:t xml:space="preserve">check </w:t>
      </w:r>
      <w:r w:rsidR="003C45D6">
        <w:rPr>
          <w:rFonts w:ascii="Times New Roman" w:hAnsi="Times New Roman" w:cs="Times New Roman"/>
          <w:sz w:val="24"/>
          <w:szCs w:val="24"/>
        </w:rPr>
        <w:t xml:space="preserve">their </w:t>
      </w:r>
      <w:r w:rsidR="00CA17D9">
        <w:rPr>
          <w:rFonts w:ascii="Times New Roman" w:hAnsi="Times New Roman" w:cs="Times New Roman"/>
          <w:sz w:val="24"/>
          <w:szCs w:val="24"/>
        </w:rPr>
        <w:t xml:space="preserve">tickets </w:t>
      </w:r>
      <w:r w:rsidR="003C45D6">
        <w:rPr>
          <w:rFonts w:ascii="Times New Roman" w:hAnsi="Times New Roman" w:cs="Times New Roman"/>
          <w:sz w:val="24"/>
          <w:szCs w:val="24"/>
        </w:rPr>
        <w:t>s</w:t>
      </w:r>
      <w:r w:rsidR="003C45D6" w:rsidRPr="003C45D6">
        <w:rPr>
          <w:rFonts w:ascii="Times New Roman" w:hAnsi="Times New Roman" w:cs="Times New Roman"/>
          <w:sz w:val="24"/>
          <w:szCs w:val="24"/>
        </w:rPr>
        <w:t xml:space="preserve"> </w:t>
      </w:r>
      <w:r w:rsidR="00E1750F">
        <w:rPr>
          <w:rFonts w:ascii="Times New Roman" w:hAnsi="Times New Roman" w:cs="Times New Roman"/>
          <w:sz w:val="24"/>
          <w:szCs w:val="24"/>
        </w:rPr>
        <w:t xml:space="preserve">frequently, </w:t>
      </w:r>
      <w:r w:rsidR="003C45D6" w:rsidRPr="003C45D6">
        <w:rPr>
          <w:rFonts w:ascii="Times New Roman" w:hAnsi="Times New Roman" w:cs="Times New Roman"/>
          <w:sz w:val="24"/>
          <w:szCs w:val="24"/>
        </w:rPr>
        <w:t xml:space="preserve">as </w:t>
      </w:r>
      <w:r w:rsidR="003C45D6">
        <w:rPr>
          <w:rFonts w:ascii="Times New Roman" w:hAnsi="Times New Roman" w:cs="Times New Roman"/>
          <w:sz w:val="24"/>
          <w:szCs w:val="24"/>
        </w:rPr>
        <w:t>they</w:t>
      </w:r>
      <w:r w:rsidR="003C45D6" w:rsidRPr="003C45D6">
        <w:rPr>
          <w:rFonts w:ascii="Times New Roman" w:hAnsi="Times New Roman" w:cs="Times New Roman"/>
          <w:sz w:val="24"/>
          <w:szCs w:val="24"/>
        </w:rPr>
        <w:t xml:space="preserve"> may not always get notifications.  Also keep in mind many users do not look at these emails, and they generally do not contain the information </w:t>
      </w:r>
      <w:r w:rsidR="003C45D6">
        <w:rPr>
          <w:rFonts w:ascii="Times New Roman" w:hAnsi="Times New Roman" w:cs="Times New Roman"/>
          <w:sz w:val="24"/>
          <w:szCs w:val="24"/>
        </w:rPr>
        <w:t>technician</w:t>
      </w:r>
      <w:r w:rsidR="00E1750F">
        <w:rPr>
          <w:rFonts w:ascii="Times New Roman" w:hAnsi="Times New Roman" w:cs="Times New Roman"/>
          <w:sz w:val="24"/>
          <w:szCs w:val="24"/>
        </w:rPr>
        <w:t>s</w:t>
      </w:r>
      <w:r w:rsidR="003C45D6" w:rsidRPr="003C45D6">
        <w:rPr>
          <w:rFonts w:ascii="Times New Roman" w:hAnsi="Times New Roman" w:cs="Times New Roman"/>
          <w:sz w:val="24"/>
          <w:szCs w:val="24"/>
        </w:rPr>
        <w:t xml:space="preserve"> would like </w:t>
      </w:r>
      <w:r w:rsidR="00E1750F">
        <w:rPr>
          <w:rFonts w:ascii="Times New Roman" w:hAnsi="Times New Roman" w:cs="Times New Roman"/>
          <w:sz w:val="24"/>
          <w:szCs w:val="24"/>
        </w:rPr>
        <w:t>to relay</w:t>
      </w:r>
      <w:r w:rsidR="003C45D6" w:rsidRPr="003C45D6">
        <w:rPr>
          <w:rFonts w:ascii="Times New Roman" w:hAnsi="Times New Roman" w:cs="Times New Roman"/>
          <w:sz w:val="24"/>
          <w:szCs w:val="24"/>
        </w:rPr>
        <w:t xml:space="preserve">, so make sure </w:t>
      </w:r>
      <w:r w:rsidR="003C45D6">
        <w:rPr>
          <w:rFonts w:ascii="Times New Roman" w:hAnsi="Times New Roman" w:cs="Times New Roman"/>
          <w:sz w:val="24"/>
          <w:szCs w:val="24"/>
        </w:rPr>
        <w:t>to</w:t>
      </w:r>
      <w:r w:rsidR="003C45D6" w:rsidRPr="003C45D6">
        <w:rPr>
          <w:rFonts w:ascii="Times New Roman" w:hAnsi="Times New Roman" w:cs="Times New Roman"/>
          <w:sz w:val="24"/>
          <w:szCs w:val="24"/>
        </w:rPr>
        <w:t xml:space="preserve"> communicate clearly</w:t>
      </w:r>
      <w:r w:rsidR="003C45D6">
        <w:rPr>
          <w:rFonts w:ascii="Times New Roman" w:hAnsi="Times New Roman" w:cs="Times New Roman"/>
          <w:sz w:val="24"/>
          <w:szCs w:val="24"/>
        </w:rPr>
        <w:t xml:space="preserve"> to the requestor</w:t>
      </w:r>
      <w:r w:rsidR="00286497">
        <w:rPr>
          <w:rFonts w:ascii="Times New Roman" w:hAnsi="Times New Roman" w:cs="Times New Roman"/>
          <w:sz w:val="24"/>
          <w:szCs w:val="24"/>
        </w:rPr>
        <w:t>.</w:t>
      </w:r>
    </w:p>
    <w:p w:rsidR="0022780A" w:rsidRDefault="00B947EC" w:rsidP="003C45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Must ensure </w:t>
      </w:r>
      <w:r w:rsidR="00E1750F">
        <w:rPr>
          <w:rFonts w:ascii="Times New Roman" w:hAnsi="Times New Roman" w:cs="Times New Roman"/>
          <w:sz w:val="24"/>
          <w:szCs w:val="24"/>
        </w:rPr>
        <w:t xml:space="preserve">that </w:t>
      </w:r>
      <w:r w:rsidR="0022780A">
        <w:rPr>
          <w:rFonts w:ascii="Times New Roman" w:hAnsi="Times New Roman" w:cs="Times New Roman"/>
          <w:sz w:val="24"/>
          <w:szCs w:val="24"/>
        </w:rPr>
        <w:t xml:space="preserve">if the reported issue is identified as a </w:t>
      </w:r>
      <w:r w:rsidR="00761002">
        <w:rPr>
          <w:rFonts w:ascii="Times New Roman" w:hAnsi="Times New Roman" w:cs="Times New Roman"/>
          <w:sz w:val="24"/>
          <w:szCs w:val="24"/>
        </w:rPr>
        <w:t xml:space="preserve">frequently </w:t>
      </w:r>
      <w:r w:rsidR="00286497">
        <w:rPr>
          <w:rFonts w:ascii="Times New Roman" w:hAnsi="Times New Roman" w:cs="Times New Roman"/>
          <w:sz w:val="24"/>
          <w:szCs w:val="24"/>
        </w:rPr>
        <w:t>occurring</w:t>
      </w:r>
      <w:r w:rsidR="00761002">
        <w:rPr>
          <w:rFonts w:ascii="Times New Roman" w:hAnsi="Times New Roman" w:cs="Times New Roman"/>
          <w:sz w:val="24"/>
          <w:szCs w:val="24"/>
        </w:rPr>
        <w:t xml:space="preserve"> issue, the issue and the</w:t>
      </w:r>
      <w:r w:rsidR="0022780A">
        <w:rPr>
          <w:rFonts w:ascii="Times New Roman" w:hAnsi="Times New Roman" w:cs="Times New Roman"/>
          <w:sz w:val="24"/>
          <w:szCs w:val="24"/>
        </w:rPr>
        <w:t xml:space="preserve"> resolution </w:t>
      </w:r>
      <w:r w:rsidR="00E1750F">
        <w:rPr>
          <w:rFonts w:ascii="Times New Roman" w:hAnsi="Times New Roman" w:cs="Times New Roman"/>
          <w:sz w:val="24"/>
          <w:szCs w:val="24"/>
        </w:rPr>
        <w:t>are</w:t>
      </w:r>
      <w:r w:rsidR="0022780A">
        <w:rPr>
          <w:rFonts w:ascii="Times New Roman" w:hAnsi="Times New Roman" w:cs="Times New Roman"/>
          <w:sz w:val="24"/>
          <w:szCs w:val="24"/>
        </w:rPr>
        <w:t xml:space="preserve"> documented in </w:t>
      </w:r>
      <w:r w:rsidR="00286497">
        <w:rPr>
          <w:rFonts w:ascii="Times New Roman" w:hAnsi="Times New Roman" w:cs="Times New Roman"/>
          <w:sz w:val="24"/>
          <w:szCs w:val="24"/>
        </w:rPr>
        <w:t xml:space="preserve">the </w:t>
      </w:r>
      <w:r w:rsidR="00E1750F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22780A">
        <w:rPr>
          <w:rFonts w:ascii="Times New Roman" w:hAnsi="Times New Roman" w:cs="Times New Roman"/>
          <w:sz w:val="24"/>
          <w:szCs w:val="24"/>
        </w:rPr>
        <w:t>BPR</w:t>
      </w:r>
      <w:r w:rsidR="00A43BEB">
        <w:rPr>
          <w:rFonts w:ascii="Times New Roman" w:hAnsi="Times New Roman" w:cs="Times New Roman"/>
          <w:sz w:val="24"/>
          <w:szCs w:val="24"/>
        </w:rPr>
        <w:t xml:space="preserve"> and the </w:t>
      </w:r>
      <w:r w:rsidR="00CA17D9">
        <w:rPr>
          <w:rFonts w:ascii="Times New Roman" w:hAnsi="Times New Roman" w:cs="Times New Roman"/>
          <w:sz w:val="24"/>
          <w:szCs w:val="24"/>
        </w:rPr>
        <w:t>BPR noted</w:t>
      </w:r>
      <w:r w:rsidR="00A43BEB">
        <w:rPr>
          <w:rFonts w:ascii="Times New Roman" w:hAnsi="Times New Roman" w:cs="Times New Roman"/>
          <w:sz w:val="24"/>
          <w:szCs w:val="24"/>
        </w:rPr>
        <w:t xml:space="preserve"> in the </w:t>
      </w:r>
      <w:bookmarkStart w:id="6" w:name="_GoBack"/>
      <w:bookmarkEnd w:id="6"/>
      <w:r w:rsidR="00CA17D9">
        <w:rPr>
          <w:rFonts w:ascii="Times New Roman" w:hAnsi="Times New Roman" w:cs="Times New Roman"/>
          <w:sz w:val="24"/>
          <w:szCs w:val="24"/>
        </w:rPr>
        <w:t>ticket.</w:t>
      </w:r>
    </w:p>
    <w:p w:rsidR="00A43BEB" w:rsidRDefault="00A43BEB" w:rsidP="003C45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ensure </w:t>
      </w:r>
      <w:r w:rsidR="00E1750F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a summary of the resolution under the “Resolution” section</w:t>
      </w:r>
      <w:r w:rsidR="00E1750F">
        <w:rPr>
          <w:rFonts w:ascii="Times New Roman" w:hAnsi="Times New Roman" w:cs="Times New Roman"/>
          <w:sz w:val="24"/>
          <w:szCs w:val="24"/>
        </w:rPr>
        <w:t xml:space="preserve"> is added</w:t>
      </w:r>
      <w:r>
        <w:rPr>
          <w:rFonts w:ascii="Times New Roman" w:hAnsi="Times New Roman" w:cs="Times New Roman"/>
          <w:sz w:val="24"/>
          <w:szCs w:val="24"/>
        </w:rPr>
        <w:t xml:space="preserve"> before completing and closing the </w:t>
      </w:r>
      <w:r w:rsidR="00CA17D9">
        <w:rPr>
          <w:rFonts w:ascii="Times New Roman" w:hAnsi="Times New Roman" w:cs="Times New Roman"/>
          <w:sz w:val="24"/>
          <w:szCs w:val="24"/>
        </w:rPr>
        <w:t>ticket.</w:t>
      </w:r>
    </w:p>
    <w:p w:rsidR="00083C67" w:rsidRPr="00083C67" w:rsidRDefault="00083C67" w:rsidP="00083C67">
      <w:pPr>
        <w:rPr>
          <w:rFonts w:ascii="Times New Roman" w:hAnsi="Times New Roman" w:cs="Times New Roman"/>
          <w:sz w:val="24"/>
          <w:szCs w:val="24"/>
        </w:rPr>
      </w:pPr>
    </w:p>
    <w:p w:rsidR="003C45D6" w:rsidRPr="00054404" w:rsidRDefault="003C45D6" w:rsidP="003C45D6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00D" w:rsidRPr="0096516A" w:rsidRDefault="0089600D">
      <w:pPr>
        <w:rPr>
          <w:rFonts w:ascii="Times New Roman" w:hAnsi="Times New Roman" w:cs="Times New Roman"/>
          <w:sz w:val="24"/>
          <w:szCs w:val="24"/>
        </w:rPr>
      </w:pPr>
    </w:p>
    <w:sectPr w:rsidR="0089600D" w:rsidRPr="0096516A" w:rsidSect="00D6662F">
      <w:headerReference w:type="default" r:id="rId15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9B" w:rsidRDefault="007F6E9B" w:rsidP="00B905FA">
      <w:pPr>
        <w:spacing w:after="0" w:line="240" w:lineRule="auto"/>
      </w:pPr>
      <w:r>
        <w:separator/>
      </w:r>
    </w:p>
  </w:endnote>
  <w:endnote w:type="continuationSeparator" w:id="0">
    <w:p w:rsidR="007F6E9B" w:rsidRDefault="007F6E9B" w:rsidP="00B9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9B" w:rsidRDefault="007F6E9B" w:rsidP="00B905FA">
      <w:pPr>
        <w:spacing w:after="0" w:line="240" w:lineRule="auto"/>
      </w:pPr>
      <w:r>
        <w:separator/>
      </w:r>
    </w:p>
  </w:footnote>
  <w:footnote w:type="continuationSeparator" w:id="0">
    <w:p w:rsidR="007F6E9B" w:rsidRDefault="007F6E9B" w:rsidP="00B9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825" w:rsidRPr="00BD2825" w:rsidRDefault="009474F3" w:rsidP="00BD2825">
    <w:pPr>
      <w:pStyle w:val="Header"/>
      <w:rPr>
        <w:rFonts w:cstheme="minorHAnsi"/>
        <w:color w:val="0070C0"/>
        <w:sz w:val="28"/>
        <w:szCs w:val="28"/>
      </w:rPr>
    </w:pPr>
    <w:r>
      <w:rPr>
        <w:rFonts w:eastAsiaTheme="majorEastAsia" w:cstheme="minorHAnsi"/>
        <w:b/>
        <w:color w:val="0070C0"/>
        <w:sz w:val="28"/>
        <w:szCs w:val="28"/>
      </w:rPr>
      <w:t>Information</w:t>
    </w:r>
    <w:r w:rsidR="00BD2825" w:rsidRPr="00BD2825">
      <w:rPr>
        <w:rFonts w:eastAsiaTheme="majorEastAsia" w:cstheme="minorHAnsi"/>
        <w:b/>
        <w:color w:val="0070C0"/>
        <w:sz w:val="28"/>
        <w:szCs w:val="28"/>
      </w:rPr>
      <w:t xml:space="preserve"> Technology Services – Service Level Agreement</w:t>
    </w:r>
    <w:r w:rsidR="00BD2825" w:rsidRPr="00BD2825">
      <w:rPr>
        <w:rFonts w:cstheme="minorHAnsi"/>
        <w:color w:val="0070C0"/>
        <w:sz w:val="28"/>
        <w:szCs w:val="28"/>
      </w:rPr>
      <w:t xml:space="preserve"> </w:t>
    </w:r>
    <w:sdt>
      <w:sdtPr>
        <w:rPr>
          <w:rFonts w:cstheme="minorHAnsi"/>
          <w:color w:val="0070C0"/>
          <w:sz w:val="28"/>
          <w:szCs w:val="28"/>
        </w:rPr>
        <w:id w:val="-1373458136"/>
        <w:docPartObj>
          <w:docPartGallery w:val="Page Numbers (Top of Page)"/>
          <w:docPartUnique/>
        </w:docPartObj>
      </w:sdtPr>
      <w:sdtEndPr/>
      <w:sdtContent>
        <w:r w:rsidR="00BD2825">
          <w:rPr>
            <w:rFonts w:cstheme="minorHAnsi"/>
            <w:color w:val="0070C0"/>
            <w:sz w:val="28"/>
            <w:szCs w:val="28"/>
          </w:rPr>
          <w:tab/>
          <w:t xml:space="preserve"> </w:t>
        </w:r>
        <w:r w:rsidR="00BD2825" w:rsidRPr="00BD2825">
          <w:rPr>
            <w:rFonts w:cstheme="minorHAnsi"/>
            <w:color w:val="0070C0"/>
            <w:sz w:val="28"/>
            <w:szCs w:val="28"/>
          </w:rPr>
          <w:t xml:space="preserve">Page </w:t>
        </w:r>
        <w:r w:rsidR="00BD2825" w:rsidRPr="00BD2825">
          <w:rPr>
            <w:rFonts w:cstheme="minorHAnsi"/>
            <w:b/>
            <w:bCs/>
            <w:color w:val="0070C0"/>
            <w:sz w:val="28"/>
            <w:szCs w:val="28"/>
          </w:rPr>
          <w:fldChar w:fldCharType="begin"/>
        </w:r>
        <w:r w:rsidR="00BD2825" w:rsidRPr="00BD2825">
          <w:rPr>
            <w:rFonts w:cstheme="minorHAnsi"/>
            <w:b/>
            <w:bCs/>
            <w:color w:val="0070C0"/>
            <w:sz w:val="28"/>
            <w:szCs w:val="28"/>
          </w:rPr>
          <w:instrText xml:space="preserve"> PAGE </w:instrText>
        </w:r>
        <w:r w:rsidR="00BD2825" w:rsidRPr="00BD2825">
          <w:rPr>
            <w:rFonts w:cstheme="minorHAnsi"/>
            <w:b/>
            <w:bCs/>
            <w:color w:val="0070C0"/>
            <w:sz w:val="28"/>
            <w:szCs w:val="28"/>
          </w:rPr>
          <w:fldChar w:fldCharType="separate"/>
        </w:r>
        <w:r w:rsidR="00CA17D9">
          <w:rPr>
            <w:rFonts w:cstheme="minorHAnsi"/>
            <w:b/>
            <w:bCs/>
            <w:noProof/>
            <w:color w:val="0070C0"/>
            <w:sz w:val="28"/>
            <w:szCs w:val="28"/>
          </w:rPr>
          <w:t>4</w:t>
        </w:r>
        <w:r w:rsidR="00BD2825" w:rsidRPr="00BD2825">
          <w:rPr>
            <w:rFonts w:cstheme="minorHAnsi"/>
            <w:b/>
            <w:bCs/>
            <w:color w:val="0070C0"/>
            <w:sz w:val="28"/>
            <w:szCs w:val="28"/>
          </w:rPr>
          <w:fldChar w:fldCharType="end"/>
        </w:r>
        <w:r w:rsidR="00BD2825" w:rsidRPr="00BD2825">
          <w:rPr>
            <w:rFonts w:cstheme="minorHAnsi"/>
            <w:color w:val="0070C0"/>
            <w:sz w:val="28"/>
            <w:szCs w:val="28"/>
          </w:rPr>
          <w:t xml:space="preserve"> of </w:t>
        </w:r>
        <w:r w:rsidR="00BD2825" w:rsidRPr="00BD2825">
          <w:rPr>
            <w:rFonts w:cstheme="minorHAnsi"/>
            <w:b/>
            <w:bCs/>
            <w:color w:val="0070C0"/>
            <w:sz w:val="28"/>
            <w:szCs w:val="28"/>
          </w:rPr>
          <w:fldChar w:fldCharType="begin"/>
        </w:r>
        <w:r w:rsidR="00BD2825" w:rsidRPr="00BD2825">
          <w:rPr>
            <w:rFonts w:cstheme="minorHAnsi"/>
            <w:b/>
            <w:bCs/>
            <w:color w:val="0070C0"/>
            <w:sz w:val="28"/>
            <w:szCs w:val="28"/>
          </w:rPr>
          <w:instrText xml:space="preserve"> NUMPAGES  </w:instrText>
        </w:r>
        <w:r w:rsidR="00BD2825" w:rsidRPr="00BD2825">
          <w:rPr>
            <w:rFonts w:cstheme="minorHAnsi"/>
            <w:b/>
            <w:bCs/>
            <w:color w:val="0070C0"/>
            <w:sz w:val="28"/>
            <w:szCs w:val="28"/>
          </w:rPr>
          <w:fldChar w:fldCharType="separate"/>
        </w:r>
        <w:r w:rsidR="00CA17D9">
          <w:rPr>
            <w:rFonts w:cstheme="minorHAnsi"/>
            <w:b/>
            <w:bCs/>
            <w:noProof/>
            <w:color w:val="0070C0"/>
            <w:sz w:val="28"/>
            <w:szCs w:val="28"/>
          </w:rPr>
          <w:t>5</w:t>
        </w:r>
        <w:r w:rsidR="00BD2825" w:rsidRPr="00BD2825">
          <w:rPr>
            <w:rFonts w:cstheme="minorHAnsi"/>
            <w:b/>
            <w:bCs/>
            <w:color w:val="0070C0"/>
            <w:sz w:val="28"/>
            <w:szCs w:val="28"/>
          </w:rPr>
          <w:fldChar w:fldCharType="end"/>
        </w:r>
      </w:sdtContent>
    </w:sdt>
  </w:p>
  <w:p w:rsidR="00B905FA" w:rsidRDefault="00B90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E32"/>
    <w:multiLevelType w:val="hybridMultilevel"/>
    <w:tmpl w:val="A644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04F1"/>
    <w:multiLevelType w:val="hybridMultilevel"/>
    <w:tmpl w:val="F4E6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3446C"/>
    <w:multiLevelType w:val="hybridMultilevel"/>
    <w:tmpl w:val="4A6A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5184"/>
    <w:multiLevelType w:val="multilevel"/>
    <w:tmpl w:val="EF46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E55F9E"/>
    <w:multiLevelType w:val="hybridMultilevel"/>
    <w:tmpl w:val="4146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8355F"/>
    <w:multiLevelType w:val="hybridMultilevel"/>
    <w:tmpl w:val="7DA24C30"/>
    <w:lvl w:ilvl="0" w:tplc="A8381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416F"/>
    <w:multiLevelType w:val="hybridMultilevel"/>
    <w:tmpl w:val="F950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53F5D"/>
    <w:multiLevelType w:val="multilevel"/>
    <w:tmpl w:val="44E2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0136D1"/>
    <w:multiLevelType w:val="hybridMultilevel"/>
    <w:tmpl w:val="3AD469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6C"/>
    <w:rsid w:val="0001075B"/>
    <w:rsid w:val="000153D1"/>
    <w:rsid w:val="0004297C"/>
    <w:rsid w:val="0005118C"/>
    <w:rsid w:val="00054404"/>
    <w:rsid w:val="00054F37"/>
    <w:rsid w:val="000706ED"/>
    <w:rsid w:val="00083C67"/>
    <w:rsid w:val="000C08A7"/>
    <w:rsid w:val="000C21F4"/>
    <w:rsid w:val="000D1FF3"/>
    <w:rsid w:val="000F362A"/>
    <w:rsid w:val="001002C8"/>
    <w:rsid w:val="0010693D"/>
    <w:rsid w:val="00115DBD"/>
    <w:rsid w:val="001D118D"/>
    <w:rsid w:val="00220927"/>
    <w:rsid w:val="0022780A"/>
    <w:rsid w:val="00280D76"/>
    <w:rsid w:val="00286497"/>
    <w:rsid w:val="002D311E"/>
    <w:rsid w:val="002E036C"/>
    <w:rsid w:val="002F0561"/>
    <w:rsid w:val="002F305E"/>
    <w:rsid w:val="003234D0"/>
    <w:rsid w:val="003508A2"/>
    <w:rsid w:val="00380CD7"/>
    <w:rsid w:val="00383961"/>
    <w:rsid w:val="003A0BDA"/>
    <w:rsid w:val="003C0CB4"/>
    <w:rsid w:val="003C45D6"/>
    <w:rsid w:val="003F4DA8"/>
    <w:rsid w:val="004546DC"/>
    <w:rsid w:val="004B4620"/>
    <w:rsid w:val="004F59FF"/>
    <w:rsid w:val="00504357"/>
    <w:rsid w:val="00520515"/>
    <w:rsid w:val="00587D18"/>
    <w:rsid w:val="005B3C9E"/>
    <w:rsid w:val="006054CF"/>
    <w:rsid w:val="00614213"/>
    <w:rsid w:val="00615112"/>
    <w:rsid w:val="00637289"/>
    <w:rsid w:val="00656A5C"/>
    <w:rsid w:val="006670C6"/>
    <w:rsid w:val="006C3AB5"/>
    <w:rsid w:val="00704A9A"/>
    <w:rsid w:val="00720432"/>
    <w:rsid w:val="00732DD2"/>
    <w:rsid w:val="00761002"/>
    <w:rsid w:val="00765DC3"/>
    <w:rsid w:val="007B320F"/>
    <w:rsid w:val="007F45BD"/>
    <w:rsid w:val="007F6E9B"/>
    <w:rsid w:val="00805F20"/>
    <w:rsid w:val="008154FB"/>
    <w:rsid w:val="008322D9"/>
    <w:rsid w:val="00880137"/>
    <w:rsid w:val="0089600D"/>
    <w:rsid w:val="008B1BED"/>
    <w:rsid w:val="008C4EF7"/>
    <w:rsid w:val="0091415C"/>
    <w:rsid w:val="0093603F"/>
    <w:rsid w:val="009474F3"/>
    <w:rsid w:val="00956342"/>
    <w:rsid w:val="0096516A"/>
    <w:rsid w:val="009A4166"/>
    <w:rsid w:val="009F2CAB"/>
    <w:rsid w:val="009F44BE"/>
    <w:rsid w:val="00A112B0"/>
    <w:rsid w:val="00A414A5"/>
    <w:rsid w:val="00A43BEB"/>
    <w:rsid w:val="00A80335"/>
    <w:rsid w:val="00A83ED3"/>
    <w:rsid w:val="00A85310"/>
    <w:rsid w:val="00AB0168"/>
    <w:rsid w:val="00AB7BB6"/>
    <w:rsid w:val="00AB7F6A"/>
    <w:rsid w:val="00B009D3"/>
    <w:rsid w:val="00B069E5"/>
    <w:rsid w:val="00B24A6B"/>
    <w:rsid w:val="00B444A1"/>
    <w:rsid w:val="00B56E96"/>
    <w:rsid w:val="00B905FA"/>
    <w:rsid w:val="00B90FDD"/>
    <w:rsid w:val="00B947EC"/>
    <w:rsid w:val="00BD2825"/>
    <w:rsid w:val="00BF707D"/>
    <w:rsid w:val="00C01B66"/>
    <w:rsid w:val="00C0319B"/>
    <w:rsid w:val="00C05534"/>
    <w:rsid w:val="00C459A0"/>
    <w:rsid w:val="00C72DE9"/>
    <w:rsid w:val="00CA17D9"/>
    <w:rsid w:val="00CA3CEE"/>
    <w:rsid w:val="00CC5448"/>
    <w:rsid w:val="00D03BFC"/>
    <w:rsid w:val="00D41367"/>
    <w:rsid w:val="00D6662F"/>
    <w:rsid w:val="00D93F0D"/>
    <w:rsid w:val="00DE20F3"/>
    <w:rsid w:val="00DE625B"/>
    <w:rsid w:val="00DF0027"/>
    <w:rsid w:val="00E00205"/>
    <w:rsid w:val="00E1750F"/>
    <w:rsid w:val="00E427CE"/>
    <w:rsid w:val="00E46F40"/>
    <w:rsid w:val="00E55ECA"/>
    <w:rsid w:val="00E562BA"/>
    <w:rsid w:val="00E649B2"/>
    <w:rsid w:val="00E72BE5"/>
    <w:rsid w:val="00EA3458"/>
    <w:rsid w:val="00F10D0B"/>
    <w:rsid w:val="00F362D2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93B003"/>
  <w15:chartTrackingRefBased/>
  <w15:docId w15:val="{5C220575-CED5-41C8-930B-80FCF999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A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413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9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FA"/>
  </w:style>
  <w:style w:type="paragraph" w:styleId="Footer">
    <w:name w:val="footer"/>
    <w:basedOn w:val="Normal"/>
    <w:link w:val="FooterChar"/>
    <w:uiPriority w:val="99"/>
    <w:unhideWhenUsed/>
    <w:rsid w:val="00B9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FA"/>
  </w:style>
  <w:style w:type="table" w:styleId="PlainTable1">
    <w:name w:val="Plain Table 1"/>
    <w:basedOn w:val="TableNormal"/>
    <w:uiPriority w:val="41"/>
    <w:rsid w:val="00B905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B905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562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2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2B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C3A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A3C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6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DA8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D282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D28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2825"/>
    <w:pPr>
      <w:spacing w:after="100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D2825"/>
    <w:pPr>
      <w:spacing w:after="100"/>
      <w:ind w:left="440"/>
    </w:pPr>
    <w:rPr>
      <w:rFonts w:eastAsiaTheme="minorEastAsia" w:cs="Times New Roman"/>
    </w:rPr>
  </w:style>
  <w:style w:type="paragraph" w:styleId="NoSpacing">
    <w:name w:val="No Spacing"/>
    <w:link w:val="NoSpacingChar"/>
    <w:uiPriority w:val="1"/>
    <w:qFormat/>
    <w:rsid w:val="00D6662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6662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gcu.edu/b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DA978A3A8204AA617FE81ED4C2E4D" ma:contentTypeVersion="11" ma:contentTypeDescription="Create a new document." ma:contentTypeScope="" ma:versionID="d9c4f2789084bef5275f8409be0ad46f">
  <xsd:schema xmlns:xsd="http://www.w3.org/2001/XMLSchema" xmlns:xs="http://www.w3.org/2001/XMLSchema" xmlns:p="http://schemas.microsoft.com/office/2006/metadata/properties" xmlns:ns2="b90f5ae4-92c2-471c-9aa2-d1e8d36b4b6d" xmlns:ns3="fe8c48a2-b267-40dc-9ecc-a299b1bdc152" xmlns:ns4="153958f2-3b72-498c-9c8a-a9b1994d199f" targetNamespace="http://schemas.microsoft.com/office/2006/metadata/properties" ma:root="true" ma:fieldsID="6b7976d45c1f83804ac4d4d42d274366" ns2:_="" ns3:_="" ns4:_="">
    <xsd:import namespace="b90f5ae4-92c2-471c-9aa2-d1e8d36b4b6d"/>
    <xsd:import namespace="fe8c48a2-b267-40dc-9ecc-a299b1bdc152"/>
    <xsd:import namespace="153958f2-3b72-498c-9c8a-a9b1994d19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ssociated_x0020_Task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5ae4-92c2-471c-9aa2-d1e8d36b4b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c48a2-b267-40dc-9ecc-a299b1bdc152" elementFormDefault="qualified">
    <xsd:import namespace="http://schemas.microsoft.com/office/2006/documentManagement/types"/>
    <xsd:import namespace="http://schemas.microsoft.com/office/infopath/2007/PartnerControls"/>
    <xsd:element name="Associated_x0020_Task" ma:index="11" ma:displayName="Associated Task" ma:list="{c76a4ce1-295f-4406-83f9-65b90018bfd6}" ma:internalName="Associated_x0020_Task" ma:showField="Title" ma:web="153958f2-3b72-498c-9c8a-a9b1994d199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958f2-3b72-498c-9c8a-a9b1994d1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0f5ae4-92c2-471c-9aa2-d1e8d36b4b6d">REFZYKVSFVXH-84-66</_dlc_DocId>
    <_dlc_DocIdUrl xmlns="b90f5ae4-92c2-471c-9aa2-d1e8d36b4b6d">
      <Url>https://eaglefgcu.sharepoint.com/sites/BTS/Internal/360managersite/_layouts/DocIdRedir.aspx?ID=REFZYKVSFVXH-84-66</Url>
      <Description>REFZYKVSFVXH-84-66</Description>
    </_dlc_DocIdUrl>
    <Associated_x0020_Task xmlns="fe8c48a2-b267-40dc-9ecc-a299b1bdc152">22</Associated_x0020_Task>
    <_dlc_DocIdPersistId xmlns="b90f5ae4-92c2-471c-9aa2-d1e8d36b4b6d" xsi:nil="true"/>
  </documentManagement>
</p:properti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9888-B03D-4CE1-82A1-2EE6618B2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f5ae4-92c2-471c-9aa2-d1e8d36b4b6d"/>
    <ds:schemaRef ds:uri="fe8c48a2-b267-40dc-9ecc-a299b1bdc152"/>
    <ds:schemaRef ds:uri="153958f2-3b72-498c-9c8a-a9b1994d1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CBDA3-9E67-4C74-8FE0-BA5B012FD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EE5E0-1F0A-4AB2-9A0B-646F1D0456A0}">
  <ds:schemaRefs>
    <ds:schemaRef ds:uri="http://schemas.microsoft.com/office/2006/documentManagement/types"/>
    <ds:schemaRef ds:uri="153958f2-3b72-498c-9c8a-a9b1994d199f"/>
    <ds:schemaRef ds:uri="http://purl.org/dc/dcmitype/"/>
    <ds:schemaRef ds:uri="b90f5ae4-92c2-471c-9aa2-d1e8d36b4b6d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fe8c48a2-b267-40dc-9ecc-a299b1bdc15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580D86F-814B-4CBA-82DB-BAEEC949A79B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655C9283-BB3E-4424-8453-E62193B8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Gulf Coast university information Technology Services 
Service Level Agreement</vt:lpstr>
    </vt:vector>
  </TitlesOfParts>
  <Company>Florida Gulf Coast University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Gulf Coast university information Technology Services 
Service Level Agreement</dc:title>
  <dc:subject/>
  <dc:creator>Dhar, Partha</dc:creator>
  <cp:keywords/>
  <dc:description/>
  <cp:lastModifiedBy>Shannon, Timothy</cp:lastModifiedBy>
  <cp:revision>2</cp:revision>
  <dcterms:created xsi:type="dcterms:W3CDTF">2018-08-08T13:24:00Z</dcterms:created>
  <dcterms:modified xsi:type="dcterms:W3CDTF">2018-08-08T13:24:00Z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0x010100C35DA978A3A8204AA617FE81ED4C2E4D</vt:lpwstr>
  </property>
  <property fmtid="{D5CDD505-2E9C-101B-9397-08002B2CF9AE}" pid="3" name="_dlc_DocIdItemGuid">
    <vt:lpwstr>600ff4c7-f51b-4fcc-b370-0687e5ad7be7</vt:lpwstr>
  </property>
  <property fmtid="{D5CDD505-2E9C-101B-9397-08002B2CF9AE}" pid="4" name="Order">
    <vt:r8>6600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