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61209" w14:textId="77777777" w:rsidR="00367CB0" w:rsidRPr="005D03B5" w:rsidRDefault="00367CB0" w:rsidP="003A51AC">
      <w:pPr>
        <w:pStyle w:val="Title"/>
        <w:spacing w:after="0"/>
        <w:jc w:val="center"/>
        <w:rPr>
          <w:rFonts w:ascii="Times" w:hAnsi="Times" w:cs="Times"/>
          <w:color w:val="auto"/>
          <w:sz w:val="24"/>
          <w:szCs w:val="24"/>
        </w:rPr>
      </w:pPr>
    </w:p>
    <w:p w14:paraId="41BEB0D2" w14:textId="77777777" w:rsidR="003A51AC" w:rsidRPr="005D03B5" w:rsidRDefault="003A51AC" w:rsidP="003A51AC">
      <w:pPr>
        <w:pStyle w:val="Title"/>
        <w:spacing w:after="0"/>
        <w:jc w:val="center"/>
        <w:rPr>
          <w:rFonts w:ascii="Times" w:hAnsi="Times" w:cs="Times"/>
          <w:color w:val="auto"/>
          <w:sz w:val="24"/>
          <w:szCs w:val="24"/>
        </w:rPr>
      </w:pPr>
      <w:r w:rsidRPr="005D03B5">
        <w:rPr>
          <w:rFonts w:ascii="Times" w:hAnsi="Times" w:cs="Times"/>
          <w:color w:val="auto"/>
          <w:sz w:val="24"/>
          <w:szCs w:val="24"/>
        </w:rPr>
        <w:t>Staff Advisory Council</w:t>
      </w:r>
    </w:p>
    <w:p w14:paraId="4B92420E" w14:textId="77777777" w:rsidR="003A51AC" w:rsidRPr="005D03B5" w:rsidRDefault="00F260D7" w:rsidP="003A51AC">
      <w:pPr>
        <w:pStyle w:val="Subtitle"/>
        <w:jc w:val="center"/>
        <w:rPr>
          <w:rFonts w:ascii="Times" w:hAnsi="Times" w:cs="Times"/>
          <w:i w:val="0"/>
          <w:iCs w:val="0"/>
          <w:color w:val="auto"/>
        </w:rPr>
      </w:pPr>
      <w:r w:rsidRPr="005D03B5">
        <w:rPr>
          <w:rFonts w:ascii="Times" w:hAnsi="Times" w:cs="Times"/>
          <w:i w:val="0"/>
          <w:iCs w:val="0"/>
          <w:color w:val="auto"/>
        </w:rPr>
        <w:t xml:space="preserve">Regular </w:t>
      </w:r>
      <w:r w:rsidR="003A51AC" w:rsidRPr="005D03B5">
        <w:rPr>
          <w:rFonts w:ascii="Times" w:hAnsi="Times" w:cs="Times"/>
          <w:i w:val="0"/>
          <w:iCs w:val="0"/>
          <w:color w:val="auto"/>
        </w:rPr>
        <w:t xml:space="preserve">Meeting </w:t>
      </w:r>
      <w:r w:rsidR="00411689" w:rsidRPr="005D03B5">
        <w:rPr>
          <w:rFonts w:ascii="Times" w:hAnsi="Times" w:cs="Times"/>
          <w:i w:val="0"/>
          <w:iCs w:val="0"/>
          <w:color w:val="auto"/>
        </w:rPr>
        <w:t>Minutes</w:t>
      </w:r>
    </w:p>
    <w:p w14:paraId="44FCDDCA" w14:textId="07755039" w:rsidR="003A51AC" w:rsidRPr="005D03B5" w:rsidRDefault="00347B64" w:rsidP="003A51AC">
      <w:pPr>
        <w:pStyle w:val="Subtitle"/>
        <w:jc w:val="center"/>
        <w:rPr>
          <w:rFonts w:ascii="Times" w:hAnsi="Times" w:cs="Times"/>
          <w:i w:val="0"/>
          <w:iCs w:val="0"/>
          <w:color w:val="auto"/>
        </w:rPr>
      </w:pPr>
      <w:r w:rsidRPr="005D03B5">
        <w:rPr>
          <w:rFonts w:ascii="Times" w:hAnsi="Times" w:cs="Times"/>
          <w:i w:val="0"/>
          <w:iCs w:val="0"/>
          <w:color w:val="auto"/>
        </w:rPr>
        <w:t>Date:</w:t>
      </w:r>
      <w:r w:rsidR="0066077A">
        <w:rPr>
          <w:rFonts w:ascii="Times" w:hAnsi="Times" w:cs="Times"/>
          <w:i w:val="0"/>
          <w:iCs w:val="0"/>
          <w:color w:val="auto"/>
        </w:rPr>
        <w:t>2</w:t>
      </w:r>
      <w:r w:rsidR="00BA0B03" w:rsidRPr="005D03B5">
        <w:rPr>
          <w:rFonts w:ascii="Times" w:hAnsi="Times" w:cs="Times"/>
          <w:i w:val="0"/>
          <w:iCs w:val="0"/>
          <w:color w:val="auto"/>
        </w:rPr>
        <w:t>/</w:t>
      </w:r>
      <w:r w:rsidR="00D62D9C" w:rsidRPr="005D03B5">
        <w:rPr>
          <w:rFonts w:ascii="Times" w:hAnsi="Times" w:cs="Times"/>
          <w:i w:val="0"/>
          <w:iCs w:val="0"/>
          <w:color w:val="auto"/>
        </w:rPr>
        <w:t>1</w:t>
      </w:r>
      <w:r w:rsidR="0066077A">
        <w:rPr>
          <w:rFonts w:ascii="Times" w:hAnsi="Times" w:cs="Times"/>
          <w:i w:val="0"/>
          <w:iCs w:val="0"/>
          <w:color w:val="auto"/>
        </w:rPr>
        <w:t>2</w:t>
      </w:r>
      <w:r w:rsidR="0084373B" w:rsidRPr="005D03B5">
        <w:rPr>
          <w:rFonts w:ascii="Times" w:hAnsi="Times" w:cs="Times"/>
          <w:i w:val="0"/>
          <w:iCs w:val="0"/>
          <w:color w:val="auto"/>
        </w:rPr>
        <w:t>/</w:t>
      </w:r>
      <w:r w:rsidR="00C30888" w:rsidRPr="005D03B5">
        <w:rPr>
          <w:rFonts w:ascii="Times" w:hAnsi="Times" w:cs="Times"/>
          <w:i w:val="0"/>
          <w:iCs w:val="0"/>
          <w:color w:val="auto"/>
        </w:rPr>
        <w:t>20</w:t>
      </w:r>
    </w:p>
    <w:p w14:paraId="33D56BE5" w14:textId="27D87128"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Location: </w:t>
      </w:r>
      <w:r w:rsidR="0084373B" w:rsidRPr="005D03B5">
        <w:rPr>
          <w:rFonts w:ascii="Times" w:hAnsi="Times" w:cs="Times"/>
          <w:i w:val="0"/>
          <w:iCs w:val="0"/>
          <w:color w:val="auto"/>
        </w:rPr>
        <w:t>TEAMS</w:t>
      </w:r>
    </w:p>
    <w:p w14:paraId="1D98FE0B" w14:textId="77777777"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Time: </w:t>
      </w:r>
      <w:sdt>
        <w:sdtPr>
          <w:rPr>
            <w:rFonts w:ascii="Times" w:hAnsi="Times" w:cs="Times"/>
            <w:i w:val="0"/>
            <w:iCs w:val="0"/>
            <w:color w:val="auto"/>
          </w:rPr>
          <w:alias w:val="Meeting Time"/>
          <w:tag w:val="Meeting Time"/>
          <w:id w:val="3610589"/>
          <w:placeholder>
            <w:docPart w:val="77545D2AC5054C349A89CBE0C6957BE2"/>
          </w:placeholder>
          <w:text/>
        </w:sdtPr>
        <w:sdtEndPr/>
        <w:sdtContent>
          <w:r w:rsidR="00D40447" w:rsidRPr="005D03B5">
            <w:rPr>
              <w:rFonts w:ascii="Times" w:hAnsi="Times" w:cs="Times"/>
              <w:i w:val="0"/>
              <w:iCs w:val="0"/>
              <w:color w:val="auto"/>
            </w:rPr>
            <w:t>12:30PM-</w:t>
          </w:r>
          <w:r w:rsidR="00705CB3" w:rsidRPr="005D03B5">
            <w:rPr>
              <w:rFonts w:ascii="Times" w:hAnsi="Times" w:cs="Times"/>
              <w:i w:val="0"/>
              <w:iCs w:val="0"/>
              <w:color w:val="auto"/>
            </w:rPr>
            <w:t>2</w:t>
          </w:r>
          <w:r w:rsidR="00C43C6E" w:rsidRPr="005D03B5">
            <w:rPr>
              <w:rFonts w:ascii="Times" w:hAnsi="Times" w:cs="Times"/>
              <w:i w:val="0"/>
              <w:iCs w:val="0"/>
              <w:color w:val="auto"/>
            </w:rPr>
            <w:t xml:space="preserve"> PM</w:t>
          </w:r>
        </w:sdtContent>
      </w:sdt>
    </w:p>
    <w:p w14:paraId="1156BB46" w14:textId="32514871" w:rsidR="00397892" w:rsidRPr="005D03B5" w:rsidRDefault="003A51AC" w:rsidP="00943843">
      <w:pPr>
        <w:ind w:left="0" w:firstLine="0"/>
        <w:rPr>
          <w:rFonts w:ascii="Times" w:hAnsi="Times" w:cs="Times"/>
          <w:sz w:val="24"/>
          <w:szCs w:val="24"/>
        </w:rPr>
      </w:pPr>
      <w:r w:rsidRPr="005D03B5">
        <w:rPr>
          <w:rFonts w:ascii="Times" w:hAnsi="Times" w:cs="Times"/>
          <w:sz w:val="24"/>
          <w:szCs w:val="24"/>
        </w:rPr>
        <w:br/>
      </w:r>
      <w:r w:rsidR="001C6412" w:rsidRPr="005D03B5">
        <w:rPr>
          <w:rFonts w:ascii="Times" w:hAnsi="Times" w:cs="Times"/>
          <w:sz w:val="24"/>
          <w:szCs w:val="24"/>
        </w:rPr>
        <w:t>Call to Order</w:t>
      </w:r>
      <w:r w:rsidR="00DF51BB" w:rsidRPr="005D03B5">
        <w:rPr>
          <w:rFonts w:ascii="Times" w:hAnsi="Times" w:cs="Times"/>
          <w:sz w:val="24"/>
          <w:szCs w:val="24"/>
        </w:rPr>
        <w:t xml:space="preserve">: </w:t>
      </w:r>
      <w:r w:rsidR="00431E66" w:rsidRPr="005D03B5">
        <w:rPr>
          <w:rFonts w:ascii="Times" w:hAnsi="Times" w:cs="Times"/>
          <w:sz w:val="24"/>
          <w:szCs w:val="24"/>
        </w:rPr>
        <w:t>President Andi Clemons</w:t>
      </w:r>
    </w:p>
    <w:p w14:paraId="475B26A6" w14:textId="74DC4F61" w:rsidR="001C6412" w:rsidRPr="005D03B5" w:rsidRDefault="009D0118" w:rsidP="001C6412">
      <w:pPr>
        <w:rPr>
          <w:rFonts w:ascii="Times" w:hAnsi="Times" w:cs="Times"/>
          <w:sz w:val="24"/>
          <w:szCs w:val="24"/>
        </w:rPr>
      </w:pPr>
      <w:r w:rsidRPr="005D03B5">
        <w:rPr>
          <w:rFonts w:ascii="Times" w:hAnsi="Times" w:cs="Times"/>
          <w:sz w:val="24"/>
          <w:szCs w:val="24"/>
        </w:rPr>
        <w:t>Time</w:t>
      </w:r>
      <w:r w:rsidR="001D7DBD" w:rsidRPr="005D03B5">
        <w:rPr>
          <w:rFonts w:ascii="Times" w:hAnsi="Times" w:cs="Times"/>
          <w:sz w:val="24"/>
          <w:szCs w:val="24"/>
        </w:rPr>
        <w:t>:</w:t>
      </w:r>
      <w:r w:rsidR="001325B3" w:rsidRPr="005D03B5">
        <w:rPr>
          <w:rFonts w:ascii="Times" w:hAnsi="Times" w:cs="Times"/>
          <w:sz w:val="24"/>
          <w:szCs w:val="24"/>
        </w:rPr>
        <w:t xml:space="preserve"> </w:t>
      </w:r>
      <w:r w:rsidR="003E000B" w:rsidRPr="005D03B5">
        <w:rPr>
          <w:rFonts w:ascii="Times" w:hAnsi="Times" w:cs="Times"/>
          <w:sz w:val="24"/>
          <w:szCs w:val="24"/>
        </w:rPr>
        <w:t>12:3</w:t>
      </w:r>
      <w:r w:rsidR="002D19F0">
        <w:rPr>
          <w:rFonts w:ascii="Times" w:hAnsi="Times" w:cs="Times"/>
          <w:sz w:val="24"/>
          <w:szCs w:val="24"/>
        </w:rPr>
        <w:t>5</w:t>
      </w:r>
      <w:r w:rsidR="00E70BE7" w:rsidRPr="005D03B5">
        <w:rPr>
          <w:rFonts w:ascii="Times" w:hAnsi="Times" w:cs="Times"/>
          <w:sz w:val="24"/>
          <w:szCs w:val="24"/>
        </w:rPr>
        <w:t xml:space="preserve"> </w:t>
      </w:r>
      <w:r w:rsidR="00943843" w:rsidRPr="005D03B5">
        <w:rPr>
          <w:rFonts w:ascii="Times" w:hAnsi="Times" w:cs="Times"/>
          <w:sz w:val="24"/>
          <w:szCs w:val="24"/>
        </w:rPr>
        <w:t xml:space="preserve">pm </w:t>
      </w:r>
      <w:r w:rsidR="00740CBB" w:rsidRPr="005D03B5">
        <w:rPr>
          <w:rFonts w:ascii="Times" w:hAnsi="Times" w:cs="Times"/>
          <w:sz w:val="24"/>
          <w:szCs w:val="24"/>
        </w:rPr>
        <w:t xml:space="preserve"> </w:t>
      </w:r>
      <w:r w:rsidR="009C7740" w:rsidRPr="005D03B5">
        <w:rPr>
          <w:rFonts w:ascii="Times" w:hAnsi="Times" w:cs="Times"/>
          <w:sz w:val="24"/>
          <w:szCs w:val="24"/>
        </w:rPr>
        <w:t xml:space="preserve"> </w:t>
      </w:r>
    </w:p>
    <w:p w14:paraId="0EE68D51" w14:textId="78CD5D9F" w:rsidR="001C6412" w:rsidRPr="005D03B5" w:rsidRDefault="00B35730" w:rsidP="00FB5AED">
      <w:pPr>
        <w:rPr>
          <w:rFonts w:ascii="Times" w:hAnsi="Times" w:cs="Times"/>
          <w:sz w:val="24"/>
          <w:szCs w:val="24"/>
        </w:rPr>
      </w:pPr>
      <w:r w:rsidRPr="00E947D7">
        <w:rPr>
          <w:rFonts w:ascii="Times" w:hAnsi="Times" w:cs="Times"/>
          <w:sz w:val="24"/>
          <w:szCs w:val="24"/>
        </w:rPr>
        <w:t>Record Attendance</w:t>
      </w:r>
      <w:r w:rsidR="00603A00" w:rsidRPr="00E947D7">
        <w:rPr>
          <w:rFonts w:ascii="Times" w:hAnsi="Times" w:cs="Times"/>
          <w:sz w:val="24"/>
          <w:szCs w:val="24"/>
        </w:rPr>
        <w:t>:</w:t>
      </w:r>
      <w:r w:rsidR="00943843" w:rsidRPr="00E947D7">
        <w:rPr>
          <w:rFonts w:ascii="Times" w:hAnsi="Times" w:cs="Times"/>
          <w:sz w:val="24"/>
          <w:szCs w:val="24"/>
        </w:rPr>
        <w:t xml:space="preserve"> </w:t>
      </w:r>
      <w:r w:rsidR="0097006B" w:rsidRPr="00E947D7">
        <w:rPr>
          <w:rFonts w:ascii="Times" w:hAnsi="Times" w:cs="Times"/>
          <w:sz w:val="24"/>
          <w:szCs w:val="24"/>
        </w:rPr>
        <w:t>1</w:t>
      </w:r>
      <w:r w:rsidR="00E947D7" w:rsidRPr="00E947D7">
        <w:rPr>
          <w:rFonts w:ascii="Times" w:hAnsi="Times" w:cs="Times"/>
          <w:sz w:val="24"/>
          <w:szCs w:val="24"/>
        </w:rPr>
        <w:t>8</w:t>
      </w:r>
      <w:r w:rsidR="00230F8B" w:rsidRPr="00E947D7">
        <w:rPr>
          <w:rFonts w:ascii="Times" w:hAnsi="Times" w:cs="Times"/>
          <w:sz w:val="24"/>
          <w:szCs w:val="24"/>
        </w:rPr>
        <w:t xml:space="preserve"> </w:t>
      </w:r>
      <w:r w:rsidR="005147E8" w:rsidRPr="00E947D7">
        <w:rPr>
          <w:rFonts w:ascii="Times" w:hAnsi="Times" w:cs="Times"/>
          <w:sz w:val="24"/>
          <w:szCs w:val="24"/>
        </w:rPr>
        <w:t>out of 2</w:t>
      </w:r>
      <w:r w:rsidR="00E947D7" w:rsidRPr="00E947D7">
        <w:rPr>
          <w:rFonts w:ascii="Times" w:hAnsi="Times" w:cs="Times"/>
          <w:sz w:val="24"/>
          <w:szCs w:val="24"/>
        </w:rPr>
        <w:t>4</w:t>
      </w:r>
    </w:p>
    <w:p w14:paraId="3DC81C31" w14:textId="42C24B5D" w:rsidR="00FB5AED" w:rsidRPr="005D03B5" w:rsidRDefault="0066077A" w:rsidP="00FB5AED">
      <w:pPr>
        <w:rPr>
          <w:rFonts w:ascii="Times" w:hAnsi="Times" w:cs="Times"/>
          <w:sz w:val="24"/>
          <w:szCs w:val="24"/>
        </w:rPr>
      </w:pPr>
      <w:r>
        <w:rPr>
          <w:rFonts w:ascii="Times" w:hAnsi="Times" w:cs="Times"/>
          <w:sz w:val="24"/>
          <w:szCs w:val="24"/>
        </w:rPr>
        <w:t>Treasurer: Andrew Blatter</w:t>
      </w:r>
    </w:p>
    <w:p w14:paraId="40EE4D61" w14:textId="77777777" w:rsidR="001C6412" w:rsidRPr="005D03B5" w:rsidRDefault="001C6412" w:rsidP="001C6412">
      <w:pPr>
        <w:rPr>
          <w:rFonts w:ascii="Times" w:hAnsi="Times" w:cs="Times"/>
          <w:sz w:val="24"/>
          <w:szCs w:val="24"/>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7"/>
        <w:gridCol w:w="1026"/>
        <w:gridCol w:w="1220"/>
        <w:gridCol w:w="1092"/>
        <w:gridCol w:w="1270"/>
      </w:tblGrid>
      <w:tr w:rsidR="0066077A" w:rsidRPr="005D03B5" w14:paraId="263B3E70" w14:textId="56E78D5F" w:rsidTr="0066077A">
        <w:trPr>
          <w:cantSplit/>
          <w:trHeight w:val="300"/>
          <w:jc w:val="center"/>
        </w:trPr>
        <w:tc>
          <w:tcPr>
            <w:tcW w:w="609" w:type="dxa"/>
          </w:tcPr>
          <w:p w14:paraId="0AA7D18F" w14:textId="77777777" w:rsidR="0066077A" w:rsidRPr="005D03B5" w:rsidRDefault="0066077A" w:rsidP="00FE2962">
            <w:pPr>
              <w:jc w:val="center"/>
              <w:rPr>
                <w:rFonts w:ascii="Times" w:hAnsi="Times" w:cs="Times"/>
                <w:sz w:val="24"/>
                <w:szCs w:val="24"/>
                <w:u w:val="single"/>
              </w:rPr>
            </w:pPr>
          </w:p>
        </w:tc>
        <w:tc>
          <w:tcPr>
            <w:tcW w:w="2837" w:type="dxa"/>
          </w:tcPr>
          <w:p w14:paraId="111B6A51" w14:textId="7C7E0C39"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Council Members:</w:t>
            </w:r>
          </w:p>
        </w:tc>
        <w:tc>
          <w:tcPr>
            <w:tcW w:w="1026" w:type="dxa"/>
          </w:tcPr>
          <w:p w14:paraId="63CA645D"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Present</w:t>
            </w:r>
          </w:p>
        </w:tc>
        <w:tc>
          <w:tcPr>
            <w:tcW w:w="1220" w:type="dxa"/>
          </w:tcPr>
          <w:p w14:paraId="667933CD" w14:textId="6D5B11C4"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Excused</w:t>
            </w:r>
          </w:p>
        </w:tc>
        <w:tc>
          <w:tcPr>
            <w:tcW w:w="1092" w:type="dxa"/>
          </w:tcPr>
          <w:p w14:paraId="52C52E84"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Absent</w:t>
            </w:r>
          </w:p>
        </w:tc>
        <w:tc>
          <w:tcPr>
            <w:tcW w:w="1270" w:type="dxa"/>
          </w:tcPr>
          <w:p w14:paraId="71965F22"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Minutes</w:t>
            </w:r>
          </w:p>
        </w:tc>
      </w:tr>
      <w:tr w:rsidR="0066077A" w:rsidRPr="005D03B5" w14:paraId="273485DC" w14:textId="5D216A16" w:rsidTr="0066077A">
        <w:trPr>
          <w:cantSplit/>
          <w:trHeight w:val="300"/>
          <w:jc w:val="center"/>
        </w:trPr>
        <w:tc>
          <w:tcPr>
            <w:tcW w:w="609" w:type="dxa"/>
          </w:tcPr>
          <w:p w14:paraId="399BBBB8" w14:textId="256E683C"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1</w:t>
            </w:r>
          </w:p>
        </w:tc>
        <w:tc>
          <w:tcPr>
            <w:tcW w:w="2837" w:type="dxa"/>
          </w:tcPr>
          <w:p w14:paraId="49D71A97" w14:textId="631F0F53"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President Andi Clemons</w:t>
            </w:r>
          </w:p>
        </w:tc>
        <w:tc>
          <w:tcPr>
            <w:tcW w:w="1026" w:type="dxa"/>
          </w:tcPr>
          <w:p w14:paraId="5C23ECC5" w14:textId="347A55D6"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693F1A34" w14:textId="05AEDCC0" w:rsidR="0066077A" w:rsidRPr="005D03B5" w:rsidRDefault="0066077A" w:rsidP="003E000B">
            <w:pPr>
              <w:jc w:val="center"/>
              <w:rPr>
                <w:rFonts w:ascii="Times" w:hAnsi="Times" w:cs="Times"/>
                <w:sz w:val="24"/>
                <w:szCs w:val="24"/>
              </w:rPr>
            </w:pPr>
          </w:p>
        </w:tc>
        <w:tc>
          <w:tcPr>
            <w:tcW w:w="1092" w:type="dxa"/>
          </w:tcPr>
          <w:p w14:paraId="34DD3886" w14:textId="77777777" w:rsidR="0066077A" w:rsidRPr="005D03B5" w:rsidRDefault="0066077A" w:rsidP="003E000B">
            <w:pPr>
              <w:jc w:val="center"/>
              <w:rPr>
                <w:rFonts w:ascii="Times" w:hAnsi="Times" w:cs="Times"/>
                <w:sz w:val="24"/>
                <w:szCs w:val="24"/>
              </w:rPr>
            </w:pPr>
          </w:p>
        </w:tc>
        <w:tc>
          <w:tcPr>
            <w:tcW w:w="1270" w:type="dxa"/>
          </w:tcPr>
          <w:p w14:paraId="25CE3B48" w14:textId="686A34D1" w:rsidR="0066077A" w:rsidRPr="005D03B5" w:rsidRDefault="008E5327" w:rsidP="003E000B">
            <w:pPr>
              <w:jc w:val="center"/>
              <w:rPr>
                <w:rFonts w:ascii="Times" w:hAnsi="Times" w:cs="Times"/>
                <w:sz w:val="24"/>
                <w:szCs w:val="24"/>
              </w:rPr>
            </w:pPr>
            <w:r>
              <w:rPr>
                <w:rFonts w:ascii="Times" w:hAnsi="Times" w:cs="Times"/>
                <w:sz w:val="24"/>
                <w:szCs w:val="24"/>
              </w:rPr>
              <w:t>X</w:t>
            </w:r>
          </w:p>
        </w:tc>
      </w:tr>
      <w:tr w:rsidR="0066077A" w:rsidRPr="005D03B5" w14:paraId="196EA3FD" w14:textId="39C67CDB" w:rsidTr="0066077A">
        <w:trPr>
          <w:cantSplit/>
          <w:trHeight w:val="300"/>
          <w:jc w:val="center"/>
        </w:trPr>
        <w:tc>
          <w:tcPr>
            <w:tcW w:w="609" w:type="dxa"/>
          </w:tcPr>
          <w:p w14:paraId="30786E2A" w14:textId="17A19CCB" w:rsidR="0066077A" w:rsidRPr="005D03B5" w:rsidRDefault="0066077A" w:rsidP="00705CB3">
            <w:pPr>
              <w:pStyle w:val="NoSpacing"/>
              <w:rPr>
                <w:rFonts w:ascii="Times" w:hAnsi="Times" w:cs="Times"/>
                <w:sz w:val="24"/>
                <w:szCs w:val="24"/>
              </w:rPr>
            </w:pPr>
            <w:r w:rsidRPr="005D03B5">
              <w:rPr>
                <w:rFonts w:ascii="Times" w:hAnsi="Times" w:cs="Times"/>
                <w:sz w:val="24"/>
                <w:szCs w:val="24"/>
              </w:rPr>
              <w:t>2</w:t>
            </w:r>
          </w:p>
        </w:tc>
        <w:tc>
          <w:tcPr>
            <w:tcW w:w="2837" w:type="dxa"/>
          </w:tcPr>
          <w:p w14:paraId="250012CE" w14:textId="267D5025" w:rsidR="0066077A" w:rsidRPr="005D03B5" w:rsidRDefault="0066077A" w:rsidP="00705CB3">
            <w:pPr>
              <w:pStyle w:val="NoSpacing"/>
              <w:rPr>
                <w:rFonts w:ascii="Times" w:hAnsi="Times" w:cs="Times"/>
                <w:sz w:val="24"/>
                <w:szCs w:val="24"/>
              </w:rPr>
            </w:pPr>
            <w:r w:rsidRPr="005D03B5">
              <w:rPr>
                <w:rFonts w:ascii="Times" w:hAnsi="Times" w:cs="Times"/>
                <w:sz w:val="24"/>
                <w:szCs w:val="24"/>
              </w:rPr>
              <w:t>Vice President Carolyn Greene</w:t>
            </w:r>
          </w:p>
        </w:tc>
        <w:tc>
          <w:tcPr>
            <w:tcW w:w="1026" w:type="dxa"/>
          </w:tcPr>
          <w:p w14:paraId="0EDE2010" w14:textId="0AE1863D"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7A80B444" w14:textId="51636FCE" w:rsidR="0066077A" w:rsidRPr="005D03B5" w:rsidRDefault="0066077A" w:rsidP="003E000B">
            <w:pPr>
              <w:jc w:val="center"/>
              <w:rPr>
                <w:rFonts w:ascii="Times" w:hAnsi="Times" w:cs="Times"/>
                <w:sz w:val="24"/>
                <w:szCs w:val="24"/>
              </w:rPr>
            </w:pPr>
          </w:p>
        </w:tc>
        <w:tc>
          <w:tcPr>
            <w:tcW w:w="1092" w:type="dxa"/>
          </w:tcPr>
          <w:p w14:paraId="36908638" w14:textId="77777777" w:rsidR="0066077A" w:rsidRPr="005D03B5" w:rsidRDefault="0066077A" w:rsidP="003E000B">
            <w:pPr>
              <w:jc w:val="center"/>
              <w:rPr>
                <w:rFonts w:ascii="Times" w:hAnsi="Times" w:cs="Times"/>
                <w:sz w:val="24"/>
                <w:szCs w:val="24"/>
              </w:rPr>
            </w:pPr>
          </w:p>
        </w:tc>
        <w:tc>
          <w:tcPr>
            <w:tcW w:w="1270" w:type="dxa"/>
          </w:tcPr>
          <w:p w14:paraId="6179F360" w14:textId="54C945D0" w:rsidR="0066077A" w:rsidRPr="005D03B5" w:rsidRDefault="008E5327" w:rsidP="003E000B">
            <w:pPr>
              <w:jc w:val="center"/>
              <w:rPr>
                <w:rFonts w:ascii="Times" w:hAnsi="Times" w:cs="Times"/>
                <w:sz w:val="24"/>
                <w:szCs w:val="24"/>
              </w:rPr>
            </w:pPr>
            <w:r>
              <w:rPr>
                <w:rFonts w:ascii="Times" w:hAnsi="Times" w:cs="Times"/>
                <w:sz w:val="24"/>
                <w:szCs w:val="24"/>
              </w:rPr>
              <w:t>X</w:t>
            </w:r>
          </w:p>
        </w:tc>
      </w:tr>
      <w:tr w:rsidR="0066077A" w:rsidRPr="005D03B5" w14:paraId="49A3019A" w14:textId="2D198E7C" w:rsidTr="0066077A">
        <w:trPr>
          <w:cantSplit/>
          <w:trHeight w:val="300"/>
          <w:jc w:val="center"/>
        </w:trPr>
        <w:tc>
          <w:tcPr>
            <w:tcW w:w="609" w:type="dxa"/>
          </w:tcPr>
          <w:p w14:paraId="4F957ECB" w14:textId="4B11CA14" w:rsidR="0066077A" w:rsidRPr="005D03B5" w:rsidRDefault="0066077A" w:rsidP="00705CB3">
            <w:pPr>
              <w:pStyle w:val="NoSpacing"/>
              <w:rPr>
                <w:rFonts w:ascii="Times" w:hAnsi="Times" w:cs="Times"/>
                <w:sz w:val="24"/>
                <w:szCs w:val="24"/>
              </w:rPr>
            </w:pPr>
            <w:r w:rsidRPr="005D03B5">
              <w:rPr>
                <w:rFonts w:ascii="Times" w:hAnsi="Times" w:cs="Times"/>
                <w:sz w:val="24"/>
                <w:szCs w:val="24"/>
              </w:rPr>
              <w:t>3</w:t>
            </w:r>
          </w:p>
        </w:tc>
        <w:tc>
          <w:tcPr>
            <w:tcW w:w="2837" w:type="dxa"/>
          </w:tcPr>
          <w:p w14:paraId="4495CD7E" w14:textId="1727091E" w:rsidR="0066077A" w:rsidRPr="005D03B5" w:rsidRDefault="0066077A" w:rsidP="00705CB3">
            <w:pPr>
              <w:pStyle w:val="NoSpacing"/>
              <w:rPr>
                <w:rFonts w:ascii="Times" w:hAnsi="Times" w:cs="Times"/>
                <w:sz w:val="24"/>
                <w:szCs w:val="24"/>
              </w:rPr>
            </w:pPr>
            <w:r w:rsidRPr="005D03B5">
              <w:rPr>
                <w:rFonts w:ascii="Times" w:hAnsi="Times" w:cs="Times"/>
                <w:sz w:val="24"/>
                <w:szCs w:val="24"/>
              </w:rPr>
              <w:t>Secretary Jessi Drummond</w:t>
            </w:r>
          </w:p>
        </w:tc>
        <w:tc>
          <w:tcPr>
            <w:tcW w:w="1026" w:type="dxa"/>
          </w:tcPr>
          <w:p w14:paraId="41F93789" w14:textId="32D1FC30" w:rsidR="0066077A" w:rsidRPr="005D03B5" w:rsidRDefault="0066077A" w:rsidP="003E000B">
            <w:pPr>
              <w:jc w:val="center"/>
              <w:rPr>
                <w:rFonts w:ascii="Times" w:hAnsi="Times" w:cs="Times"/>
                <w:sz w:val="24"/>
                <w:szCs w:val="24"/>
              </w:rPr>
            </w:pPr>
          </w:p>
        </w:tc>
        <w:tc>
          <w:tcPr>
            <w:tcW w:w="1220" w:type="dxa"/>
          </w:tcPr>
          <w:p w14:paraId="10D457AB" w14:textId="3CC48944" w:rsidR="0066077A" w:rsidRPr="005D03B5" w:rsidRDefault="0066077A" w:rsidP="003E000B">
            <w:pPr>
              <w:jc w:val="center"/>
              <w:rPr>
                <w:rFonts w:ascii="Times" w:hAnsi="Times" w:cs="Times"/>
                <w:sz w:val="24"/>
                <w:szCs w:val="24"/>
              </w:rPr>
            </w:pPr>
            <w:r>
              <w:rPr>
                <w:rFonts w:ascii="Times" w:hAnsi="Times" w:cs="Times"/>
                <w:sz w:val="24"/>
                <w:szCs w:val="24"/>
              </w:rPr>
              <w:t>x</w:t>
            </w:r>
          </w:p>
        </w:tc>
        <w:tc>
          <w:tcPr>
            <w:tcW w:w="1092" w:type="dxa"/>
          </w:tcPr>
          <w:p w14:paraId="3D33E6E1" w14:textId="77777777" w:rsidR="0066077A" w:rsidRPr="005D03B5" w:rsidRDefault="0066077A" w:rsidP="003E000B">
            <w:pPr>
              <w:jc w:val="center"/>
              <w:rPr>
                <w:rFonts w:ascii="Times" w:hAnsi="Times" w:cs="Times"/>
                <w:sz w:val="24"/>
                <w:szCs w:val="24"/>
              </w:rPr>
            </w:pPr>
          </w:p>
        </w:tc>
        <w:tc>
          <w:tcPr>
            <w:tcW w:w="1270" w:type="dxa"/>
          </w:tcPr>
          <w:p w14:paraId="0B2D2294" w14:textId="01E21086" w:rsidR="0066077A" w:rsidRPr="005D03B5" w:rsidRDefault="00E947D7" w:rsidP="003E000B">
            <w:pPr>
              <w:jc w:val="center"/>
              <w:rPr>
                <w:rFonts w:ascii="Times" w:hAnsi="Times" w:cs="Times"/>
                <w:sz w:val="24"/>
                <w:szCs w:val="24"/>
              </w:rPr>
            </w:pPr>
            <w:r>
              <w:rPr>
                <w:rFonts w:ascii="Times" w:hAnsi="Times" w:cs="Times"/>
                <w:sz w:val="24"/>
                <w:szCs w:val="24"/>
              </w:rPr>
              <w:t>-</w:t>
            </w:r>
          </w:p>
        </w:tc>
      </w:tr>
      <w:tr w:rsidR="0066077A" w:rsidRPr="005D03B5" w14:paraId="44C85A34" w14:textId="58AC0BF2" w:rsidTr="0066077A">
        <w:trPr>
          <w:cantSplit/>
          <w:trHeight w:val="300"/>
          <w:jc w:val="center"/>
        </w:trPr>
        <w:tc>
          <w:tcPr>
            <w:tcW w:w="609" w:type="dxa"/>
          </w:tcPr>
          <w:p w14:paraId="412C1A6D" w14:textId="04823FC1" w:rsidR="0066077A" w:rsidRPr="005D03B5" w:rsidRDefault="0066077A" w:rsidP="000072E2">
            <w:pPr>
              <w:pStyle w:val="NoSpacing"/>
              <w:rPr>
                <w:rFonts w:ascii="Times" w:hAnsi="Times" w:cs="Times"/>
                <w:sz w:val="24"/>
                <w:szCs w:val="24"/>
              </w:rPr>
            </w:pPr>
            <w:r w:rsidRPr="005D03B5">
              <w:rPr>
                <w:rFonts w:ascii="Times" w:hAnsi="Times" w:cs="Times"/>
                <w:sz w:val="24"/>
                <w:szCs w:val="24"/>
              </w:rPr>
              <w:t>4</w:t>
            </w:r>
          </w:p>
        </w:tc>
        <w:tc>
          <w:tcPr>
            <w:tcW w:w="2837" w:type="dxa"/>
          </w:tcPr>
          <w:p w14:paraId="0D81494A" w14:textId="352E02BF" w:rsidR="0066077A" w:rsidRPr="005D03B5" w:rsidRDefault="0066077A" w:rsidP="000072E2">
            <w:pPr>
              <w:pStyle w:val="NoSpacing"/>
              <w:rPr>
                <w:rFonts w:ascii="Times" w:hAnsi="Times" w:cs="Times"/>
                <w:sz w:val="24"/>
                <w:szCs w:val="24"/>
              </w:rPr>
            </w:pPr>
            <w:r w:rsidRPr="005D03B5">
              <w:rPr>
                <w:rFonts w:ascii="Times" w:hAnsi="Times" w:cs="Times"/>
                <w:sz w:val="24"/>
                <w:szCs w:val="24"/>
              </w:rPr>
              <w:t>Treasurer Andrew Blatter</w:t>
            </w:r>
          </w:p>
        </w:tc>
        <w:tc>
          <w:tcPr>
            <w:tcW w:w="1026" w:type="dxa"/>
          </w:tcPr>
          <w:p w14:paraId="33E55547" w14:textId="42BC094F"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000563E2" w14:textId="255B6CE0" w:rsidR="0066077A" w:rsidRPr="005D03B5" w:rsidRDefault="0066077A" w:rsidP="003E000B">
            <w:pPr>
              <w:jc w:val="center"/>
              <w:rPr>
                <w:rFonts w:ascii="Times" w:hAnsi="Times" w:cs="Times"/>
                <w:sz w:val="24"/>
                <w:szCs w:val="24"/>
              </w:rPr>
            </w:pPr>
          </w:p>
        </w:tc>
        <w:tc>
          <w:tcPr>
            <w:tcW w:w="1092" w:type="dxa"/>
          </w:tcPr>
          <w:p w14:paraId="69D57578" w14:textId="77777777" w:rsidR="0066077A" w:rsidRPr="005D03B5" w:rsidRDefault="0066077A" w:rsidP="003E000B">
            <w:pPr>
              <w:jc w:val="center"/>
              <w:rPr>
                <w:rFonts w:ascii="Times" w:hAnsi="Times" w:cs="Times"/>
                <w:sz w:val="24"/>
                <w:szCs w:val="24"/>
              </w:rPr>
            </w:pPr>
          </w:p>
        </w:tc>
        <w:tc>
          <w:tcPr>
            <w:tcW w:w="1270" w:type="dxa"/>
          </w:tcPr>
          <w:p w14:paraId="3D08686B" w14:textId="054E6C7E" w:rsidR="0066077A" w:rsidRPr="005D03B5" w:rsidRDefault="008E5327" w:rsidP="003E000B">
            <w:pPr>
              <w:jc w:val="center"/>
              <w:rPr>
                <w:rFonts w:ascii="Times" w:hAnsi="Times" w:cs="Times"/>
                <w:sz w:val="24"/>
                <w:szCs w:val="24"/>
              </w:rPr>
            </w:pPr>
            <w:r>
              <w:rPr>
                <w:rFonts w:ascii="Times" w:hAnsi="Times" w:cs="Times"/>
                <w:sz w:val="24"/>
                <w:szCs w:val="24"/>
              </w:rPr>
              <w:t>X</w:t>
            </w:r>
          </w:p>
        </w:tc>
      </w:tr>
      <w:tr w:rsidR="0066077A" w:rsidRPr="005D03B5" w14:paraId="5F94E4B9" w14:textId="21574932" w:rsidTr="0066077A">
        <w:trPr>
          <w:cantSplit/>
          <w:trHeight w:val="300"/>
          <w:jc w:val="center"/>
        </w:trPr>
        <w:tc>
          <w:tcPr>
            <w:tcW w:w="609" w:type="dxa"/>
          </w:tcPr>
          <w:p w14:paraId="04FE7E39" w14:textId="6E177F78" w:rsidR="0066077A" w:rsidRPr="005D03B5" w:rsidRDefault="0066077A" w:rsidP="00736E6E">
            <w:pPr>
              <w:pStyle w:val="NoSpacing"/>
              <w:rPr>
                <w:rFonts w:ascii="Times" w:hAnsi="Times" w:cs="Times"/>
                <w:sz w:val="24"/>
                <w:szCs w:val="24"/>
              </w:rPr>
            </w:pPr>
            <w:r w:rsidRPr="005D03B5">
              <w:rPr>
                <w:rFonts w:ascii="Times" w:hAnsi="Times" w:cs="Times"/>
                <w:sz w:val="24"/>
                <w:szCs w:val="24"/>
              </w:rPr>
              <w:t>5</w:t>
            </w:r>
          </w:p>
        </w:tc>
        <w:tc>
          <w:tcPr>
            <w:tcW w:w="2837" w:type="dxa"/>
          </w:tcPr>
          <w:p w14:paraId="323CF400" w14:textId="6EBAABA2" w:rsidR="0066077A" w:rsidRPr="005D03B5" w:rsidRDefault="0066077A" w:rsidP="00736E6E">
            <w:pPr>
              <w:pStyle w:val="NoSpacing"/>
              <w:rPr>
                <w:rFonts w:ascii="Times" w:hAnsi="Times" w:cs="Times"/>
                <w:sz w:val="24"/>
                <w:szCs w:val="24"/>
              </w:rPr>
            </w:pPr>
            <w:r w:rsidRPr="005D03B5">
              <w:rPr>
                <w:rFonts w:ascii="Times" w:hAnsi="Times" w:cs="Times"/>
                <w:sz w:val="24"/>
                <w:szCs w:val="24"/>
              </w:rPr>
              <w:t>Susan Baurer</w:t>
            </w:r>
          </w:p>
        </w:tc>
        <w:tc>
          <w:tcPr>
            <w:tcW w:w="1026" w:type="dxa"/>
          </w:tcPr>
          <w:p w14:paraId="67696CAE" w14:textId="78C952A4" w:rsidR="0066077A" w:rsidRPr="005D03B5" w:rsidRDefault="00685CA5" w:rsidP="003E000B">
            <w:pPr>
              <w:jc w:val="center"/>
              <w:rPr>
                <w:rFonts w:ascii="Times" w:hAnsi="Times" w:cs="Times"/>
                <w:sz w:val="24"/>
                <w:szCs w:val="24"/>
              </w:rPr>
            </w:pPr>
            <w:r>
              <w:rPr>
                <w:rFonts w:ascii="Times" w:hAnsi="Times" w:cs="Times"/>
                <w:sz w:val="24"/>
                <w:szCs w:val="24"/>
              </w:rPr>
              <w:t>x</w:t>
            </w:r>
          </w:p>
        </w:tc>
        <w:tc>
          <w:tcPr>
            <w:tcW w:w="1220" w:type="dxa"/>
          </w:tcPr>
          <w:p w14:paraId="527B3064" w14:textId="435B1D0E" w:rsidR="0066077A" w:rsidRPr="005D03B5" w:rsidRDefault="0066077A" w:rsidP="003E000B">
            <w:pPr>
              <w:jc w:val="center"/>
              <w:rPr>
                <w:rFonts w:ascii="Times" w:hAnsi="Times" w:cs="Times"/>
                <w:sz w:val="24"/>
                <w:szCs w:val="24"/>
              </w:rPr>
            </w:pPr>
          </w:p>
        </w:tc>
        <w:tc>
          <w:tcPr>
            <w:tcW w:w="1092" w:type="dxa"/>
          </w:tcPr>
          <w:p w14:paraId="5AFC5CB8" w14:textId="49519732" w:rsidR="0066077A" w:rsidRPr="005D03B5" w:rsidRDefault="0066077A" w:rsidP="003E000B">
            <w:pPr>
              <w:jc w:val="center"/>
              <w:rPr>
                <w:rFonts w:ascii="Times" w:hAnsi="Times" w:cs="Times"/>
                <w:sz w:val="24"/>
                <w:szCs w:val="24"/>
              </w:rPr>
            </w:pPr>
          </w:p>
        </w:tc>
        <w:tc>
          <w:tcPr>
            <w:tcW w:w="1270" w:type="dxa"/>
          </w:tcPr>
          <w:p w14:paraId="1E7DEA5E" w14:textId="4962F423" w:rsidR="0066077A" w:rsidRPr="005D03B5" w:rsidRDefault="00E947D7" w:rsidP="003E000B">
            <w:pPr>
              <w:jc w:val="center"/>
              <w:rPr>
                <w:rFonts w:ascii="Times" w:hAnsi="Times" w:cs="Times"/>
                <w:sz w:val="24"/>
                <w:szCs w:val="24"/>
              </w:rPr>
            </w:pPr>
            <w:r>
              <w:rPr>
                <w:rFonts w:ascii="Times" w:hAnsi="Times" w:cs="Times"/>
                <w:sz w:val="24"/>
                <w:szCs w:val="24"/>
              </w:rPr>
              <w:t>A</w:t>
            </w:r>
          </w:p>
        </w:tc>
      </w:tr>
      <w:tr w:rsidR="0066077A" w:rsidRPr="005D03B5" w14:paraId="0E714B4A" w14:textId="0B758678" w:rsidTr="0066077A">
        <w:trPr>
          <w:cantSplit/>
          <w:trHeight w:val="300"/>
          <w:jc w:val="center"/>
        </w:trPr>
        <w:tc>
          <w:tcPr>
            <w:tcW w:w="609" w:type="dxa"/>
          </w:tcPr>
          <w:p w14:paraId="6895AD9A" w14:textId="643785C9" w:rsidR="0066077A" w:rsidRPr="005D03B5" w:rsidRDefault="0066077A" w:rsidP="00736E6E">
            <w:pPr>
              <w:pStyle w:val="NoSpacing"/>
              <w:rPr>
                <w:rFonts w:ascii="Times" w:hAnsi="Times" w:cs="Times"/>
                <w:sz w:val="24"/>
                <w:szCs w:val="24"/>
              </w:rPr>
            </w:pPr>
            <w:r w:rsidRPr="005D03B5">
              <w:rPr>
                <w:rFonts w:ascii="Times" w:hAnsi="Times" w:cs="Times"/>
                <w:sz w:val="24"/>
                <w:szCs w:val="24"/>
              </w:rPr>
              <w:t>6</w:t>
            </w:r>
          </w:p>
        </w:tc>
        <w:tc>
          <w:tcPr>
            <w:tcW w:w="2837" w:type="dxa"/>
          </w:tcPr>
          <w:p w14:paraId="307F9993" w14:textId="53FE948C" w:rsidR="0066077A" w:rsidRPr="005D03B5" w:rsidRDefault="0066077A" w:rsidP="00736E6E">
            <w:pPr>
              <w:pStyle w:val="NoSpacing"/>
              <w:rPr>
                <w:rFonts w:ascii="Times" w:hAnsi="Times" w:cs="Times"/>
                <w:sz w:val="24"/>
                <w:szCs w:val="24"/>
              </w:rPr>
            </w:pPr>
            <w:r w:rsidRPr="005D03B5">
              <w:rPr>
                <w:rFonts w:ascii="Times" w:hAnsi="Times" w:cs="Times"/>
                <w:sz w:val="24"/>
                <w:szCs w:val="24"/>
              </w:rPr>
              <w:t>Tracie Beck</w:t>
            </w:r>
          </w:p>
        </w:tc>
        <w:tc>
          <w:tcPr>
            <w:tcW w:w="1026" w:type="dxa"/>
          </w:tcPr>
          <w:p w14:paraId="2A3371E6" w14:textId="32610D3D"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12A541B3" w14:textId="6EF921BC" w:rsidR="0066077A" w:rsidRPr="005D03B5" w:rsidRDefault="0066077A" w:rsidP="003E000B">
            <w:pPr>
              <w:jc w:val="center"/>
              <w:rPr>
                <w:rFonts w:ascii="Times" w:hAnsi="Times" w:cs="Times"/>
                <w:sz w:val="24"/>
                <w:szCs w:val="24"/>
              </w:rPr>
            </w:pPr>
          </w:p>
        </w:tc>
        <w:tc>
          <w:tcPr>
            <w:tcW w:w="1092" w:type="dxa"/>
          </w:tcPr>
          <w:p w14:paraId="68D62BE5" w14:textId="77777777" w:rsidR="0066077A" w:rsidRPr="005D03B5" w:rsidRDefault="0066077A" w:rsidP="003E000B">
            <w:pPr>
              <w:jc w:val="center"/>
              <w:rPr>
                <w:rFonts w:ascii="Times" w:hAnsi="Times" w:cs="Times"/>
                <w:sz w:val="24"/>
                <w:szCs w:val="24"/>
              </w:rPr>
            </w:pPr>
          </w:p>
        </w:tc>
        <w:tc>
          <w:tcPr>
            <w:tcW w:w="1270" w:type="dxa"/>
          </w:tcPr>
          <w:p w14:paraId="7B5ECF0C" w14:textId="786B05A5" w:rsidR="0066077A" w:rsidRPr="005D03B5" w:rsidRDefault="00E947D7" w:rsidP="003E000B">
            <w:pPr>
              <w:jc w:val="center"/>
              <w:rPr>
                <w:rFonts w:ascii="Times" w:hAnsi="Times" w:cs="Times"/>
                <w:sz w:val="24"/>
                <w:szCs w:val="24"/>
              </w:rPr>
            </w:pPr>
            <w:r>
              <w:rPr>
                <w:rFonts w:ascii="Times" w:hAnsi="Times" w:cs="Times"/>
                <w:sz w:val="24"/>
                <w:szCs w:val="24"/>
              </w:rPr>
              <w:t>X</w:t>
            </w:r>
          </w:p>
        </w:tc>
      </w:tr>
      <w:tr w:rsidR="0066077A" w:rsidRPr="005D03B5" w14:paraId="528F311C" w14:textId="43432C1B" w:rsidTr="0066077A">
        <w:trPr>
          <w:cantSplit/>
          <w:trHeight w:val="300"/>
          <w:jc w:val="center"/>
        </w:trPr>
        <w:tc>
          <w:tcPr>
            <w:tcW w:w="609" w:type="dxa"/>
          </w:tcPr>
          <w:p w14:paraId="004FFFEB" w14:textId="45816AA4" w:rsidR="0066077A" w:rsidRPr="005D03B5" w:rsidRDefault="0066077A" w:rsidP="00736E6E">
            <w:pPr>
              <w:pStyle w:val="NoSpacing"/>
              <w:rPr>
                <w:rFonts w:ascii="Times" w:hAnsi="Times" w:cs="Times"/>
                <w:sz w:val="24"/>
                <w:szCs w:val="24"/>
              </w:rPr>
            </w:pPr>
            <w:r w:rsidRPr="005D03B5">
              <w:rPr>
                <w:rFonts w:ascii="Times" w:hAnsi="Times" w:cs="Times"/>
                <w:sz w:val="24"/>
                <w:szCs w:val="24"/>
              </w:rPr>
              <w:t>7</w:t>
            </w:r>
          </w:p>
        </w:tc>
        <w:tc>
          <w:tcPr>
            <w:tcW w:w="2837" w:type="dxa"/>
          </w:tcPr>
          <w:p w14:paraId="2B621ECA" w14:textId="5131D89E" w:rsidR="0066077A" w:rsidRPr="005D03B5" w:rsidRDefault="0066077A" w:rsidP="00736E6E">
            <w:pPr>
              <w:pStyle w:val="NoSpacing"/>
              <w:rPr>
                <w:rFonts w:ascii="Times" w:hAnsi="Times" w:cs="Times"/>
                <w:sz w:val="24"/>
                <w:szCs w:val="24"/>
              </w:rPr>
            </w:pPr>
            <w:r w:rsidRPr="005D03B5">
              <w:rPr>
                <w:rFonts w:ascii="Times" w:hAnsi="Times" w:cs="Times"/>
                <w:sz w:val="24"/>
                <w:szCs w:val="24"/>
              </w:rPr>
              <w:t>Charlotte Bingham</w:t>
            </w:r>
          </w:p>
        </w:tc>
        <w:tc>
          <w:tcPr>
            <w:tcW w:w="1026" w:type="dxa"/>
          </w:tcPr>
          <w:p w14:paraId="6E43FB1B" w14:textId="1A03B548"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41051ED7" w14:textId="43DFA1E2" w:rsidR="0066077A" w:rsidRPr="005D03B5" w:rsidRDefault="0066077A" w:rsidP="003E000B">
            <w:pPr>
              <w:jc w:val="center"/>
              <w:rPr>
                <w:rFonts w:ascii="Times" w:hAnsi="Times" w:cs="Times"/>
                <w:sz w:val="24"/>
                <w:szCs w:val="24"/>
              </w:rPr>
            </w:pPr>
          </w:p>
        </w:tc>
        <w:tc>
          <w:tcPr>
            <w:tcW w:w="1092" w:type="dxa"/>
          </w:tcPr>
          <w:p w14:paraId="7C7CE476" w14:textId="2C03A103" w:rsidR="0066077A" w:rsidRPr="005D03B5" w:rsidRDefault="0066077A" w:rsidP="003E000B">
            <w:pPr>
              <w:jc w:val="center"/>
              <w:rPr>
                <w:rFonts w:ascii="Times" w:hAnsi="Times" w:cs="Times"/>
                <w:sz w:val="24"/>
                <w:szCs w:val="24"/>
              </w:rPr>
            </w:pPr>
          </w:p>
        </w:tc>
        <w:tc>
          <w:tcPr>
            <w:tcW w:w="1270" w:type="dxa"/>
          </w:tcPr>
          <w:p w14:paraId="5E557236" w14:textId="57AE23B5" w:rsidR="0066077A" w:rsidRPr="005D03B5" w:rsidRDefault="00E947D7" w:rsidP="003E000B">
            <w:pPr>
              <w:jc w:val="center"/>
              <w:rPr>
                <w:rFonts w:ascii="Times" w:hAnsi="Times" w:cs="Times"/>
                <w:sz w:val="24"/>
                <w:szCs w:val="24"/>
              </w:rPr>
            </w:pPr>
            <w:r>
              <w:rPr>
                <w:rFonts w:ascii="Times" w:hAnsi="Times" w:cs="Times"/>
                <w:sz w:val="24"/>
                <w:szCs w:val="24"/>
              </w:rPr>
              <w:t>X</w:t>
            </w:r>
          </w:p>
        </w:tc>
      </w:tr>
      <w:tr w:rsidR="0066077A" w:rsidRPr="005D03B5" w14:paraId="454D2665" w14:textId="2A8F50DD" w:rsidTr="0066077A">
        <w:trPr>
          <w:cantSplit/>
          <w:trHeight w:val="300"/>
          <w:jc w:val="center"/>
        </w:trPr>
        <w:tc>
          <w:tcPr>
            <w:tcW w:w="609" w:type="dxa"/>
          </w:tcPr>
          <w:p w14:paraId="2410B5CA" w14:textId="3A79A544" w:rsidR="0066077A" w:rsidRPr="005D03B5" w:rsidRDefault="0066077A" w:rsidP="00736E6E">
            <w:pPr>
              <w:pStyle w:val="NoSpacing"/>
              <w:rPr>
                <w:rFonts w:ascii="Times" w:hAnsi="Times" w:cs="Times"/>
                <w:sz w:val="24"/>
                <w:szCs w:val="24"/>
              </w:rPr>
            </w:pPr>
            <w:r w:rsidRPr="005D03B5">
              <w:rPr>
                <w:rFonts w:ascii="Times" w:hAnsi="Times" w:cs="Times"/>
                <w:sz w:val="24"/>
                <w:szCs w:val="24"/>
              </w:rPr>
              <w:t>8</w:t>
            </w:r>
          </w:p>
        </w:tc>
        <w:tc>
          <w:tcPr>
            <w:tcW w:w="2837" w:type="dxa"/>
          </w:tcPr>
          <w:p w14:paraId="755265EE" w14:textId="181977AC" w:rsidR="0066077A" w:rsidRPr="005D03B5" w:rsidRDefault="0066077A" w:rsidP="00736E6E">
            <w:pPr>
              <w:pStyle w:val="NoSpacing"/>
              <w:rPr>
                <w:rFonts w:ascii="Times" w:hAnsi="Times" w:cs="Times"/>
                <w:sz w:val="24"/>
                <w:szCs w:val="24"/>
              </w:rPr>
            </w:pPr>
            <w:r w:rsidRPr="005D03B5">
              <w:rPr>
                <w:rFonts w:ascii="Times" w:hAnsi="Times" w:cs="Times"/>
                <w:sz w:val="24"/>
                <w:szCs w:val="24"/>
              </w:rPr>
              <w:t>Alison Bryant</w:t>
            </w:r>
          </w:p>
        </w:tc>
        <w:tc>
          <w:tcPr>
            <w:tcW w:w="1026" w:type="dxa"/>
          </w:tcPr>
          <w:p w14:paraId="751D4781" w14:textId="57405B36"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7F4D1D5D" w14:textId="6FF09A43" w:rsidR="0066077A" w:rsidRPr="005D03B5" w:rsidRDefault="0066077A" w:rsidP="003E000B">
            <w:pPr>
              <w:jc w:val="center"/>
              <w:rPr>
                <w:rFonts w:ascii="Times" w:hAnsi="Times" w:cs="Times"/>
                <w:sz w:val="24"/>
                <w:szCs w:val="24"/>
              </w:rPr>
            </w:pPr>
          </w:p>
        </w:tc>
        <w:tc>
          <w:tcPr>
            <w:tcW w:w="1092" w:type="dxa"/>
          </w:tcPr>
          <w:p w14:paraId="4C6C8294" w14:textId="0F1E88BF" w:rsidR="0066077A" w:rsidRPr="005D03B5" w:rsidRDefault="0066077A" w:rsidP="003E000B">
            <w:pPr>
              <w:jc w:val="center"/>
              <w:rPr>
                <w:rFonts w:ascii="Times" w:hAnsi="Times" w:cs="Times"/>
                <w:sz w:val="24"/>
                <w:szCs w:val="24"/>
              </w:rPr>
            </w:pPr>
          </w:p>
        </w:tc>
        <w:tc>
          <w:tcPr>
            <w:tcW w:w="1270" w:type="dxa"/>
          </w:tcPr>
          <w:p w14:paraId="79DA431A" w14:textId="6CD92142" w:rsidR="0066077A" w:rsidRPr="005D03B5" w:rsidRDefault="00E947D7" w:rsidP="003E000B">
            <w:pPr>
              <w:jc w:val="center"/>
              <w:rPr>
                <w:rFonts w:ascii="Times" w:hAnsi="Times" w:cs="Times"/>
                <w:sz w:val="24"/>
                <w:szCs w:val="24"/>
              </w:rPr>
            </w:pPr>
            <w:r>
              <w:rPr>
                <w:rFonts w:ascii="Times" w:hAnsi="Times" w:cs="Times"/>
                <w:sz w:val="24"/>
                <w:szCs w:val="24"/>
              </w:rPr>
              <w:t>X</w:t>
            </w:r>
          </w:p>
        </w:tc>
      </w:tr>
      <w:tr w:rsidR="0066077A" w:rsidRPr="005D03B5" w14:paraId="61ADD27A" w14:textId="312E55B9" w:rsidTr="0066077A">
        <w:trPr>
          <w:cantSplit/>
          <w:trHeight w:val="300"/>
          <w:jc w:val="center"/>
        </w:trPr>
        <w:tc>
          <w:tcPr>
            <w:tcW w:w="609" w:type="dxa"/>
          </w:tcPr>
          <w:p w14:paraId="0D43FC0B" w14:textId="206AE914" w:rsidR="0066077A" w:rsidRPr="005D03B5" w:rsidRDefault="0066077A" w:rsidP="00736E6E">
            <w:pPr>
              <w:pStyle w:val="NoSpacing"/>
              <w:rPr>
                <w:rFonts w:ascii="Times" w:hAnsi="Times" w:cs="Times"/>
                <w:sz w:val="24"/>
                <w:szCs w:val="24"/>
              </w:rPr>
            </w:pPr>
            <w:r w:rsidRPr="005D03B5">
              <w:rPr>
                <w:rFonts w:ascii="Times" w:hAnsi="Times" w:cs="Times"/>
                <w:sz w:val="24"/>
                <w:szCs w:val="24"/>
              </w:rPr>
              <w:t>9</w:t>
            </w:r>
          </w:p>
        </w:tc>
        <w:tc>
          <w:tcPr>
            <w:tcW w:w="2837" w:type="dxa"/>
          </w:tcPr>
          <w:p w14:paraId="0677F46F" w14:textId="301ABFFC" w:rsidR="0066077A" w:rsidRPr="005D03B5" w:rsidRDefault="0066077A" w:rsidP="00736E6E">
            <w:pPr>
              <w:pStyle w:val="NoSpacing"/>
              <w:rPr>
                <w:rFonts w:ascii="Times" w:hAnsi="Times" w:cs="Times"/>
                <w:sz w:val="24"/>
                <w:szCs w:val="24"/>
              </w:rPr>
            </w:pPr>
            <w:r w:rsidRPr="005D03B5">
              <w:rPr>
                <w:rFonts w:ascii="Times" w:hAnsi="Times" w:cs="Times"/>
                <w:sz w:val="24"/>
                <w:szCs w:val="24"/>
              </w:rPr>
              <w:t>Jaclyn Chastain</w:t>
            </w:r>
          </w:p>
        </w:tc>
        <w:tc>
          <w:tcPr>
            <w:tcW w:w="1026" w:type="dxa"/>
          </w:tcPr>
          <w:p w14:paraId="42E90869" w14:textId="08E78231"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00F485EE" w14:textId="4552E363" w:rsidR="0066077A" w:rsidRPr="005D03B5" w:rsidRDefault="0066077A" w:rsidP="003E000B">
            <w:pPr>
              <w:jc w:val="center"/>
              <w:rPr>
                <w:rFonts w:ascii="Times" w:hAnsi="Times" w:cs="Times"/>
                <w:sz w:val="24"/>
                <w:szCs w:val="24"/>
              </w:rPr>
            </w:pPr>
          </w:p>
        </w:tc>
        <w:tc>
          <w:tcPr>
            <w:tcW w:w="1092" w:type="dxa"/>
          </w:tcPr>
          <w:p w14:paraId="3FC2B083" w14:textId="194CDAE9" w:rsidR="0066077A" w:rsidRPr="005D03B5" w:rsidRDefault="0066077A" w:rsidP="003E000B">
            <w:pPr>
              <w:jc w:val="center"/>
              <w:rPr>
                <w:rFonts w:ascii="Times" w:hAnsi="Times" w:cs="Times"/>
                <w:sz w:val="24"/>
                <w:szCs w:val="24"/>
              </w:rPr>
            </w:pPr>
          </w:p>
        </w:tc>
        <w:tc>
          <w:tcPr>
            <w:tcW w:w="1270" w:type="dxa"/>
          </w:tcPr>
          <w:p w14:paraId="2AFA5C25" w14:textId="60DDD3C4" w:rsidR="0066077A" w:rsidRPr="005D03B5" w:rsidRDefault="00E947D7" w:rsidP="003E000B">
            <w:pPr>
              <w:jc w:val="center"/>
              <w:rPr>
                <w:rFonts w:ascii="Times" w:hAnsi="Times" w:cs="Times"/>
                <w:sz w:val="24"/>
                <w:szCs w:val="24"/>
              </w:rPr>
            </w:pPr>
            <w:r>
              <w:rPr>
                <w:rFonts w:ascii="Times" w:hAnsi="Times" w:cs="Times"/>
                <w:sz w:val="24"/>
                <w:szCs w:val="24"/>
              </w:rPr>
              <w:t>A</w:t>
            </w:r>
          </w:p>
        </w:tc>
      </w:tr>
      <w:tr w:rsidR="0066077A" w:rsidRPr="005D03B5" w14:paraId="3A9A7F0D" w14:textId="389246A2" w:rsidTr="0066077A">
        <w:trPr>
          <w:cantSplit/>
          <w:trHeight w:val="300"/>
          <w:jc w:val="center"/>
        </w:trPr>
        <w:tc>
          <w:tcPr>
            <w:tcW w:w="609" w:type="dxa"/>
          </w:tcPr>
          <w:p w14:paraId="316AF3F2" w14:textId="007411C8" w:rsidR="0066077A" w:rsidRPr="005D03B5" w:rsidRDefault="0066077A" w:rsidP="00736E6E">
            <w:pPr>
              <w:pStyle w:val="NoSpacing"/>
              <w:rPr>
                <w:rFonts w:ascii="Times" w:hAnsi="Times" w:cs="Times"/>
                <w:sz w:val="24"/>
                <w:szCs w:val="24"/>
              </w:rPr>
            </w:pPr>
            <w:r w:rsidRPr="005D03B5">
              <w:rPr>
                <w:rFonts w:ascii="Times" w:hAnsi="Times" w:cs="Times"/>
                <w:sz w:val="24"/>
                <w:szCs w:val="24"/>
              </w:rPr>
              <w:t>10</w:t>
            </w:r>
          </w:p>
        </w:tc>
        <w:tc>
          <w:tcPr>
            <w:tcW w:w="2837" w:type="dxa"/>
          </w:tcPr>
          <w:p w14:paraId="5A8A9B68" w14:textId="0428EF24" w:rsidR="0066077A" w:rsidRPr="005D03B5" w:rsidRDefault="0066077A" w:rsidP="00736E6E">
            <w:pPr>
              <w:pStyle w:val="NoSpacing"/>
              <w:rPr>
                <w:rFonts w:ascii="Times" w:hAnsi="Times" w:cs="Times"/>
                <w:sz w:val="24"/>
                <w:szCs w:val="24"/>
              </w:rPr>
            </w:pPr>
            <w:r w:rsidRPr="005D03B5">
              <w:rPr>
                <w:rFonts w:ascii="Times" w:hAnsi="Times" w:cs="Times"/>
                <w:sz w:val="24"/>
                <w:szCs w:val="24"/>
              </w:rPr>
              <w:t>Amy Craig</w:t>
            </w:r>
          </w:p>
        </w:tc>
        <w:tc>
          <w:tcPr>
            <w:tcW w:w="1026" w:type="dxa"/>
          </w:tcPr>
          <w:p w14:paraId="1278D57A" w14:textId="1B4E5A35"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40A263FD" w14:textId="0CD3FF07" w:rsidR="0066077A" w:rsidRPr="005D03B5" w:rsidRDefault="0066077A" w:rsidP="003E000B">
            <w:pPr>
              <w:jc w:val="center"/>
              <w:rPr>
                <w:rFonts w:ascii="Times" w:hAnsi="Times" w:cs="Times"/>
                <w:sz w:val="24"/>
                <w:szCs w:val="24"/>
              </w:rPr>
            </w:pPr>
          </w:p>
        </w:tc>
        <w:tc>
          <w:tcPr>
            <w:tcW w:w="1092" w:type="dxa"/>
          </w:tcPr>
          <w:p w14:paraId="30E2C35E" w14:textId="77777777" w:rsidR="0066077A" w:rsidRPr="005D03B5" w:rsidRDefault="0066077A" w:rsidP="003E000B">
            <w:pPr>
              <w:jc w:val="center"/>
              <w:rPr>
                <w:rFonts w:ascii="Times" w:hAnsi="Times" w:cs="Times"/>
                <w:sz w:val="24"/>
                <w:szCs w:val="24"/>
              </w:rPr>
            </w:pPr>
          </w:p>
        </w:tc>
        <w:tc>
          <w:tcPr>
            <w:tcW w:w="1270" w:type="dxa"/>
          </w:tcPr>
          <w:p w14:paraId="066DBA8E" w14:textId="3911EA88" w:rsidR="0066077A" w:rsidRPr="005D03B5" w:rsidRDefault="00E947D7" w:rsidP="003E000B">
            <w:pPr>
              <w:jc w:val="center"/>
              <w:rPr>
                <w:rFonts w:ascii="Times" w:hAnsi="Times" w:cs="Times"/>
                <w:sz w:val="24"/>
                <w:szCs w:val="24"/>
              </w:rPr>
            </w:pPr>
            <w:r>
              <w:rPr>
                <w:rFonts w:ascii="Times" w:hAnsi="Times" w:cs="Times"/>
                <w:sz w:val="24"/>
                <w:szCs w:val="24"/>
              </w:rPr>
              <w:t>A</w:t>
            </w:r>
          </w:p>
        </w:tc>
      </w:tr>
      <w:tr w:rsidR="0066077A" w:rsidRPr="005D03B5" w14:paraId="1FCED4DF" w14:textId="19673674" w:rsidTr="0066077A">
        <w:trPr>
          <w:cantSplit/>
          <w:trHeight w:val="300"/>
          <w:jc w:val="center"/>
        </w:trPr>
        <w:tc>
          <w:tcPr>
            <w:tcW w:w="609" w:type="dxa"/>
          </w:tcPr>
          <w:p w14:paraId="566FA91F" w14:textId="78CD8E7D" w:rsidR="0066077A" w:rsidRPr="005D03B5" w:rsidRDefault="0066077A" w:rsidP="00736E6E">
            <w:pPr>
              <w:pStyle w:val="NoSpacing"/>
              <w:rPr>
                <w:rFonts w:ascii="Times" w:hAnsi="Times" w:cs="Times"/>
                <w:sz w:val="24"/>
                <w:szCs w:val="24"/>
              </w:rPr>
            </w:pPr>
            <w:r w:rsidRPr="005D03B5">
              <w:rPr>
                <w:rFonts w:ascii="Times" w:hAnsi="Times" w:cs="Times"/>
                <w:sz w:val="24"/>
                <w:szCs w:val="24"/>
              </w:rPr>
              <w:t>11</w:t>
            </w:r>
          </w:p>
        </w:tc>
        <w:tc>
          <w:tcPr>
            <w:tcW w:w="2837" w:type="dxa"/>
          </w:tcPr>
          <w:p w14:paraId="3672429F" w14:textId="6F1D69C5" w:rsidR="0066077A" w:rsidRPr="005D03B5" w:rsidRDefault="0066077A" w:rsidP="00736E6E">
            <w:pPr>
              <w:pStyle w:val="NoSpacing"/>
              <w:rPr>
                <w:rFonts w:ascii="Times" w:hAnsi="Times" w:cs="Times"/>
                <w:sz w:val="24"/>
                <w:szCs w:val="24"/>
              </w:rPr>
            </w:pPr>
            <w:r w:rsidRPr="005D03B5">
              <w:rPr>
                <w:rFonts w:ascii="Times" w:hAnsi="Times" w:cs="Times"/>
                <w:sz w:val="24"/>
                <w:szCs w:val="24"/>
              </w:rPr>
              <w:t>Katarina Danks</w:t>
            </w:r>
          </w:p>
        </w:tc>
        <w:tc>
          <w:tcPr>
            <w:tcW w:w="1026" w:type="dxa"/>
          </w:tcPr>
          <w:p w14:paraId="5872B1A4" w14:textId="76DA5E50" w:rsidR="0066077A" w:rsidRPr="005D03B5" w:rsidRDefault="002D19F0" w:rsidP="0097006B">
            <w:pPr>
              <w:jc w:val="center"/>
              <w:rPr>
                <w:rFonts w:ascii="Times" w:hAnsi="Times" w:cs="Times"/>
                <w:sz w:val="24"/>
                <w:szCs w:val="24"/>
              </w:rPr>
            </w:pPr>
            <w:r>
              <w:rPr>
                <w:rFonts w:ascii="Times" w:hAnsi="Times" w:cs="Times"/>
                <w:sz w:val="24"/>
                <w:szCs w:val="24"/>
              </w:rPr>
              <w:t>x</w:t>
            </w:r>
          </w:p>
        </w:tc>
        <w:tc>
          <w:tcPr>
            <w:tcW w:w="1220" w:type="dxa"/>
          </w:tcPr>
          <w:p w14:paraId="4315BF4A" w14:textId="52A9ACD0" w:rsidR="0066077A" w:rsidRPr="005D03B5" w:rsidRDefault="0066077A" w:rsidP="003E000B">
            <w:pPr>
              <w:jc w:val="center"/>
              <w:rPr>
                <w:rFonts w:ascii="Times" w:hAnsi="Times" w:cs="Times"/>
                <w:sz w:val="24"/>
                <w:szCs w:val="24"/>
              </w:rPr>
            </w:pPr>
          </w:p>
        </w:tc>
        <w:tc>
          <w:tcPr>
            <w:tcW w:w="1092" w:type="dxa"/>
          </w:tcPr>
          <w:p w14:paraId="34584423" w14:textId="77777777" w:rsidR="0066077A" w:rsidRPr="005D03B5" w:rsidRDefault="0066077A" w:rsidP="003E000B">
            <w:pPr>
              <w:jc w:val="center"/>
              <w:rPr>
                <w:rFonts w:ascii="Times" w:hAnsi="Times" w:cs="Times"/>
                <w:sz w:val="24"/>
                <w:szCs w:val="24"/>
              </w:rPr>
            </w:pPr>
          </w:p>
        </w:tc>
        <w:tc>
          <w:tcPr>
            <w:tcW w:w="1270" w:type="dxa"/>
          </w:tcPr>
          <w:p w14:paraId="393ACCC8" w14:textId="7F5F458F" w:rsidR="0066077A" w:rsidRPr="005D03B5" w:rsidRDefault="00E947D7" w:rsidP="003E000B">
            <w:pPr>
              <w:jc w:val="center"/>
              <w:rPr>
                <w:rFonts w:ascii="Times" w:hAnsi="Times" w:cs="Times"/>
                <w:sz w:val="24"/>
                <w:szCs w:val="24"/>
              </w:rPr>
            </w:pPr>
            <w:r>
              <w:rPr>
                <w:rFonts w:ascii="Times" w:hAnsi="Times" w:cs="Times"/>
                <w:sz w:val="24"/>
                <w:szCs w:val="24"/>
              </w:rPr>
              <w:t>A</w:t>
            </w:r>
          </w:p>
        </w:tc>
      </w:tr>
      <w:tr w:rsidR="0066077A" w:rsidRPr="005D03B5" w14:paraId="58F97358" w14:textId="5E9B3D97" w:rsidTr="0066077A">
        <w:trPr>
          <w:cantSplit/>
          <w:trHeight w:val="300"/>
          <w:jc w:val="center"/>
        </w:trPr>
        <w:tc>
          <w:tcPr>
            <w:tcW w:w="609" w:type="dxa"/>
          </w:tcPr>
          <w:p w14:paraId="6C85D8D3" w14:textId="36F8992F" w:rsidR="0066077A" w:rsidRPr="005D03B5" w:rsidRDefault="0066077A" w:rsidP="00736E6E">
            <w:pPr>
              <w:pStyle w:val="NoSpacing"/>
              <w:rPr>
                <w:rFonts w:ascii="Times" w:hAnsi="Times" w:cs="Times"/>
                <w:sz w:val="24"/>
                <w:szCs w:val="24"/>
              </w:rPr>
            </w:pPr>
            <w:r w:rsidRPr="005D03B5">
              <w:rPr>
                <w:rFonts w:ascii="Times" w:hAnsi="Times" w:cs="Times"/>
                <w:sz w:val="24"/>
                <w:szCs w:val="24"/>
              </w:rPr>
              <w:t>12</w:t>
            </w:r>
          </w:p>
        </w:tc>
        <w:tc>
          <w:tcPr>
            <w:tcW w:w="2837" w:type="dxa"/>
          </w:tcPr>
          <w:p w14:paraId="3815D32A" w14:textId="14B7DC29" w:rsidR="0066077A" w:rsidRPr="005D03B5" w:rsidRDefault="0066077A" w:rsidP="00736E6E">
            <w:pPr>
              <w:pStyle w:val="NoSpacing"/>
              <w:rPr>
                <w:rFonts w:ascii="Times" w:hAnsi="Times" w:cs="Times"/>
                <w:sz w:val="24"/>
                <w:szCs w:val="24"/>
              </w:rPr>
            </w:pPr>
            <w:r w:rsidRPr="005D03B5">
              <w:rPr>
                <w:rFonts w:ascii="Times" w:hAnsi="Times" w:cs="Times"/>
                <w:sz w:val="24"/>
                <w:szCs w:val="24"/>
              </w:rPr>
              <w:t>Jennifer Denike</w:t>
            </w:r>
          </w:p>
        </w:tc>
        <w:tc>
          <w:tcPr>
            <w:tcW w:w="1026" w:type="dxa"/>
          </w:tcPr>
          <w:p w14:paraId="3852BF23" w14:textId="681164E6" w:rsidR="0066077A" w:rsidRPr="005D03B5" w:rsidRDefault="002D19F0" w:rsidP="003E000B">
            <w:pPr>
              <w:jc w:val="center"/>
              <w:rPr>
                <w:rFonts w:ascii="Times" w:hAnsi="Times" w:cs="Times"/>
                <w:sz w:val="24"/>
                <w:szCs w:val="24"/>
              </w:rPr>
            </w:pPr>
            <w:r>
              <w:rPr>
                <w:rFonts w:ascii="Times" w:hAnsi="Times" w:cs="Times"/>
                <w:sz w:val="24"/>
                <w:szCs w:val="24"/>
              </w:rPr>
              <w:t>x</w:t>
            </w:r>
          </w:p>
        </w:tc>
        <w:tc>
          <w:tcPr>
            <w:tcW w:w="1220" w:type="dxa"/>
          </w:tcPr>
          <w:p w14:paraId="597B6320" w14:textId="020C1E18" w:rsidR="0066077A" w:rsidRPr="005D03B5" w:rsidRDefault="0066077A" w:rsidP="003E000B">
            <w:pPr>
              <w:jc w:val="center"/>
              <w:rPr>
                <w:rFonts w:ascii="Times" w:hAnsi="Times" w:cs="Times"/>
                <w:sz w:val="24"/>
                <w:szCs w:val="24"/>
              </w:rPr>
            </w:pPr>
          </w:p>
        </w:tc>
        <w:tc>
          <w:tcPr>
            <w:tcW w:w="1092" w:type="dxa"/>
          </w:tcPr>
          <w:p w14:paraId="6D96B26A" w14:textId="77777777" w:rsidR="0066077A" w:rsidRPr="005D03B5" w:rsidRDefault="0066077A" w:rsidP="003E000B">
            <w:pPr>
              <w:jc w:val="center"/>
              <w:rPr>
                <w:rFonts w:ascii="Times" w:hAnsi="Times" w:cs="Times"/>
                <w:sz w:val="24"/>
                <w:szCs w:val="24"/>
              </w:rPr>
            </w:pPr>
          </w:p>
        </w:tc>
        <w:tc>
          <w:tcPr>
            <w:tcW w:w="1270" w:type="dxa"/>
          </w:tcPr>
          <w:p w14:paraId="49478D02" w14:textId="655C1046" w:rsidR="0066077A" w:rsidRPr="005D03B5" w:rsidRDefault="00E947D7" w:rsidP="003E000B">
            <w:pPr>
              <w:jc w:val="center"/>
              <w:rPr>
                <w:rFonts w:ascii="Times" w:hAnsi="Times" w:cs="Times"/>
                <w:sz w:val="24"/>
                <w:szCs w:val="24"/>
              </w:rPr>
            </w:pPr>
            <w:r>
              <w:rPr>
                <w:rFonts w:ascii="Times" w:hAnsi="Times" w:cs="Times"/>
                <w:sz w:val="24"/>
                <w:szCs w:val="24"/>
              </w:rPr>
              <w:t>X</w:t>
            </w:r>
          </w:p>
        </w:tc>
      </w:tr>
      <w:tr w:rsidR="0066077A" w:rsidRPr="005D03B5" w14:paraId="208DF495" w14:textId="242C3D27" w:rsidTr="0066077A">
        <w:trPr>
          <w:cantSplit/>
          <w:trHeight w:val="300"/>
          <w:jc w:val="center"/>
        </w:trPr>
        <w:tc>
          <w:tcPr>
            <w:tcW w:w="609" w:type="dxa"/>
          </w:tcPr>
          <w:p w14:paraId="43CDCAB1" w14:textId="3A47F29B" w:rsidR="0066077A" w:rsidRPr="005D03B5" w:rsidRDefault="0066077A" w:rsidP="00736E6E">
            <w:pPr>
              <w:pStyle w:val="NoSpacing"/>
              <w:rPr>
                <w:rFonts w:ascii="Times" w:hAnsi="Times" w:cs="Times"/>
                <w:sz w:val="24"/>
                <w:szCs w:val="24"/>
              </w:rPr>
            </w:pPr>
            <w:r w:rsidRPr="005D03B5">
              <w:rPr>
                <w:rFonts w:ascii="Times" w:hAnsi="Times" w:cs="Times"/>
                <w:sz w:val="24"/>
                <w:szCs w:val="24"/>
              </w:rPr>
              <w:t>13</w:t>
            </w:r>
          </w:p>
        </w:tc>
        <w:tc>
          <w:tcPr>
            <w:tcW w:w="2837" w:type="dxa"/>
          </w:tcPr>
          <w:p w14:paraId="5A5BE4C6" w14:textId="65DBFEE0" w:rsidR="0066077A" w:rsidRPr="005D03B5" w:rsidRDefault="0066077A" w:rsidP="00736E6E">
            <w:pPr>
              <w:pStyle w:val="NoSpacing"/>
              <w:rPr>
                <w:rFonts w:ascii="Times" w:hAnsi="Times" w:cs="Times"/>
                <w:sz w:val="24"/>
                <w:szCs w:val="24"/>
              </w:rPr>
            </w:pPr>
            <w:r w:rsidRPr="005D03B5">
              <w:rPr>
                <w:rFonts w:ascii="Times" w:hAnsi="Times" w:cs="Times"/>
                <w:sz w:val="24"/>
                <w:szCs w:val="24"/>
              </w:rPr>
              <w:t>Miki Domjan</w:t>
            </w:r>
          </w:p>
        </w:tc>
        <w:tc>
          <w:tcPr>
            <w:tcW w:w="1026" w:type="dxa"/>
            <w:tcBorders>
              <w:top w:val="single" w:sz="4" w:space="0" w:color="auto"/>
              <w:left w:val="single" w:sz="4" w:space="0" w:color="auto"/>
              <w:bottom w:val="single" w:sz="4" w:space="0" w:color="auto"/>
              <w:right w:val="single" w:sz="4" w:space="0" w:color="auto"/>
            </w:tcBorders>
          </w:tcPr>
          <w:p w14:paraId="12646576" w14:textId="57D4CEB0" w:rsidR="0066077A" w:rsidRPr="005D03B5" w:rsidRDefault="0066077A"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0951811" w14:textId="4AE03A9D" w:rsidR="0066077A" w:rsidRPr="005D03B5" w:rsidRDefault="0066077A"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2C9007E" w14:textId="4851DC53" w:rsidR="0066077A" w:rsidRPr="005D03B5" w:rsidRDefault="00E947D7" w:rsidP="003E000B">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5424C414" w14:textId="3132A8A6" w:rsidR="0066077A" w:rsidRPr="005D03B5" w:rsidRDefault="00E947D7" w:rsidP="003E000B">
            <w:pPr>
              <w:jc w:val="center"/>
              <w:rPr>
                <w:rFonts w:ascii="Times" w:hAnsi="Times" w:cs="Times"/>
                <w:sz w:val="24"/>
                <w:szCs w:val="24"/>
              </w:rPr>
            </w:pPr>
            <w:r>
              <w:rPr>
                <w:rFonts w:ascii="Times" w:hAnsi="Times" w:cs="Times"/>
                <w:sz w:val="24"/>
                <w:szCs w:val="24"/>
              </w:rPr>
              <w:t>-</w:t>
            </w:r>
          </w:p>
        </w:tc>
      </w:tr>
      <w:tr w:rsidR="00647B41" w:rsidRPr="005D03B5" w14:paraId="632CE0DB" w14:textId="77777777" w:rsidTr="0066077A">
        <w:trPr>
          <w:cantSplit/>
          <w:trHeight w:val="300"/>
          <w:jc w:val="center"/>
        </w:trPr>
        <w:tc>
          <w:tcPr>
            <w:tcW w:w="609" w:type="dxa"/>
          </w:tcPr>
          <w:p w14:paraId="369916BE" w14:textId="44969BA4" w:rsidR="00647B41" w:rsidRPr="005D03B5" w:rsidRDefault="00647B41" w:rsidP="00647B41">
            <w:pPr>
              <w:pStyle w:val="NoSpacing"/>
              <w:rPr>
                <w:rFonts w:ascii="Times" w:hAnsi="Times" w:cs="Times"/>
                <w:sz w:val="24"/>
                <w:szCs w:val="24"/>
              </w:rPr>
            </w:pPr>
            <w:r w:rsidRPr="005D03B5">
              <w:rPr>
                <w:rFonts w:ascii="Times" w:hAnsi="Times" w:cs="Times"/>
                <w:sz w:val="24"/>
                <w:szCs w:val="24"/>
              </w:rPr>
              <w:t>14</w:t>
            </w:r>
          </w:p>
        </w:tc>
        <w:tc>
          <w:tcPr>
            <w:tcW w:w="2837" w:type="dxa"/>
          </w:tcPr>
          <w:p w14:paraId="2A0A470C" w14:textId="0F5FD183" w:rsidR="00647B41" w:rsidRPr="005D03B5" w:rsidRDefault="00647B41" w:rsidP="00647B41">
            <w:pPr>
              <w:pStyle w:val="NoSpacing"/>
              <w:rPr>
                <w:rFonts w:ascii="Times" w:hAnsi="Times" w:cs="Times"/>
                <w:sz w:val="24"/>
                <w:szCs w:val="24"/>
              </w:rPr>
            </w:pPr>
            <w:r>
              <w:rPr>
                <w:rFonts w:ascii="Times" w:hAnsi="Times" w:cs="Times"/>
                <w:sz w:val="24"/>
                <w:szCs w:val="24"/>
              </w:rPr>
              <w:t>Ashleigh Droz</w:t>
            </w:r>
          </w:p>
        </w:tc>
        <w:tc>
          <w:tcPr>
            <w:tcW w:w="1026" w:type="dxa"/>
            <w:tcBorders>
              <w:top w:val="single" w:sz="4" w:space="0" w:color="auto"/>
              <w:left w:val="single" w:sz="4" w:space="0" w:color="auto"/>
              <w:bottom w:val="single" w:sz="4" w:space="0" w:color="auto"/>
              <w:right w:val="single" w:sz="4" w:space="0" w:color="auto"/>
            </w:tcBorders>
          </w:tcPr>
          <w:p w14:paraId="675470E6" w14:textId="77777777" w:rsidR="00647B41" w:rsidRPr="005D03B5" w:rsidRDefault="00647B41" w:rsidP="00647B41">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2D7C03B8" w14:textId="77777777" w:rsidR="00647B41" w:rsidRPr="005D03B5" w:rsidRDefault="00647B41" w:rsidP="00647B41">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09A76D5C" w14:textId="5121FABC" w:rsidR="00647B41" w:rsidRPr="005D03B5" w:rsidRDefault="00E947D7" w:rsidP="00647B41">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771B08C8" w14:textId="1221AE91" w:rsidR="00647B41" w:rsidRPr="005D03B5" w:rsidRDefault="00E947D7" w:rsidP="00647B41">
            <w:pPr>
              <w:jc w:val="center"/>
              <w:rPr>
                <w:rFonts w:ascii="Times" w:hAnsi="Times" w:cs="Times"/>
                <w:sz w:val="24"/>
                <w:szCs w:val="24"/>
              </w:rPr>
            </w:pPr>
            <w:r>
              <w:rPr>
                <w:rFonts w:ascii="Times" w:hAnsi="Times" w:cs="Times"/>
                <w:sz w:val="24"/>
                <w:szCs w:val="24"/>
              </w:rPr>
              <w:t>-</w:t>
            </w:r>
          </w:p>
        </w:tc>
      </w:tr>
      <w:tr w:rsidR="00647B41" w:rsidRPr="005D03B5" w14:paraId="0F667FF9" w14:textId="497613FE"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EB7EEE2" w14:textId="60DDB778" w:rsidR="00647B41" w:rsidRPr="005D03B5" w:rsidRDefault="00647B41" w:rsidP="00647B41">
            <w:pPr>
              <w:pStyle w:val="NoSpacing"/>
              <w:rPr>
                <w:rFonts w:ascii="Times" w:hAnsi="Times" w:cs="Times"/>
                <w:sz w:val="24"/>
                <w:szCs w:val="24"/>
              </w:rPr>
            </w:pPr>
            <w:r w:rsidRPr="005D03B5">
              <w:rPr>
                <w:rFonts w:ascii="Times" w:hAnsi="Times" w:cs="Times"/>
                <w:sz w:val="24"/>
                <w:szCs w:val="24"/>
              </w:rPr>
              <w:t>15</w:t>
            </w:r>
          </w:p>
        </w:tc>
        <w:tc>
          <w:tcPr>
            <w:tcW w:w="2837" w:type="dxa"/>
            <w:tcBorders>
              <w:top w:val="single" w:sz="4" w:space="0" w:color="auto"/>
              <w:left w:val="single" w:sz="4" w:space="0" w:color="auto"/>
              <w:bottom w:val="single" w:sz="4" w:space="0" w:color="auto"/>
              <w:right w:val="single" w:sz="4" w:space="0" w:color="auto"/>
            </w:tcBorders>
          </w:tcPr>
          <w:p w14:paraId="00ECB593" w14:textId="48E5B0AE" w:rsidR="00647B41" w:rsidRPr="005D03B5" w:rsidRDefault="00647B41" w:rsidP="00647B41">
            <w:pPr>
              <w:pStyle w:val="NoSpacing"/>
              <w:rPr>
                <w:rFonts w:ascii="Times" w:hAnsi="Times" w:cs="Times"/>
                <w:sz w:val="24"/>
                <w:szCs w:val="24"/>
              </w:rPr>
            </w:pPr>
            <w:r w:rsidRPr="005D03B5">
              <w:rPr>
                <w:rFonts w:ascii="Times" w:hAnsi="Times" w:cs="Times"/>
                <w:sz w:val="24"/>
                <w:szCs w:val="24"/>
              </w:rPr>
              <w:t>Jessica Evers</w:t>
            </w:r>
          </w:p>
        </w:tc>
        <w:tc>
          <w:tcPr>
            <w:tcW w:w="1026" w:type="dxa"/>
            <w:tcBorders>
              <w:top w:val="single" w:sz="4" w:space="0" w:color="auto"/>
              <w:left w:val="single" w:sz="4" w:space="0" w:color="auto"/>
              <w:bottom w:val="single" w:sz="4" w:space="0" w:color="auto"/>
              <w:right w:val="single" w:sz="4" w:space="0" w:color="auto"/>
            </w:tcBorders>
          </w:tcPr>
          <w:p w14:paraId="13FE79C8" w14:textId="5AF7FE0F" w:rsidR="00647B41" w:rsidRPr="005D03B5" w:rsidRDefault="002D19F0" w:rsidP="00647B41">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2492BC09" w14:textId="79DADDA7" w:rsidR="00647B41" w:rsidRPr="005D03B5" w:rsidRDefault="00647B41" w:rsidP="00647B41">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2C446419" w14:textId="73E509EC" w:rsidR="00647B41" w:rsidRPr="005D03B5" w:rsidRDefault="00647B41" w:rsidP="00647B41">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6C0E577" w14:textId="683E5C0F" w:rsidR="00647B41" w:rsidRPr="005D03B5" w:rsidRDefault="00E947D7" w:rsidP="00647B41">
            <w:pPr>
              <w:jc w:val="center"/>
              <w:rPr>
                <w:rFonts w:ascii="Times" w:hAnsi="Times" w:cs="Times"/>
                <w:sz w:val="24"/>
                <w:szCs w:val="24"/>
              </w:rPr>
            </w:pPr>
            <w:r>
              <w:rPr>
                <w:rFonts w:ascii="Times" w:hAnsi="Times" w:cs="Times"/>
                <w:sz w:val="24"/>
                <w:szCs w:val="24"/>
              </w:rPr>
              <w:t>X</w:t>
            </w:r>
          </w:p>
        </w:tc>
      </w:tr>
      <w:tr w:rsidR="00647B41" w:rsidRPr="005D03B5" w14:paraId="304A9D0F" w14:textId="14B7184D" w:rsidTr="0066077A">
        <w:trPr>
          <w:cantSplit/>
          <w:trHeight w:val="296"/>
          <w:jc w:val="center"/>
        </w:trPr>
        <w:tc>
          <w:tcPr>
            <w:tcW w:w="609" w:type="dxa"/>
            <w:tcBorders>
              <w:top w:val="single" w:sz="4" w:space="0" w:color="auto"/>
              <w:left w:val="single" w:sz="4" w:space="0" w:color="auto"/>
              <w:bottom w:val="single" w:sz="4" w:space="0" w:color="auto"/>
              <w:right w:val="single" w:sz="4" w:space="0" w:color="auto"/>
            </w:tcBorders>
          </w:tcPr>
          <w:p w14:paraId="48083B48" w14:textId="34D46F14" w:rsidR="00647B41" w:rsidRPr="005D03B5" w:rsidRDefault="00647B41" w:rsidP="00647B41">
            <w:pPr>
              <w:pStyle w:val="NoSpacing"/>
              <w:rPr>
                <w:rFonts w:ascii="Times" w:hAnsi="Times" w:cs="Times"/>
                <w:sz w:val="24"/>
                <w:szCs w:val="24"/>
              </w:rPr>
            </w:pPr>
            <w:r w:rsidRPr="005D03B5">
              <w:rPr>
                <w:rFonts w:ascii="Times" w:hAnsi="Times" w:cs="Times"/>
                <w:sz w:val="24"/>
                <w:szCs w:val="24"/>
              </w:rPr>
              <w:t>16</w:t>
            </w:r>
          </w:p>
        </w:tc>
        <w:tc>
          <w:tcPr>
            <w:tcW w:w="2837" w:type="dxa"/>
            <w:tcBorders>
              <w:top w:val="single" w:sz="4" w:space="0" w:color="auto"/>
              <w:left w:val="single" w:sz="4" w:space="0" w:color="auto"/>
              <w:bottom w:val="single" w:sz="4" w:space="0" w:color="auto"/>
              <w:right w:val="single" w:sz="4" w:space="0" w:color="auto"/>
            </w:tcBorders>
          </w:tcPr>
          <w:p w14:paraId="059550CF" w14:textId="4320451D" w:rsidR="00647B41" w:rsidRPr="005D03B5" w:rsidRDefault="00647B41" w:rsidP="00647B41">
            <w:pPr>
              <w:pStyle w:val="NoSpacing"/>
              <w:rPr>
                <w:rFonts w:ascii="Times" w:hAnsi="Times" w:cs="Times"/>
                <w:sz w:val="24"/>
                <w:szCs w:val="24"/>
              </w:rPr>
            </w:pPr>
            <w:r w:rsidRPr="005D03B5">
              <w:rPr>
                <w:rFonts w:ascii="Times" w:hAnsi="Times" w:cs="Times"/>
                <w:sz w:val="24"/>
                <w:szCs w:val="24"/>
              </w:rPr>
              <w:t>Myles Kittleson</w:t>
            </w:r>
          </w:p>
        </w:tc>
        <w:tc>
          <w:tcPr>
            <w:tcW w:w="1026" w:type="dxa"/>
          </w:tcPr>
          <w:p w14:paraId="4C49CE85" w14:textId="5E744A26" w:rsidR="00647B41" w:rsidRPr="005D03B5" w:rsidRDefault="00685CA5" w:rsidP="00647B41">
            <w:pPr>
              <w:jc w:val="center"/>
              <w:rPr>
                <w:rFonts w:ascii="Times" w:hAnsi="Times" w:cs="Times"/>
                <w:sz w:val="24"/>
                <w:szCs w:val="24"/>
              </w:rPr>
            </w:pPr>
            <w:r>
              <w:rPr>
                <w:rFonts w:ascii="Times" w:hAnsi="Times" w:cs="Times"/>
                <w:sz w:val="24"/>
                <w:szCs w:val="24"/>
              </w:rPr>
              <w:t>x</w:t>
            </w:r>
          </w:p>
        </w:tc>
        <w:tc>
          <w:tcPr>
            <w:tcW w:w="1220" w:type="dxa"/>
          </w:tcPr>
          <w:p w14:paraId="46849C6F" w14:textId="4310C21B" w:rsidR="00647B41" w:rsidRPr="005D03B5" w:rsidRDefault="00647B41" w:rsidP="00647B41">
            <w:pPr>
              <w:jc w:val="center"/>
              <w:rPr>
                <w:rFonts w:ascii="Times" w:hAnsi="Times" w:cs="Times"/>
                <w:sz w:val="24"/>
                <w:szCs w:val="24"/>
              </w:rPr>
            </w:pPr>
          </w:p>
        </w:tc>
        <w:tc>
          <w:tcPr>
            <w:tcW w:w="1092" w:type="dxa"/>
          </w:tcPr>
          <w:p w14:paraId="6872192D" w14:textId="77777777" w:rsidR="00647B41" w:rsidRPr="005D03B5" w:rsidRDefault="00647B41" w:rsidP="00647B41">
            <w:pPr>
              <w:jc w:val="center"/>
              <w:rPr>
                <w:rFonts w:ascii="Times" w:hAnsi="Times" w:cs="Times"/>
                <w:sz w:val="24"/>
                <w:szCs w:val="24"/>
              </w:rPr>
            </w:pPr>
          </w:p>
        </w:tc>
        <w:tc>
          <w:tcPr>
            <w:tcW w:w="1270" w:type="dxa"/>
          </w:tcPr>
          <w:p w14:paraId="7C3CBECB" w14:textId="3B5EA1B0" w:rsidR="00647B41" w:rsidRPr="005D03B5" w:rsidRDefault="00E947D7" w:rsidP="00647B41">
            <w:pPr>
              <w:jc w:val="center"/>
              <w:rPr>
                <w:rFonts w:ascii="Times" w:hAnsi="Times" w:cs="Times"/>
                <w:sz w:val="24"/>
                <w:szCs w:val="24"/>
              </w:rPr>
            </w:pPr>
            <w:r>
              <w:rPr>
                <w:rFonts w:ascii="Times" w:hAnsi="Times" w:cs="Times"/>
                <w:sz w:val="24"/>
                <w:szCs w:val="24"/>
              </w:rPr>
              <w:t>A</w:t>
            </w:r>
          </w:p>
        </w:tc>
      </w:tr>
      <w:tr w:rsidR="00647B41" w:rsidRPr="005D03B5" w14:paraId="18E79D53" w14:textId="6642D9A0"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CFAA70F" w14:textId="54B62F1A" w:rsidR="00647B41" w:rsidRPr="005D03B5" w:rsidRDefault="00647B41" w:rsidP="00647B41">
            <w:pPr>
              <w:pStyle w:val="NoSpacing"/>
              <w:rPr>
                <w:rFonts w:ascii="Times" w:hAnsi="Times" w:cs="Times"/>
                <w:sz w:val="24"/>
                <w:szCs w:val="24"/>
              </w:rPr>
            </w:pPr>
            <w:r w:rsidRPr="005D03B5">
              <w:rPr>
                <w:rFonts w:ascii="Times" w:hAnsi="Times" w:cs="Times"/>
                <w:sz w:val="24"/>
                <w:szCs w:val="24"/>
              </w:rPr>
              <w:t>17</w:t>
            </w:r>
          </w:p>
        </w:tc>
        <w:tc>
          <w:tcPr>
            <w:tcW w:w="2837" w:type="dxa"/>
            <w:tcBorders>
              <w:top w:val="single" w:sz="4" w:space="0" w:color="auto"/>
              <w:left w:val="single" w:sz="4" w:space="0" w:color="auto"/>
              <w:bottom w:val="single" w:sz="4" w:space="0" w:color="auto"/>
              <w:right w:val="single" w:sz="4" w:space="0" w:color="auto"/>
            </w:tcBorders>
          </w:tcPr>
          <w:p w14:paraId="3978207E" w14:textId="7ED71983" w:rsidR="00647B41" w:rsidRPr="005D03B5" w:rsidRDefault="00647B41" w:rsidP="00647B41">
            <w:pPr>
              <w:pStyle w:val="NoSpacing"/>
              <w:rPr>
                <w:rFonts w:ascii="Times" w:hAnsi="Times" w:cs="Times"/>
                <w:sz w:val="24"/>
                <w:szCs w:val="24"/>
              </w:rPr>
            </w:pPr>
            <w:r w:rsidRPr="005D03B5">
              <w:rPr>
                <w:rFonts w:ascii="Times" w:hAnsi="Times" w:cs="Times"/>
                <w:sz w:val="24"/>
                <w:szCs w:val="24"/>
              </w:rPr>
              <w:t>Mary Larkin</w:t>
            </w:r>
          </w:p>
        </w:tc>
        <w:tc>
          <w:tcPr>
            <w:tcW w:w="1026" w:type="dxa"/>
          </w:tcPr>
          <w:p w14:paraId="508345A8" w14:textId="187D0F6E" w:rsidR="00647B41" w:rsidRPr="005D03B5" w:rsidRDefault="00647B41" w:rsidP="00647B41">
            <w:pPr>
              <w:jc w:val="center"/>
              <w:rPr>
                <w:rFonts w:ascii="Times" w:hAnsi="Times" w:cs="Times"/>
                <w:sz w:val="24"/>
                <w:szCs w:val="24"/>
              </w:rPr>
            </w:pPr>
          </w:p>
        </w:tc>
        <w:tc>
          <w:tcPr>
            <w:tcW w:w="1220" w:type="dxa"/>
          </w:tcPr>
          <w:p w14:paraId="57142D99" w14:textId="35FCE83F" w:rsidR="00647B41" w:rsidRPr="005D03B5" w:rsidRDefault="00647B41" w:rsidP="00647B41">
            <w:pPr>
              <w:jc w:val="center"/>
              <w:rPr>
                <w:rFonts w:ascii="Times" w:hAnsi="Times" w:cs="Times"/>
                <w:sz w:val="24"/>
                <w:szCs w:val="24"/>
              </w:rPr>
            </w:pPr>
          </w:p>
        </w:tc>
        <w:tc>
          <w:tcPr>
            <w:tcW w:w="1092" w:type="dxa"/>
          </w:tcPr>
          <w:p w14:paraId="3C26322E" w14:textId="668FFB6B" w:rsidR="00647B41" w:rsidRPr="005D03B5" w:rsidRDefault="00E947D7" w:rsidP="00647B41">
            <w:pPr>
              <w:jc w:val="center"/>
              <w:rPr>
                <w:rFonts w:ascii="Times" w:hAnsi="Times" w:cs="Times"/>
                <w:sz w:val="24"/>
                <w:szCs w:val="24"/>
              </w:rPr>
            </w:pPr>
            <w:r>
              <w:rPr>
                <w:rFonts w:ascii="Times" w:hAnsi="Times" w:cs="Times"/>
                <w:sz w:val="24"/>
                <w:szCs w:val="24"/>
              </w:rPr>
              <w:t>X</w:t>
            </w:r>
          </w:p>
        </w:tc>
        <w:tc>
          <w:tcPr>
            <w:tcW w:w="1270" w:type="dxa"/>
          </w:tcPr>
          <w:p w14:paraId="205FE242" w14:textId="77B266E1" w:rsidR="00647B41" w:rsidRPr="005D03B5" w:rsidRDefault="00E947D7" w:rsidP="00647B41">
            <w:pPr>
              <w:ind w:left="0" w:firstLine="0"/>
              <w:jc w:val="center"/>
              <w:rPr>
                <w:rFonts w:ascii="Times" w:hAnsi="Times" w:cs="Times"/>
                <w:sz w:val="24"/>
                <w:szCs w:val="24"/>
              </w:rPr>
            </w:pPr>
            <w:r>
              <w:rPr>
                <w:rFonts w:ascii="Times" w:hAnsi="Times" w:cs="Times"/>
                <w:sz w:val="24"/>
                <w:szCs w:val="24"/>
              </w:rPr>
              <w:t>-</w:t>
            </w:r>
          </w:p>
        </w:tc>
      </w:tr>
      <w:tr w:rsidR="00647B41" w:rsidRPr="005D03B5" w14:paraId="4CE250DC" w14:textId="7E924F7D"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256F418" w14:textId="6C39D44E" w:rsidR="00647B41" w:rsidRPr="005D03B5" w:rsidRDefault="00647B41" w:rsidP="00647B41">
            <w:pPr>
              <w:pStyle w:val="NoSpacing"/>
              <w:rPr>
                <w:rFonts w:ascii="Times" w:hAnsi="Times" w:cs="Times"/>
                <w:sz w:val="24"/>
                <w:szCs w:val="24"/>
              </w:rPr>
            </w:pPr>
            <w:r w:rsidRPr="005D03B5">
              <w:rPr>
                <w:rFonts w:ascii="Times" w:hAnsi="Times" w:cs="Times"/>
                <w:sz w:val="24"/>
                <w:szCs w:val="24"/>
              </w:rPr>
              <w:t>18</w:t>
            </w:r>
          </w:p>
        </w:tc>
        <w:tc>
          <w:tcPr>
            <w:tcW w:w="2837" w:type="dxa"/>
            <w:tcBorders>
              <w:top w:val="single" w:sz="4" w:space="0" w:color="auto"/>
              <w:left w:val="single" w:sz="4" w:space="0" w:color="auto"/>
              <w:bottom w:val="single" w:sz="4" w:space="0" w:color="auto"/>
              <w:right w:val="single" w:sz="4" w:space="0" w:color="auto"/>
            </w:tcBorders>
          </w:tcPr>
          <w:p w14:paraId="23A85574" w14:textId="56E7B6A6" w:rsidR="00647B41" w:rsidRPr="005D03B5" w:rsidRDefault="00647B41" w:rsidP="00647B41">
            <w:pPr>
              <w:pStyle w:val="NoSpacing"/>
              <w:rPr>
                <w:rFonts w:ascii="Times" w:hAnsi="Times" w:cs="Times"/>
                <w:sz w:val="24"/>
                <w:szCs w:val="24"/>
              </w:rPr>
            </w:pPr>
            <w:r w:rsidRPr="005D03B5">
              <w:rPr>
                <w:rFonts w:ascii="Times" w:hAnsi="Times" w:cs="Times"/>
                <w:sz w:val="24"/>
                <w:szCs w:val="24"/>
              </w:rPr>
              <w:t>Aisha Lewis</w:t>
            </w:r>
          </w:p>
        </w:tc>
        <w:tc>
          <w:tcPr>
            <w:tcW w:w="1026" w:type="dxa"/>
          </w:tcPr>
          <w:p w14:paraId="0BE305AE" w14:textId="543BC9E2" w:rsidR="00647B41" w:rsidRPr="005D03B5" w:rsidRDefault="002D19F0" w:rsidP="00647B41">
            <w:pPr>
              <w:jc w:val="center"/>
              <w:rPr>
                <w:rFonts w:ascii="Times" w:hAnsi="Times" w:cs="Times"/>
                <w:sz w:val="24"/>
                <w:szCs w:val="24"/>
              </w:rPr>
            </w:pPr>
            <w:r>
              <w:rPr>
                <w:rFonts w:ascii="Times" w:hAnsi="Times" w:cs="Times"/>
                <w:sz w:val="24"/>
                <w:szCs w:val="24"/>
              </w:rPr>
              <w:t>x</w:t>
            </w:r>
          </w:p>
        </w:tc>
        <w:tc>
          <w:tcPr>
            <w:tcW w:w="1220" w:type="dxa"/>
          </w:tcPr>
          <w:p w14:paraId="1F5DA314" w14:textId="260FA6FA" w:rsidR="00647B41" w:rsidRPr="005D03B5" w:rsidRDefault="00647B41" w:rsidP="00647B41">
            <w:pPr>
              <w:jc w:val="center"/>
              <w:rPr>
                <w:rFonts w:ascii="Times" w:hAnsi="Times" w:cs="Times"/>
                <w:sz w:val="24"/>
                <w:szCs w:val="24"/>
              </w:rPr>
            </w:pPr>
          </w:p>
        </w:tc>
        <w:tc>
          <w:tcPr>
            <w:tcW w:w="1092" w:type="dxa"/>
          </w:tcPr>
          <w:p w14:paraId="6645F8F3" w14:textId="77777777" w:rsidR="00647B41" w:rsidRPr="005D03B5" w:rsidRDefault="00647B41" w:rsidP="00647B41">
            <w:pPr>
              <w:jc w:val="center"/>
              <w:rPr>
                <w:rFonts w:ascii="Times" w:hAnsi="Times" w:cs="Times"/>
                <w:sz w:val="24"/>
                <w:szCs w:val="24"/>
              </w:rPr>
            </w:pPr>
          </w:p>
        </w:tc>
        <w:tc>
          <w:tcPr>
            <w:tcW w:w="1270" w:type="dxa"/>
          </w:tcPr>
          <w:p w14:paraId="256C7572" w14:textId="61E79A89" w:rsidR="00647B41" w:rsidRPr="005D03B5" w:rsidRDefault="00E947D7" w:rsidP="00647B41">
            <w:pPr>
              <w:jc w:val="center"/>
              <w:rPr>
                <w:rFonts w:ascii="Times" w:hAnsi="Times" w:cs="Times"/>
                <w:sz w:val="24"/>
                <w:szCs w:val="24"/>
              </w:rPr>
            </w:pPr>
            <w:r>
              <w:rPr>
                <w:rFonts w:ascii="Times" w:hAnsi="Times" w:cs="Times"/>
                <w:sz w:val="24"/>
                <w:szCs w:val="24"/>
              </w:rPr>
              <w:t>X</w:t>
            </w:r>
          </w:p>
        </w:tc>
      </w:tr>
      <w:tr w:rsidR="00647B41" w:rsidRPr="005D03B5" w14:paraId="34676828" w14:textId="00C8B869"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2CADC25" w14:textId="0192A8B4" w:rsidR="00647B41" w:rsidRPr="005D03B5" w:rsidRDefault="00647B41" w:rsidP="00647B41">
            <w:pPr>
              <w:pStyle w:val="NoSpacing"/>
              <w:rPr>
                <w:rFonts w:ascii="Times" w:hAnsi="Times" w:cs="Times"/>
                <w:sz w:val="24"/>
                <w:szCs w:val="24"/>
              </w:rPr>
            </w:pPr>
            <w:r w:rsidRPr="005D03B5">
              <w:rPr>
                <w:rFonts w:ascii="Times" w:hAnsi="Times" w:cs="Times"/>
                <w:sz w:val="24"/>
                <w:szCs w:val="24"/>
              </w:rPr>
              <w:t>19</w:t>
            </w:r>
          </w:p>
        </w:tc>
        <w:tc>
          <w:tcPr>
            <w:tcW w:w="2837" w:type="dxa"/>
            <w:tcBorders>
              <w:top w:val="single" w:sz="4" w:space="0" w:color="auto"/>
              <w:left w:val="single" w:sz="4" w:space="0" w:color="auto"/>
              <w:bottom w:val="single" w:sz="4" w:space="0" w:color="auto"/>
              <w:right w:val="single" w:sz="4" w:space="0" w:color="auto"/>
            </w:tcBorders>
          </w:tcPr>
          <w:p w14:paraId="088B39D2" w14:textId="2CDF04E0" w:rsidR="00647B41" w:rsidRPr="005D03B5" w:rsidRDefault="00647B41" w:rsidP="00647B41">
            <w:pPr>
              <w:pStyle w:val="NoSpacing"/>
              <w:rPr>
                <w:rFonts w:ascii="Times" w:hAnsi="Times" w:cs="Times"/>
                <w:sz w:val="24"/>
                <w:szCs w:val="24"/>
              </w:rPr>
            </w:pPr>
            <w:r w:rsidRPr="005D03B5">
              <w:rPr>
                <w:rFonts w:ascii="Times" w:hAnsi="Times" w:cs="Times"/>
                <w:sz w:val="24"/>
                <w:szCs w:val="24"/>
              </w:rPr>
              <w:t>Holly Mathews</w:t>
            </w:r>
          </w:p>
        </w:tc>
        <w:tc>
          <w:tcPr>
            <w:tcW w:w="1026" w:type="dxa"/>
          </w:tcPr>
          <w:p w14:paraId="6035D766" w14:textId="27E76EEF" w:rsidR="00647B41" w:rsidRPr="005D03B5" w:rsidRDefault="002D19F0" w:rsidP="00647B41">
            <w:pPr>
              <w:jc w:val="center"/>
              <w:rPr>
                <w:rFonts w:ascii="Times" w:hAnsi="Times" w:cs="Times"/>
                <w:sz w:val="24"/>
                <w:szCs w:val="24"/>
              </w:rPr>
            </w:pPr>
            <w:r>
              <w:rPr>
                <w:rFonts w:ascii="Times" w:hAnsi="Times" w:cs="Times"/>
                <w:sz w:val="24"/>
                <w:szCs w:val="24"/>
              </w:rPr>
              <w:t>x</w:t>
            </w:r>
          </w:p>
        </w:tc>
        <w:tc>
          <w:tcPr>
            <w:tcW w:w="1220" w:type="dxa"/>
          </w:tcPr>
          <w:p w14:paraId="0C95410B" w14:textId="41859EA9" w:rsidR="00647B41" w:rsidRPr="005D03B5" w:rsidRDefault="00647B41" w:rsidP="00647B41">
            <w:pPr>
              <w:jc w:val="center"/>
              <w:rPr>
                <w:rFonts w:ascii="Times" w:hAnsi="Times" w:cs="Times"/>
                <w:sz w:val="24"/>
                <w:szCs w:val="24"/>
              </w:rPr>
            </w:pPr>
          </w:p>
        </w:tc>
        <w:tc>
          <w:tcPr>
            <w:tcW w:w="1092" w:type="dxa"/>
          </w:tcPr>
          <w:p w14:paraId="54ED066E" w14:textId="6730172F" w:rsidR="00647B41" w:rsidRPr="005D03B5" w:rsidRDefault="00647B41" w:rsidP="00647B41">
            <w:pPr>
              <w:jc w:val="center"/>
              <w:rPr>
                <w:rFonts w:ascii="Times" w:hAnsi="Times" w:cs="Times"/>
                <w:sz w:val="24"/>
                <w:szCs w:val="24"/>
              </w:rPr>
            </w:pPr>
          </w:p>
        </w:tc>
        <w:tc>
          <w:tcPr>
            <w:tcW w:w="1270" w:type="dxa"/>
          </w:tcPr>
          <w:p w14:paraId="241C9616" w14:textId="2E7EBEF6" w:rsidR="00647B41" w:rsidRPr="005D03B5" w:rsidRDefault="00E947D7" w:rsidP="00647B41">
            <w:pPr>
              <w:jc w:val="center"/>
              <w:rPr>
                <w:rFonts w:ascii="Times" w:hAnsi="Times" w:cs="Times"/>
                <w:sz w:val="24"/>
                <w:szCs w:val="24"/>
              </w:rPr>
            </w:pPr>
            <w:r>
              <w:rPr>
                <w:rFonts w:ascii="Times" w:hAnsi="Times" w:cs="Times"/>
                <w:sz w:val="24"/>
                <w:szCs w:val="24"/>
              </w:rPr>
              <w:t>X</w:t>
            </w:r>
          </w:p>
        </w:tc>
      </w:tr>
      <w:tr w:rsidR="00647B41" w:rsidRPr="005D03B5" w14:paraId="43A0F119" w14:textId="42A58D76"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1AB748B" w14:textId="725EB84F" w:rsidR="00647B41" w:rsidRPr="005D03B5" w:rsidRDefault="00647B41" w:rsidP="00647B41">
            <w:pPr>
              <w:pStyle w:val="NoSpacing"/>
              <w:rPr>
                <w:rFonts w:ascii="Times" w:hAnsi="Times" w:cs="Times"/>
                <w:sz w:val="24"/>
                <w:szCs w:val="24"/>
              </w:rPr>
            </w:pPr>
            <w:r w:rsidRPr="005D03B5">
              <w:rPr>
                <w:rFonts w:ascii="Times" w:hAnsi="Times" w:cs="Times"/>
                <w:sz w:val="24"/>
                <w:szCs w:val="24"/>
              </w:rPr>
              <w:t>20</w:t>
            </w:r>
          </w:p>
        </w:tc>
        <w:tc>
          <w:tcPr>
            <w:tcW w:w="2837" w:type="dxa"/>
            <w:tcBorders>
              <w:top w:val="single" w:sz="4" w:space="0" w:color="auto"/>
              <w:left w:val="single" w:sz="4" w:space="0" w:color="auto"/>
              <w:bottom w:val="single" w:sz="4" w:space="0" w:color="auto"/>
              <w:right w:val="single" w:sz="4" w:space="0" w:color="auto"/>
            </w:tcBorders>
          </w:tcPr>
          <w:p w14:paraId="7E1389F7" w14:textId="3B6C37F5" w:rsidR="00647B41" w:rsidRPr="005D03B5" w:rsidRDefault="00647B41" w:rsidP="00647B41">
            <w:pPr>
              <w:pStyle w:val="NoSpacing"/>
              <w:rPr>
                <w:rFonts w:ascii="Times" w:hAnsi="Times" w:cs="Times"/>
                <w:sz w:val="24"/>
                <w:szCs w:val="24"/>
              </w:rPr>
            </w:pPr>
            <w:r w:rsidRPr="005D03B5">
              <w:rPr>
                <w:rFonts w:ascii="Times" w:hAnsi="Times" w:cs="Times"/>
                <w:sz w:val="24"/>
                <w:szCs w:val="24"/>
              </w:rPr>
              <w:t>Dakendo Michel</w:t>
            </w:r>
          </w:p>
        </w:tc>
        <w:tc>
          <w:tcPr>
            <w:tcW w:w="1026" w:type="dxa"/>
          </w:tcPr>
          <w:p w14:paraId="4EA0B4DA" w14:textId="29164ACD" w:rsidR="00647B41" w:rsidRPr="005D03B5" w:rsidRDefault="002D19F0" w:rsidP="00647B41">
            <w:pPr>
              <w:jc w:val="center"/>
              <w:rPr>
                <w:rFonts w:ascii="Times" w:hAnsi="Times" w:cs="Times"/>
                <w:sz w:val="24"/>
                <w:szCs w:val="24"/>
              </w:rPr>
            </w:pPr>
            <w:r>
              <w:rPr>
                <w:rFonts w:ascii="Times" w:hAnsi="Times" w:cs="Times"/>
                <w:sz w:val="24"/>
                <w:szCs w:val="24"/>
              </w:rPr>
              <w:t>x</w:t>
            </w:r>
          </w:p>
        </w:tc>
        <w:tc>
          <w:tcPr>
            <w:tcW w:w="1220" w:type="dxa"/>
          </w:tcPr>
          <w:p w14:paraId="0646ED3C" w14:textId="7BFB2725" w:rsidR="00647B41" w:rsidRPr="005D03B5" w:rsidRDefault="00647B41" w:rsidP="00647B41">
            <w:pPr>
              <w:jc w:val="center"/>
              <w:rPr>
                <w:rFonts w:ascii="Times" w:hAnsi="Times" w:cs="Times"/>
                <w:sz w:val="24"/>
                <w:szCs w:val="24"/>
              </w:rPr>
            </w:pPr>
          </w:p>
        </w:tc>
        <w:tc>
          <w:tcPr>
            <w:tcW w:w="1092" w:type="dxa"/>
          </w:tcPr>
          <w:p w14:paraId="6A07C8B2" w14:textId="5FCDA553" w:rsidR="00647B41" w:rsidRPr="005D03B5" w:rsidRDefault="00647B41" w:rsidP="00647B41">
            <w:pPr>
              <w:jc w:val="center"/>
              <w:rPr>
                <w:rFonts w:ascii="Times" w:hAnsi="Times" w:cs="Times"/>
                <w:sz w:val="24"/>
                <w:szCs w:val="24"/>
              </w:rPr>
            </w:pPr>
          </w:p>
        </w:tc>
        <w:tc>
          <w:tcPr>
            <w:tcW w:w="1270" w:type="dxa"/>
          </w:tcPr>
          <w:p w14:paraId="47AB53D1" w14:textId="4F70C00E" w:rsidR="00647B41" w:rsidRPr="005D03B5" w:rsidRDefault="00E947D7" w:rsidP="00647B41">
            <w:pPr>
              <w:jc w:val="center"/>
              <w:rPr>
                <w:rFonts w:ascii="Times" w:hAnsi="Times" w:cs="Times"/>
                <w:sz w:val="24"/>
                <w:szCs w:val="24"/>
              </w:rPr>
            </w:pPr>
            <w:r>
              <w:rPr>
                <w:rFonts w:ascii="Times" w:hAnsi="Times" w:cs="Times"/>
                <w:sz w:val="24"/>
                <w:szCs w:val="24"/>
              </w:rPr>
              <w:t>A</w:t>
            </w:r>
          </w:p>
        </w:tc>
      </w:tr>
      <w:tr w:rsidR="00647B41" w:rsidRPr="005D03B5" w14:paraId="448E046C" w14:textId="3C774A7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5D3A5C5" w14:textId="36D1B460" w:rsidR="00647B41" w:rsidRPr="005D03B5" w:rsidRDefault="00647B41" w:rsidP="00647B41">
            <w:pPr>
              <w:pStyle w:val="NoSpacing"/>
              <w:rPr>
                <w:rFonts w:ascii="Times" w:hAnsi="Times" w:cs="Times"/>
                <w:sz w:val="24"/>
                <w:szCs w:val="24"/>
              </w:rPr>
            </w:pPr>
            <w:r w:rsidRPr="005D03B5">
              <w:rPr>
                <w:rFonts w:ascii="Times" w:hAnsi="Times" w:cs="Times"/>
                <w:sz w:val="24"/>
                <w:szCs w:val="24"/>
              </w:rPr>
              <w:t>21</w:t>
            </w:r>
          </w:p>
        </w:tc>
        <w:tc>
          <w:tcPr>
            <w:tcW w:w="2837" w:type="dxa"/>
            <w:tcBorders>
              <w:top w:val="single" w:sz="4" w:space="0" w:color="auto"/>
              <w:left w:val="single" w:sz="4" w:space="0" w:color="auto"/>
              <w:bottom w:val="single" w:sz="4" w:space="0" w:color="auto"/>
              <w:right w:val="single" w:sz="4" w:space="0" w:color="auto"/>
            </w:tcBorders>
          </w:tcPr>
          <w:p w14:paraId="673ABA08" w14:textId="75C2024F" w:rsidR="00647B41" w:rsidRPr="005D03B5" w:rsidRDefault="00647B41" w:rsidP="00647B41">
            <w:pPr>
              <w:pStyle w:val="NoSpacing"/>
              <w:rPr>
                <w:rFonts w:ascii="Times" w:hAnsi="Times" w:cs="Times"/>
                <w:sz w:val="24"/>
                <w:szCs w:val="24"/>
              </w:rPr>
            </w:pPr>
            <w:r w:rsidRPr="005D03B5">
              <w:rPr>
                <w:rFonts w:ascii="Times" w:hAnsi="Times" w:cs="Times"/>
                <w:sz w:val="24"/>
                <w:szCs w:val="24"/>
              </w:rPr>
              <w:t>Lauren Pugh</w:t>
            </w:r>
          </w:p>
        </w:tc>
        <w:tc>
          <w:tcPr>
            <w:tcW w:w="1026" w:type="dxa"/>
            <w:tcBorders>
              <w:top w:val="single" w:sz="4" w:space="0" w:color="auto"/>
              <w:left w:val="single" w:sz="4" w:space="0" w:color="auto"/>
              <w:bottom w:val="single" w:sz="4" w:space="0" w:color="auto"/>
              <w:right w:val="single" w:sz="4" w:space="0" w:color="auto"/>
            </w:tcBorders>
          </w:tcPr>
          <w:p w14:paraId="52FFC34F" w14:textId="72F19F18" w:rsidR="00647B41" w:rsidRPr="005D03B5" w:rsidRDefault="00647B41" w:rsidP="00647B41">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8F497F3" w14:textId="0E6F6A78" w:rsidR="00647B41" w:rsidRPr="005D03B5" w:rsidRDefault="00647B41" w:rsidP="00647B41">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A760E7C" w14:textId="49752A0A" w:rsidR="00647B41" w:rsidRPr="005D03B5" w:rsidRDefault="00E947D7" w:rsidP="00647B41">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E167048" w14:textId="74478B28" w:rsidR="00647B41" w:rsidRPr="005D03B5" w:rsidRDefault="00E947D7" w:rsidP="00647B41">
            <w:pPr>
              <w:jc w:val="center"/>
              <w:rPr>
                <w:rFonts w:ascii="Times" w:hAnsi="Times" w:cs="Times"/>
                <w:sz w:val="24"/>
                <w:szCs w:val="24"/>
              </w:rPr>
            </w:pPr>
            <w:r>
              <w:rPr>
                <w:rFonts w:ascii="Times" w:hAnsi="Times" w:cs="Times"/>
                <w:sz w:val="24"/>
                <w:szCs w:val="24"/>
              </w:rPr>
              <w:t>-</w:t>
            </w:r>
          </w:p>
        </w:tc>
      </w:tr>
      <w:tr w:rsidR="00647B41" w:rsidRPr="005D03B5" w14:paraId="02D76283" w14:textId="5B22EC3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50C3EC88" w14:textId="260187B1" w:rsidR="00647B41" w:rsidRPr="005D03B5" w:rsidRDefault="00647B41" w:rsidP="00647B41">
            <w:pPr>
              <w:pStyle w:val="NoSpacing"/>
              <w:rPr>
                <w:rFonts w:ascii="Times" w:hAnsi="Times" w:cs="Times"/>
                <w:sz w:val="24"/>
                <w:szCs w:val="24"/>
              </w:rPr>
            </w:pPr>
            <w:r w:rsidRPr="005D03B5">
              <w:rPr>
                <w:rFonts w:ascii="Times" w:hAnsi="Times" w:cs="Times"/>
                <w:sz w:val="24"/>
                <w:szCs w:val="24"/>
              </w:rPr>
              <w:t>22</w:t>
            </w:r>
          </w:p>
        </w:tc>
        <w:tc>
          <w:tcPr>
            <w:tcW w:w="2837" w:type="dxa"/>
            <w:tcBorders>
              <w:top w:val="single" w:sz="4" w:space="0" w:color="auto"/>
              <w:left w:val="single" w:sz="4" w:space="0" w:color="auto"/>
              <w:bottom w:val="single" w:sz="4" w:space="0" w:color="auto"/>
              <w:right w:val="single" w:sz="4" w:space="0" w:color="auto"/>
            </w:tcBorders>
          </w:tcPr>
          <w:p w14:paraId="174C864B" w14:textId="3F472548" w:rsidR="00647B41" w:rsidRPr="005D03B5" w:rsidRDefault="00647B41" w:rsidP="00647B41">
            <w:pPr>
              <w:pStyle w:val="NoSpacing"/>
              <w:rPr>
                <w:rFonts w:ascii="Times" w:hAnsi="Times" w:cs="Times"/>
                <w:sz w:val="24"/>
                <w:szCs w:val="24"/>
              </w:rPr>
            </w:pPr>
            <w:r w:rsidRPr="005D03B5">
              <w:rPr>
                <w:rFonts w:ascii="Times" w:hAnsi="Times" w:cs="Times"/>
                <w:sz w:val="24"/>
                <w:szCs w:val="24"/>
              </w:rPr>
              <w:t>Nick Reeves</w:t>
            </w:r>
          </w:p>
        </w:tc>
        <w:tc>
          <w:tcPr>
            <w:tcW w:w="1026" w:type="dxa"/>
            <w:tcBorders>
              <w:top w:val="single" w:sz="4" w:space="0" w:color="auto"/>
              <w:left w:val="single" w:sz="4" w:space="0" w:color="auto"/>
              <w:bottom w:val="single" w:sz="4" w:space="0" w:color="auto"/>
              <w:right w:val="single" w:sz="4" w:space="0" w:color="auto"/>
            </w:tcBorders>
          </w:tcPr>
          <w:p w14:paraId="6DC8A3AA" w14:textId="7D7D9B73" w:rsidR="00647B41" w:rsidRPr="005D03B5" w:rsidRDefault="00647B41" w:rsidP="00647B41">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53BA858" w14:textId="2EDD1D5E" w:rsidR="00647B41" w:rsidRPr="005D03B5" w:rsidRDefault="00647B41" w:rsidP="00647B41">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CB60DEA" w14:textId="2EDA993A" w:rsidR="00647B41" w:rsidRPr="005D03B5" w:rsidRDefault="00E947D7" w:rsidP="00647B41">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0F408A99" w14:textId="13350683" w:rsidR="00647B41" w:rsidRPr="005D03B5" w:rsidRDefault="00E947D7" w:rsidP="00647B41">
            <w:pPr>
              <w:jc w:val="center"/>
              <w:rPr>
                <w:rFonts w:ascii="Times" w:hAnsi="Times" w:cs="Times"/>
                <w:sz w:val="24"/>
                <w:szCs w:val="24"/>
              </w:rPr>
            </w:pPr>
            <w:r>
              <w:rPr>
                <w:rFonts w:ascii="Times" w:hAnsi="Times" w:cs="Times"/>
                <w:sz w:val="24"/>
                <w:szCs w:val="24"/>
              </w:rPr>
              <w:t>-</w:t>
            </w:r>
          </w:p>
        </w:tc>
      </w:tr>
      <w:tr w:rsidR="00647B41" w:rsidRPr="005D03B5" w14:paraId="59DF46D5" w14:textId="161C5A23"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AD7FC96" w14:textId="23BF4959" w:rsidR="00647B41" w:rsidRPr="005D03B5" w:rsidRDefault="00647B41" w:rsidP="00647B41">
            <w:pPr>
              <w:pStyle w:val="NoSpacing"/>
              <w:rPr>
                <w:rFonts w:ascii="Times" w:hAnsi="Times" w:cs="Times"/>
                <w:sz w:val="24"/>
                <w:szCs w:val="24"/>
              </w:rPr>
            </w:pPr>
            <w:r w:rsidRPr="005D03B5">
              <w:rPr>
                <w:rFonts w:ascii="Times" w:hAnsi="Times" w:cs="Times"/>
                <w:sz w:val="24"/>
                <w:szCs w:val="24"/>
              </w:rPr>
              <w:t>23</w:t>
            </w:r>
          </w:p>
        </w:tc>
        <w:tc>
          <w:tcPr>
            <w:tcW w:w="2837" w:type="dxa"/>
            <w:tcBorders>
              <w:top w:val="single" w:sz="4" w:space="0" w:color="auto"/>
              <w:left w:val="single" w:sz="4" w:space="0" w:color="auto"/>
              <w:bottom w:val="single" w:sz="4" w:space="0" w:color="auto"/>
              <w:right w:val="single" w:sz="4" w:space="0" w:color="auto"/>
            </w:tcBorders>
          </w:tcPr>
          <w:p w14:paraId="1BEADE82" w14:textId="63A40651" w:rsidR="00647B41" w:rsidRPr="005D03B5" w:rsidRDefault="00647B41" w:rsidP="00647B41">
            <w:pPr>
              <w:pStyle w:val="NoSpacing"/>
              <w:rPr>
                <w:rFonts w:ascii="Times" w:hAnsi="Times" w:cs="Times"/>
                <w:sz w:val="24"/>
                <w:szCs w:val="24"/>
              </w:rPr>
            </w:pPr>
            <w:r w:rsidRPr="005D03B5">
              <w:rPr>
                <w:rFonts w:ascii="Times" w:hAnsi="Times" w:cs="Times"/>
                <w:sz w:val="24"/>
                <w:szCs w:val="24"/>
              </w:rPr>
              <w:t>Lauren Strunk</w:t>
            </w:r>
          </w:p>
        </w:tc>
        <w:tc>
          <w:tcPr>
            <w:tcW w:w="1026" w:type="dxa"/>
            <w:tcBorders>
              <w:top w:val="single" w:sz="4" w:space="0" w:color="auto"/>
              <w:left w:val="single" w:sz="4" w:space="0" w:color="auto"/>
              <w:bottom w:val="single" w:sz="4" w:space="0" w:color="auto"/>
              <w:right w:val="single" w:sz="4" w:space="0" w:color="auto"/>
            </w:tcBorders>
          </w:tcPr>
          <w:p w14:paraId="1C66ED6F" w14:textId="50459F79" w:rsidR="00647B41" w:rsidRPr="005D03B5" w:rsidRDefault="002D19F0" w:rsidP="00647B41">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33AF7B64" w14:textId="20F8CDE5" w:rsidR="00647B41" w:rsidRPr="005D03B5" w:rsidRDefault="00647B41" w:rsidP="00647B41">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E1D6A6A" w14:textId="33085CE7" w:rsidR="00647B41" w:rsidRPr="005D03B5" w:rsidRDefault="00647B41" w:rsidP="00647B41">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886276" w14:textId="3384A703" w:rsidR="00647B41" w:rsidRPr="005D03B5" w:rsidRDefault="00E947D7" w:rsidP="00647B41">
            <w:pPr>
              <w:jc w:val="center"/>
              <w:rPr>
                <w:rFonts w:ascii="Times" w:hAnsi="Times" w:cs="Times"/>
                <w:sz w:val="24"/>
                <w:szCs w:val="24"/>
              </w:rPr>
            </w:pPr>
            <w:r>
              <w:rPr>
                <w:rFonts w:ascii="Times" w:hAnsi="Times" w:cs="Times"/>
                <w:sz w:val="24"/>
                <w:szCs w:val="24"/>
              </w:rPr>
              <w:t>A</w:t>
            </w:r>
          </w:p>
        </w:tc>
      </w:tr>
      <w:tr w:rsidR="00647B41" w:rsidRPr="005D03B5" w14:paraId="16D6B4EB" w14:textId="0D72E3DF"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9F52B8A" w14:textId="1708B374" w:rsidR="00647B41" w:rsidRPr="005D03B5" w:rsidRDefault="00647B41" w:rsidP="00647B41">
            <w:pPr>
              <w:pStyle w:val="NoSpacing"/>
              <w:rPr>
                <w:rFonts w:ascii="Times" w:hAnsi="Times" w:cs="Times"/>
                <w:sz w:val="24"/>
                <w:szCs w:val="24"/>
              </w:rPr>
            </w:pPr>
            <w:r>
              <w:rPr>
                <w:rFonts w:ascii="Times" w:hAnsi="Times" w:cs="Times"/>
                <w:sz w:val="24"/>
                <w:szCs w:val="24"/>
              </w:rPr>
              <w:t>24</w:t>
            </w:r>
          </w:p>
        </w:tc>
        <w:tc>
          <w:tcPr>
            <w:tcW w:w="2837" w:type="dxa"/>
            <w:tcBorders>
              <w:top w:val="single" w:sz="4" w:space="0" w:color="auto"/>
              <w:left w:val="single" w:sz="4" w:space="0" w:color="auto"/>
              <w:bottom w:val="single" w:sz="4" w:space="0" w:color="auto"/>
              <w:right w:val="single" w:sz="4" w:space="0" w:color="auto"/>
            </w:tcBorders>
          </w:tcPr>
          <w:p w14:paraId="10DBA113" w14:textId="4DC25933" w:rsidR="00647B41" w:rsidRPr="005D03B5" w:rsidRDefault="00647B41" w:rsidP="00647B41">
            <w:pPr>
              <w:pStyle w:val="NoSpacing"/>
              <w:rPr>
                <w:rFonts w:ascii="Times" w:hAnsi="Times" w:cs="Times"/>
                <w:sz w:val="24"/>
                <w:szCs w:val="24"/>
              </w:rPr>
            </w:pPr>
            <w:r w:rsidRPr="005D03B5">
              <w:rPr>
                <w:rFonts w:ascii="Times" w:hAnsi="Times" w:cs="Times"/>
                <w:sz w:val="24"/>
                <w:szCs w:val="24"/>
              </w:rPr>
              <w:t>Georgia Willis</w:t>
            </w:r>
          </w:p>
        </w:tc>
        <w:tc>
          <w:tcPr>
            <w:tcW w:w="1026" w:type="dxa"/>
            <w:tcBorders>
              <w:top w:val="single" w:sz="4" w:space="0" w:color="auto"/>
              <w:left w:val="single" w:sz="4" w:space="0" w:color="auto"/>
              <w:bottom w:val="single" w:sz="4" w:space="0" w:color="auto"/>
              <w:right w:val="single" w:sz="4" w:space="0" w:color="auto"/>
            </w:tcBorders>
          </w:tcPr>
          <w:p w14:paraId="54BF21BB" w14:textId="14BCC676" w:rsidR="00647B41" w:rsidRPr="005D03B5" w:rsidRDefault="002D19F0" w:rsidP="00647B41">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437DD5E1" w14:textId="7D0BC934" w:rsidR="00647B41" w:rsidRPr="005D03B5" w:rsidRDefault="00647B41" w:rsidP="00647B41">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4D82F580" w14:textId="3D40608C" w:rsidR="00647B41" w:rsidRPr="005D03B5" w:rsidRDefault="00647B41" w:rsidP="00647B41">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4110465" w14:textId="0307F456" w:rsidR="00647B41" w:rsidRPr="005D03B5" w:rsidRDefault="00E947D7" w:rsidP="00647B41">
            <w:pPr>
              <w:jc w:val="center"/>
              <w:rPr>
                <w:rFonts w:ascii="Times" w:hAnsi="Times" w:cs="Times"/>
                <w:sz w:val="24"/>
                <w:szCs w:val="24"/>
              </w:rPr>
            </w:pPr>
            <w:r>
              <w:rPr>
                <w:rFonts w:ascii="Times" w:hAnsi="Times" w:cs="Times"/>
                <w:sz w:val="24"/>
                <w:szCs w:val="24"/>
              </w:rPr>
              <w:t>A</w:t>
            </w:r>
          </w:p>
        </w:tc>
      </w:tr>
    </w:tbl>
    <w:p w14:paraId="006BE7B9" w14:textId="7BB6F116" w:rsidR="001C6412" w:rsidRPr="005D03B5" w:rsidRDefault="005F116E" w:rsidP="001C6412">
      <w:pPr>
        <w:rPr>
          <w:rFonts w:ascii="Times" w:hAnsi="Times" w:cs="Times"/>
          <w:sz w:val="24"/>
          <w:szCs w:val="24"/>
        </w:rPr>
      </w:pPr>
      <w:r w:rsidRPr="005D03B5">
        <w:rPr>
          <w:rFonts w:ascii="Times" w:hAnsi="Times" w:cs="Times"/>
          <w:sz w:val="24"/>
          <w:szCs w:val="24"/>
        </w:rPr>
        <w:t xml:space="preserve">      </w:t>
      </w:r>
      <w:r w:rsidR="00D62D9C" w:rsidRPr="005D03B5">
        <w:rPr>
          <w:rFonts w:ascii="Times" w:hAnsi="Times" w:cs="Times"/>
          <w:sz w:val="24"/>
          <w:szCs w:val="24"/>
        </w:rPr>
        <w:t xml:space="preserve">               </w:t>
      </w:r>
      <w:r w:rsidRPr="005D03B5">
        <w:rPr>
          <w:rFonts w:ascii="Times" w:hAnsi="Times" w:cs="Times"/>
          <w:sz w:val="24"/>
          <w:szCs w:val="24"/>
        </w:rPr>
        <w:t xml:space="preserve"> X: Attended/ Approve Motion  </w:t>
      </w:r>
      <w:r w:rsidR="00D62D9C" w:rsidRPr="005D03B5">
        <w:rPr>
          <w:rFonts w:ascii="Times" w:hAnsi="Times" w:cs="Times"/>
          <w:sz w:val="24"/>
          <w:szCs w:val="24"/>
        </w:rPr>
        <w:t xml:space="preserve">   </w:t>
      </w:r>
      <w:r w:rsidRPr="005D03B5">
        <w:rPr>
          <w:rFonts w:ascii="Times" w:hAnsi="Times" w:cs="Times"/>
          <w:sz w:val="24"/>
          <w:szCs w:val="24"/>
        </w:rPr>
        <w:t xml:space="preserve">  -:Absent              O: Deny Motion            A: Abstain</w:t>
      </w:r>
    </w:p>
    <w:p w14:paraId="46A54E64" w14:textId="77777777" w:rsidR="005F116E" w:rsidRPr="005D03B5" w:rsidRDefault="005F116E" w:rsidP="001C6412">
      <w:pPr>
        <w:rPr>
          <w:rFonts w:ascii="Times" w:hAnsi="Times" w:cs="Times"/>
          <w:sz w:val="24"/>
          <w:szCs w:val="24"/>
        </w:rPr>
      </w:pPr>
    </w:p>
    <w:p w14:paraId="4EBD3648" w14:textId="77777777" w:rsidR="005F116E" w:rsidRPr="005D03B5" w:rsidRDefault="005F116E" w:rsidP="001C6412">
      <w:pPr>
        <w:rPr>
          <w:rFonts w:ascii="Times" w:hAnsi="Times" w:cs="Times"/>
          <w:sz w:val="24"/>
          <w:szCs w:val="24"/>
        </w:rPr>
      </w:pPr>
    </w:p>
    <w:p w14:paraId="4BD8594C" w14:textId="77777777" w:rsidR="005F116E" w:rsidRPr="005D03B5" w:rsidRDefault="005F116E" w:rsidP="001C6412">
      <w:pPr>
        <w:rPr>
          <w:rFonts w:ascii="Times" w:hAnsi="Times" w:cs="Times"/>
          <w:sz w:val="24"/>
          <w:szCs w:val="24"/>
        </w:rPr>
      </w:pPr>
    </w:p>
    <w:p w14:paraId="45E69D17" w14:textId="47F3CE63" w:rsidR="00190720" w:rsidRPr="005D03B5" w:rsidRDefault="001C6412" w:rsidP="001C6412">
      <w:pPr>
        <w:rPr>
          <w:rFonts w:ascii="Times" w:hAnsi="Times" w:cs="Times"/>
          <w:sz w:val="24"/>
          <w:szCs w:val="24"/>
        </w:rPr>
      </w:pPr>
      <w:r w:rsidRPr="005D03B5">
        <w:rPr>
          <w:rFonts w:ascii="Times" w:hAnsi="Times" w:cs="Times"/>
          <w:sz w:val="24"/>
          <w:szCs w:val="24"/>
        </w:rPr>
        <w:t xml:space="preserve">Liaison: </w:t>
      </w:r>
      <w:r w:rsidR="005D3AA4" w:rsidRPr="005D03B5">
        <w:rPr>
          <w:rFonts w:ascii="Times" w:hAnsi="Times" w:cs="Times"/>
          <w:sz w:val="24"/>
          <w:szCs w:val="24"/>
        </w:rPr>
        <w:t>Dr. Aysegul Timur</w:t>
      </w:r>
      <w:r w:rsidR="003308BC" w:rsidRPr="005D03B5">
        <w:rPr>
          <w:rFonts w:ascii="Times" w:hAnsi="Times" w:cs="Times"/>
          <w:sz w:val="24"/>
          <w:szCs w:val="24"/>
          <w:highlight w:val="yellow"/>
        </w:rPr>
        <w:t xml:space="preserve"> </w:t>
      </w:r>
    </w:p>
    <w:p w14:paraId="3B254516" w14:textId="4E462DE0" w:rsidR="00190720" w:rsidRPr="005D03B5" w:rsidRDefault="00190720" w:rsidP="001C6412">
      <w:pPr>
        <w:rPr>
          <w:rFonts w:ascii="Times" w:hAnsi="Times" w:cs="Times"/>
          <w:sz w:val="24"/>
          <w:szCs w:val="24"/>
        </w:rPr>
      </w:pPr>
      <w:r w:rsidRPr="005D03B5">
        <w:rPr>
          <w:rFonts w:ascii="Times" w:hAnsi="Times" w:cs="Times"/>
          <w:sz w:val="24"/>
          <w:szCs w:val="24"/>
        </w:rPr>
        <w:t>Faculty Senate Liaison</w:t>
      </w:r>
      <w:r w:rsidR="00952972" w:rsidRPr="005D03B5">
        <w:rPr>
          <w:rFonts w:ascii="Times" w:hAnsi="Times" w:cs="Times"/>
          <w:sz w:val="24"/>
          <w:szCs w:val="24"/>
        </w:rPr>
        <w:t xml:space="preserve">: </w:t>
      </w:r>
      <w:r w:rsidR="00783C2A" w:rsidRPr="005D03B5">
        <w:rPr>
          <w:rFonts w:ascii="Times" w:hAnsi="Times" w:cs="Times"/>
          <w:sz w:val="24"/>
          <w:szCs w:val="24"/>
        </w:rPr>
        <w:t xml:space="preserve">Dr. James MacDonald </w:t>
      </w:r>
    </w:p>
    <w:p w14:paraId="043D98ED" w14:textId="50F1F833" w:rsidR="001800E5" w:rsidRPr="005D03B5" w:rsidRDefault="00904E74" w:rsidP="000E271F">
      <w:pPr>
        <w:pStyle w:val="NoSpacing"/>
        <w:rPr>
          <w:rFonts w:ascii="Times" w:hAnsi="Times" w:cs="Times"/>
          <w:sz w:val="24"/>
          <w:szCs w:val="24"/>
        </w:rPr>
      </w:pPr>
      <w:r w:rsidRPr="005D03B5">
        <w:rPr>
          <w:rFonts w:ascii="Times" w:hAnsi="Times" w:cs="Times"/>
          <w:sz w:val="24"/>
          <w:szCs w:val="24"/>
        </w:rPr>
        <w:t>Student Government Liaison</w:t>
      </w:r>
      <w:r w:rsidR="000F1B64" w:rsidRPr="005D03B5">
        <w:rPr>
          <w:rFonts w:ascii="Times" w:hAnsi="Times" w:cs="Times"/>
          <w:sz w:val="24"/>
          <w:szCs w:val="24"/>
        </w:rPr>
        <w:t xml:space="preserve">: </w:t>
      </w:r>
      <w:r w:rsidR="00316ABF" w:rsidRPr="005D03B5">
        <w:rPr>
          <w:rFonts w:ascii="Times" w:hAnsi="Times" w:cs="Times"/>
          <w:sz w:val="24"/>
          <w:szCs w:val="24"/>
        </w:rPr>
        <w:t>Nathan Campbell </w:t>
      </w:r>
    </w:p>
    <w:p w14:paraId="07534746" w14:textId="77777777" w:rsidR="00F31350" w:rsidRPr="005D03B5" w:rsidRDefault="00F31350" w:rsidP="00F31350">
      <w:pPr>
        <w:spacing w:after="160" w:line="259" w:lineRule="auto"/>
        <w:rPr>
          <w:rFonts w:ascii="Times" w:hAnsi="Times" w:cs="Times"/>
          <w:sz w:val="24"/>
          <w:szCs w:val="24"/>
        </w:rPr>
      </w:pPr>
      <w:r w:rsidRPr="005D03B5">
        <w:rPr>
          <w:rFonts w:ascii="Times" w:hAnsi="Times" w:cs="Times"/>
          <w:sz w:val="24"/>
          <w:szCs w:val="24"/>
        </w:rPr>
        <w:t>Black Faculty Staff Alliance (BFSA) Liaison: Dakendo Michel</w:t>
      </w:r>
    </w:p>
    <w:p w14:paraId="4A205E0A" w14:textId="77777777" w:rsidR="00581735" w:rsidRPr="005D03B5" w:rsidRDefault="00581735" w:rsidP="006E1B71">
      <w:pPr>
        <w:pStyle w:val="NoSpacing"/>
        <w:ind w:left="0" w:firstLine="0"/>
        <w:rPr>
          <w:rFonts w:ascii="Times" w:hAnsi="Times" w:cs="Times"/>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5D03B5" w14:paraId="5E0F9954" w14:textId="77777777" w:rsidTr="00CD0D6C">
        <w:trPr>
          <w:tblHeader/>
        </w:trPr>
        <w:tc>
          <w:tcPr>
            <w:tcW w:w="643" w:type="pct"/>
          </w:tcPr>
          <w:p w14:paraId="56C48A56"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lastRenderedPageBreak/>
              <w:br w:type="page"/>
              <w:t>Agenda Item</w:t>
            </w:r>
          </w:p>
        </w:tc>
        <w:tc>
          <w:tcPr>
            <w:tcW w:w="808" w:type="pct"/>
          </w:tcPr>
          <w:p w14:paraId="4CFBE3E0"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Responsible</w:t>
            </w:r>
          </w:p>
        </w:tc>
        <w:tc>
          <w:tcPr>
            <w:tcW w:w="3549" w:type="pct"/>
          </w:tcPr>
          <w:p w14:paraId="7661F205" w14:textId="77777777" w:rsidR="000E271F" w:rsidRPr="005D03B5" w:rsidRDefault="000E271F" w:rsidP="007954EC">
            <w:pPr>
              <w:pStyle w:val="NoSpacing"/>
              <w:rPr>
                <w:rFonts w:ascii="Times" w:hAnsi="Times" w:cs="Times"/>
                <w:sz w:val="24"/>
                <w:szCs w:val="24"/>
              </w:rPr>
            </w:pPr>
            <w:r w:rsidRPr="005D03B5">
              <w:rPr>
                <w:rFonts w:ascii="Times" w:hAnsi="Times" w:cs="Times"/>
                <w:sz w:val="24"/>
                <w:szCs w:val="24"/>
              </w:rPr>
              <w:t>Discussion</w:t>
            </w:r>
          </w:p>
        </w:tc>
      </w:tr>
      <w:tr w:rsidR="005D03B5" w:rsidRPr="005D03B5" w14:paraId="23FFBCB9" w14:textId="77777777" w:rsidTr="00CD0D6C">
        <w:trPr>
          <w:trHeight w:val="260"/>
        </w:trPr>
        <w:tc>
          <w:tcPr>
            <w:tcW w:w="643" w:type="pct"/>
          </w:tcPr>
          <w:p w14:paraId="177A0B5A" w14:textId="0E21EF9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Approval of Minutes </w:t>
            </w:r>
          </w:p>
        </w:tc>
        <w:tc>
          <w:tcPr>
            <w:tcW w:w="808" w:type="pct"/>
          </w:tcPr>
          <w:p w14:paraId="40123B62" w14:textId="3BC129C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tc>
        <w:tc>
          <w:tcPr>
            <w:tcW w:w="3549" w:type="pct"/>
            <w:shd w:val="clear" w:color="auto" w:fill="auto"/>
          </w:tcPr>
          <w:p w14:paraId="7C6D5105" w14:textId="53A8305D" w:rsidR="000E271F" w:rsidRPr="005D03B5" w:rsidRDefault="000E271F" w:rsidP="00A24186">
            <w:pPr>
              <w:spacing w:after="160" w:line="259" w:lineRule="auto"/>
              <w:ind w:left="0" w:firstLine="0"/>
              <w:rPr>
                <w:rFonts w:ascii="Times" w:hAnsi="Times" w:cs="Times"/>
                <w:sz w:val="24"/>
                <w:szCs w:val="24"/>
              </w:rPr>
            </w:pPr>
            <w:r w:rsidRPr="005D03B5">
              <w:rPr>
                <w:rFonts w:ascii="Times" w:hAnsi="Times" w:cs="Times"/>
                <w:sz w:val="24"/>
                <w:szCs w:val="24"/>
              </w:rPr>
              <w:t xml:space="preserve"> Approval of </w:t>
            </w:r>
            <w:r w:rsidR="0066077A">
              <w:rPr>
                <w:rFonts w:ascii="Times" w:hAnsi="Times" w:cs="Times"/>
                <w:sz w:val="24"/>
                <w:szCs w:val="24"/>
              </w:rPr>
              <w:t>January</w:t>
            </w:r>
            <w:r w:rsidRPr="005D03B5">
              <w:rPr>
                <w:rFonts w:ascii="Times" w:hAnsi="Times" w:cs="Times"/>
                <w:sz w:val="24"/>
                <w:szCs w:val="24"/>
              </w:rPr>
              <w:t xml:space="preserve"> Minutes</w:t>
            </w:r>
          </w:p>
          <w:p w14:paraId="08CA2BD3" w14:textId="307707E9"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Motion to approve: </w:t>
            </w:r>
            <w:r w:rsidR="008E5327">
              <w:rPr>
                <w:rFonts w:ascii="Times" w:hAnsi="Times" w:cs="Times"/>
                <w:sz w:val="24"/>
                <w:szCs w:val="24"/>
              </w:rPr>
              <w:t>Kat</w:t>
            </w:r>
          </w:p>
          <w:p w14:paraId="4EFFECA2" w14:textId="131E83C9"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Second: </w:t>
            </w:r>
            <w:r w:rsidR="008E5327">
              <w:rPr>
                <w:rFonts w:ascii="Times" w:hAnsi="Times" w:cs="Times"/>
                <w:sz w:val="24"/>
                <w:szCs w:val="24"/>
              </w:rPr>
              <w:t>Tracie</w:t>
            </w:r>
          </w:p>
          <w:p w14:paraId="4B25D86B" w14:textId="7C0BB11C"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Any discussion:</w:t>
            </w:r>
            <w:r w:rsidR="0097006B" w:rsidRPr="005D03B5">
              <w:rPr>
                <w:rFonts w:ascii="Times" w:hAnsi="Times" w:cs="Times"/>
                <w:sz w:val="24"/>
                <w:szCs w:val="24"/>
              </w:rPr>
              <w:t xml:space="preserve"> </w:t>
            </w:r>
          </w:p>
          <w:p w14:paraId="05EC6B59" w14:textId="13A157A0"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Approve: </w:t>
            </w:r>
          </w:p>
          <w:p w14:paraId="59DEED14" w14:textId="021C70D5"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Dissent: </w:t>
            </w:r>
          </w:p>
          <w:p w14:paraId="563D9882" w14:textId="2FAB4F1F" w:rsidR="000E271F" w:rsidRPr="005D03B5" w:rsidRDefault="000E271F" w:rsidP="00684F76">
            <w:pPr>
              <w:pStyle w:val="ListParagraph"/>
              <w:widowControl w:val="0"/>
              <w:numPr>
                <w:ilvl w:val="0"/>
                <w:numId w:val="2"/>
              </w:numPr>
              <w:ind w:left="288" w:hanging="288"/>
              <w:rPr>
                <w:rFonts w:ascii="Times" w:hAnsi="Times" w:cs="Times"/>
                <w:sz w:val="24"/>
                <w:szCs w:val="24"/>
              </w:rPr>
            </w:pPr>
            <w:r w:rsidRPr="005D03B5">
              <w:rPr>
                <w:rFonts w:ascii="Times" w:hAnsi="Times" w:cs="Times"/>
                <w:sz w:val="24"/>
                <w:szCs w:val="24"/>
              </w:rPr>
              <w:t>Abstain</w:t>
            </w:r>
            <w:r w:rsidR="00C645AE" w:rsidRPr="005D03B5">
              <w:rPr>
                <w:rFonts w:ascii="Times" w:hAnsi="Times" w:cs="Times"/>
                <w:sz w:val="24"/>
                <w:szCs w:val="24"/>
              </w:rPr>
              <w:t>:</w:t>
            </w:r>
          </w:p>
        </w:tc>
      </w:tr>
      <w:tr w:rsidR="005D03B5" w:rsidRPr="005D03B5" w14:paraId="63D57036" w14:textId="77777777" w:rsidTr="00CD0D6C">
        <w:tc>
          <w:tcPr>
            <w:tcW w:w="643" w:type="pct"/>
            <w:tcBorders>
              <w:bottom w:val="nil"/>
            </w:tcBorders>
          </w:tcPr>
          <w:p w14:paraId="24F7BA7C" w14:textId="5EE9BD4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Officer Reports</w:t>
            </w:r>
          </w:p>
        </w:tc>
        <w:tc>
          <w:tcPr>
            <w:tcW w:w="808" w:type="pct"/>
            <w:tcBorders>
              <w:bottom w:val="nil"/>
            </w:tcBorders>
          </w:tcPr>
          <w:p w14:paraId="4032C1A3"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President, </w:t>
            </w:r>
          </w:p>
          <w:p w14:paraId="4EB9E024" w14:textId="6082B2D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Andi Clemons</w:t>
            </w:r>
          </w:p>
        </w:tc>
        <w:tc>
          <w:tcPr>
            <w:tcW w:w="3549" w:type="pct"/>
            <w:tcBorders>
              <w:bottom w:val="nil"/>
            </w:tcBorders>
          </w:tcPr>
          <w:p w14:paraId="45B0C2BC" w14:textId="77777777" w:rsidR="00866362" w:rsidRDefault="008E5327" w:rsidP="008E5327">
            <w:pPr>
              <w:pStyle w:val="NormalWeb"/>
              <w:shd w:val="clear" w:color="auto" w:fill="FFFFFF"/>
              <w:ind w:left="-22" w:hanging="18"/>
              <w:textAlignment w:val="center"/>
              <w:rPr>
                <w:rFonts w:ascii="Times" w:hAnsi="Times" w:cs="Times"/>
              </w:rPr>
            </w:pPr>
            <w:r>
              <w:rPr>
                <w:rFonts w:ascii="Times" w:hAnsi="Times" w:cs="Times"/>
              </w:rPr>
              <w:t>Two high level openings taking place.  Staff encouraged to attend forums.  There are six candidates.  We will found out soon who Steve Magiera’s replacement will be.</w:t>
            </w:r>
          </w:p>
          <w:p w14:paraId="0210F0B9" w14:textId="77777777" w:rsidR="008E5327" w:rsidRDefault="008E5327" w:rsidP="008E5327">
            <w:pPr>
              <w:pStyle w:val="NormalWeb"/>
              <w:shd w:val="clear" w:color="auto" w:fill="FFFFFF"/>
              <w:ind w:left="-22" w:hanging="18"/>
              <w:textAlignment w:val="center"/>
              <w:rPr>
                <w:rFonts w:ascii="Times" w:hAnsi="Times" w:cs="Times"/>
              </w:rPr>
            </w:pPr>
          </w:p>
          <w:p w14:paraId="577AD9CB" w14:textId="77777777" w:rsidR="008E5327" w:rsidRDefault="008E5327" w:rsidP="008E5327">
            <w:pPr>
              <w:pStyle w:val="NormalWeb"/>
              <w:shd w:val="clear" w:color="auto" w:fill="FFFFFF"/>
              <w:ind w:left="-22" w:hanging="18"/>
              <w:textAlignment w:val="center"/>
              <w:rPr>
                <w:rFonts w:ascii="Times" w:hAnsi="Times" w:cs="Times"/>
              </w:rPr>
            </w:pPr>
            <w:r>
              <w:rPr>
                <w:rFonts w:ascii="Times" w:hAnsi="Times" w:cs="Times"/>
              </w:rPr>
              <w:t xml:space="preserve">Thank you for the support from everyone for the Give Where You Live Fundraiser.  </w:t>
            </w:r>
          </w:p>
          <w:p w14:paraId="2FB1536E" w14:textId="77777777" w:rsidR="008E5327" w:rsidRDefault="008E5327" w:rsidP="008E5327">
            <w:pPr>
              <w:pStyle w:val="NormalWeb"/>
              <w:shd w:val="clear" w:color="auto" w:fill="FFFFFF"/>
              <w:ind w:left="-22" w:hanging="18"/>
              <w:textAlignment w:val="center"/>
              <w:rPr>
                <w:rFonts w:ascii="Times" w:hAnsi="Times" w:cs="Times"/>
              </w:rPr>
            </w:pPr>
          </w:p>
          <w:p w14:paraId="073E189B" w14:textId="77777777" w:rsidR="008E5327" w:rsidRDefault="008E5327" w:rsidP="008E5327">
            <w:pPr>
              <w:pStyle w:val="NormalWeb"/>
              <w:shd w:val="clear" w:color="auto" w:fill="FFFFFF"/>
              <w:ind w:left="-22" w:hanging="18"/>
              <w:textAlignment w:val="center"/>
              <w:rPr>
                <w:rFonts w:ascii="Times" w:hAnsi="Times" w:cs="Times"/>
              </w:rPr>
            </w:pPr>
            <w:r>
              <w:rPr>
                <w:rFonts w:ascii="Times" w:hAnsi="Times" w:cs="Times"/>
              </w:rPr>
              <w:t>Attendance needs to be addressed.  Will be contacting those who aren’t meeting attendance requirements.</w:t>
            </w:r>
          </w:p>
          <w:p w14:paraId="3C409D4B" w14:textId="77777777" w:rsidR="008E5327" w:rsidRDefault="008E5327" w:rsidP="008E5327">
            <w:pPr>
              <w:pStyle w:val="NormalWeb"/>
              <w:shd w:val="clear" w:color="auto" w:fill="FFFFFF"/>
              <w:ind w:left="-22" w:hanging="18"/>
              <w:textAlignment w:val="center"/>
              <w:rPr>
                <w:rFonts w:ascii="Times" w:hAnsi="Times" w:cs="Times"/>
              </w:rPr>
            </w:pPr>
          </w:p>
          <w:p w14:paraId="3CC2F190" w14:textId="35C86576" w:rsidR="008E5327" w:rsidRPr="005D03B5" w:rsidRDefault="008E5327" w:rsidP="008E5327">
            <w:pPr>
              <w:pStyle w:val="NormalWeb"/>
              <w:shd w:val="clear" w:color="auto" w:fill="FFFFFF"/>
              <w:ind w:left="-22" w:hanging="18"/>
              <w:textAlignment w:val="center"/>
              <w:rPr>
                <w:rFonts w:ascii="Times" w:hAnsi="Times" w:cs="Times"/>
              </w:rPr>
            </w:pPr>
            <w:r>
              <w:rPr>
                <w:rFonts w:ascii="Times" w:hAnsi="Times" w:cs="Times"/>
              </w:rPr>
              <w:t xml:space="preserve">Officers have been working on a strategic plan- working with the elections committee to improve the timeline for elections to allow for a stronger transition to the incoming officers.  </w:t>
            </w:r>
          </w:p>
        </w:tc>
      </w:tr>
      <w:tr w:rsidR="005D03B5" w:rsidRPr="005D03B5" w14:paraId="29887CBC" w14:textId="77777777" w:rsidTr="00CD0D6C">
        <w:tc>
          <w:tcPr>
            <w:tcW w:w="643" w:type="pct"/>
          </w:tcPr>
          <w:p w14:paraId="0E3EAF8C" w14:textId="130E6AFD" w:rsidR="000E271F" w:rsidRPr="005D03B5" w:rsidRDefault="000E271F" w:rsidP="007954EC">
            <w:pPr>
              <w:pStyle w:val="NoSpacing"/>
              <w:ind w:left="0" w:firstLine="0"/>
              <w:rPr>
                <w:rFonts w:ascii="Times" w:hAnsi="Times" w:cs="Times"/>
                <w:sz w:val="24"/>
                <w:szCs w:val="24"/>
              </w:rPr>
            </w:pPr>
          </w:p>
        </w:tc>
        <w:tc>
          <w:tcPr>
            <w:tcW w:w="808" w:type="pct"/>
          </w:tcPr>
          <w:p w14:paraId="15E13EDE" w14:textId="13FAA1C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Vice President, Carolyn Greene</w:t>
            </w:r>
          </w:p>
        </w:tc>
        <w:tc>
          <w:tcPr>
            <w:tcW w:w="3549" w:type="pct"/>
          </w:tcPr>
          <w:p w14:paraId="6F2947A9" w14:textId="0E45B34E" w:rsidR="000E271F" w:rsidRDefault="008E5327" w:rsidP="0066077A">
            <w:pPr>
              <w:tabs>
                <w:tab w:val="left" w:pos="841"/>
              </w:tabs>
              <w:ind w:left="0" w:firstLine="0"/>
              <w:rPr>
                <w:rFonts w:ascii="Times" w:hAnsi="Times" w:cs="Times"/>
                <w:sz w:val="24"/>
                <w:szCs w:val="24"/>
              </w:rPr>
            </w:pPr>
            <w:r>
              <w:rPr>
                <w:rFonts w:ascii="Times" w:hAnsi="Times" w:cs="Times"/>
                <w:sz w:val="24"/>
                <w:szCs w:val="24"/>
              </w:rPr>
              <w:t>Thank you to Visibility Task Force, Tracie Beck, SAC Officers.  Initial goal of $500, but we were the top fundraiser in FGCU.  $2,</w:t>
            </w:r>
            <w:r w:rsidR="00C44CC8">
              <w:rPr>
                <w:rFonts w:ascii="Times" w:hAnsi="Times" w:cs="Times"/>
                <w:sz w:val="24"/>
                <w:szCs w:val="24"/>
              </w:rPr>
              <w:t>9</w:t>
            </w:r>
            <w:r>
              <w:rPr>
                <w:rFonts w:ascii="Times" w:hAnsi="Times" w:cs="Times"/>
                <w:sz w:val="24"/>
                <w:szCs w:val="24"/>
              </w:rPr>
              <w:t>69 dollars raised from 39 donors.</w:t>
            </w:r>
          </w:p>
          <w:p w14:paraId="6078194C" w14:textId="77777777" w:rsidR="008E5327" w:rsidRDefault="008E5327" w:rsidP="0066077A">
            <w:pPr>
              <w:tabs>
                <w:tab w:val="left" w:pos="841"/>
              </w:tabs>
              <w:ind w:left="0" w:firstLine="0"/>
              <w:rPr>
                <w:rFonts w:ascii="Times" w:hAnsi="Times" w:cs="Times"/>
                <w:sz w:val="24"/>
                <w:szCs w:val="24"/>
              </w:rPr>
            </w:pPr>
          </w:p>
          <w:p w14:paraId="7D35762E" w14:textId="3BA0FCB7" w:rsidR="008E5327" w:rsidRPr="005D03B5" w:rsidRDefault="008E5327" w:rsidP="008E5327">
            <w:pPr>
              <w:tabs>
                <w:tab w:val="left" w:pos="841"/>
              </w:tabs>
              <w:ind w:left="0" w:firstLine="0"/>
              <w:rPr>
                <w:rFonts w:ascii="Times" w:hAnsi="Times" w:cs="Times"/>
                <w:sz w:val="24"/>
                <w:szCs w:val="24"/>
              </w:rPr>
            </w:pPr>
            <w:r>
              <w:rPr>
                <w:rFonts w:ascii="Times" w:hAnsi="Times" w:cs="Times"/>
                <w:sz w:val="24"/>
                <w:szCs w:val="24"/>
              </w:rPr>
              <w:t>For Chief of Police position, please come out for interview forums.  Let’s support the climate of diversity and inclusivity.  Recent protest by Student</w:t>
            </w:r>
            <w:r w:rsidR="00E900B1">
              <w:rPr>
                <w:rFonts w:ascii="Times" w:hAnsi="Times" w:cs="Times"/>
                <w:sz w:val="24"/>
                <w:szCs w:val="24"/>
              </w:rPr>
              <w:t>s of Color on campus.  Need for supporting our students.</w:t>
            </w:r>
            <w:r w:rsidR="00E900B1">
              <w:rPr>
                <w:rFonts w:ascii="Times" w:hAnsi="Times" w:cs="Times"/>
                <w:sz w:val="24"/>
                <w:szCs w:val="24"/>
              </w:rPr>
              <w:br/>
            </w:r>
            <w:r w:rsidR="00E900B1">
              <w:rPr>
                <w:rFonts w:ascii="Times" w:hAnsi="Times" w:cs="Times"/>
                <w:sz w:val="24"/>
                <w:szCs w:val="24"/>
              </w:rPr>
              <w:br/>
              <w:t>BFSA event tonight- 6:30-8:00pm, on Zoom.  Carolyn will be singing for a portion of it.  Bingo, music, good times.  Let’s support BFSA.</w:t>
            </w:r>
          </w:p>
        </w:tc>
      </w:tr>
      <w:tr w:rsidR="005D03B5" w:rsidRPr="005D03B5" w14:paraId="4CC689AB" w14:textId="77777777" w:rsidTr="00CD0D6C">
        <w:tc>
          <w:tcPr>
            <w:tcW w:w="643" w:type="pct"/>
          </w:tcPr>
          <w:p w14:paraId="7425F9B5" w14:textId="77777777" w:rsidR="000E271F" w:rsidRPr="005D03B5" w:rsidRDefault="000E271F" w:rsidP="007954EC">
            <w:pPr>
              <w:pStyle w:val="NoSpacing"/>
              <w:ind w:left="0" w:firstLine="0"/>
              <w:rPr>
                <w:rFonts w:ascii="Times" w:hAnsi="Times" w:cs="Times"/>
                <w:sz w:val="24"/>
                <w:szCs w:val="24"/>
              </w:rPr>
            </w:pPr>
          </w:p>
        </w:tc>
        <w:tc>
          <w:tcPr>
            <w:tcW w:w="808" w:type="pct"/>
          </w:tcPr>
          <w:p w14:paraId="21C830D5"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Secretary, </w:t>
            </w:r>
          </w:p>
          <w:p w14:paraId="6FE9848B" w14:textId="2BCE3B5D"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Jessi Drummond</w:t>
            </w:r>
          </w:p>
        </w:tc>
        <w:tc>
          <w:tcPr>
            <w:tcW w:w="3549" w:type="pct"/>
          </w:tcPr>
          <w:p w14:paraId="6C8EC8FF" w14:textId="01AB4586" w:rsidR="000E271F" w:rsidRPr="005D03B5" w:rsidRDefault="0066077A" w:rsidP="00866362">
            <w:pPr>
              <w:ind w:left="0" w:firstLine="0"/>
              <w:rPr>
                <w:rFonts w:ascii="Times" w:hAnsi="Times" w:cs="Times"/>
                <w:sz w:val="24"/>
                <w:szCs w:val="24"/>
              </w:rPr>
            </w:pPr>
            <w:r>
              <w:rPr>
                <w:rFonts w:ascii="Times" w:hAnsi="Times" w:cs="Times"/>
                <w:sz w:val="24"/>
                <w:szCs w:val="24"/>
              </w:rPr>
              <w:t>No Report</w:t>
            </w:r>
          </w:p>
        </w:tc>
      </w:tr>
      <w:tr w:rsidR="005D03B5" w:rsidRPr="005D03B5" w14:paraId="023286EC" w14:textId="77777777" w:rsidTr="00CD0D6C">
        <w:trPr>
          <w:trHeight w:val="728"/>
        </w:trPr>
        <w:tc>
          <w:tcPr>
            <w:tcW w:w="643" w:type="pct"/>
          </w:tcPr>
          <w:p w14:paraId="779C458D" w14:textId="77777777" w:rsidR="000E271F" w:rsidRPr="005D03B5" w:rsidRDefault="000E271F" w:rsidP="007954EC">
            <w:pPr>
              <w:pStyle w:val="NoSpacing"/>
              <w:ind w:left="0" w:firstLine="0"/>
              <w:rPr>
                <w:rFonts w:ascii="Times" w:hAnsi="Times" w:cs="Times"/>
                <w:sz w:val="24"/>
                <w:szCs w:val="24"/>
              </w:rPr>
            </w:pPr>
          </w:p>
        </w:tc>
        <w:tc>
          <w:tcPr>
            <w:tcW w:w="808" w:type="pct"/>
          </w:tcPr>
          <w:p w14:paraId="3351DCD9"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Treasurer,</w:t>
            </w:r>
          </w:p>
          <w:p w14:paraId="412529A9" w14:textId="675141B0"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Andrew Blatter</w:t>
            </w:r>
          </w:p>
        </w:tc>
        <w:tc>
          <w:tcPr>
            <w:tcW w:w="3549" w:type="pct"/>
          </w:tcPr>
          <w:p w14:paraId="2DE9E567" w14:textId="77777777" w:rsidR="00866362" w:rsidRDefault="00E900B1" w:rsidP="0066077A">
            <w:pPr>
              <w:ind w:left="0" w:firstLine="0"/>
              <w:rPr>
                <w:rFonts w:ascii="Times" w:hAnsi="Times" w:cs="Times"/>
                <w:sz w:val="24"/>
                <w:szCs w:val="24"/>
              </w:rPr>
            </w:pPr>
            <w:r>
              <w:rPr>
                <w:rFonts w:ascii="Times" w:hAnsi="Times" w:cs="Times"/>
                <w:sz w:val="24"/>
                <w:szCs w:val="24"/>
              </w:rPr>
              <w:t>No Report</w:t>
            </w:r>
          </w:p>
          <w:p w14:paraId="3A7943B6" w14:textId="77777777" w:rsidR="00E900B1" w:rsidRDefault="00E900B1" w:rsidP="0066077A">
            <w:pPr>
              <w:ind w:left="0" w:firstLine="0"/>
              <w:rPr>
                <w:rFonts w:ascii="Times" w:hAnsi="Times" w:cs="Times"/>
                <w:sz w:val="24"/>
                <w:szCs w:val="24"/>
              </w:rPr>
            </w:pPr>
          </w:p>
          <w:p w14:paraId="49BC008D" w14:textId="4103A63E" w:rsidR="00E900B1" w:rsidRPr="0066077A" w:rsidRDefault="00E900B1" w:rsidP="0066077A">
            <w:pPr>
              <w:ind w:left="0" w:firstLine="0"/>
              <w:rPr>
                <w:rFonts w:ascii="Times" w:hAnsi="Times" w:cs="Times"/>
                <w:sz w:val="24"/>
                <w:szCs w:val="24"/>
              </w:rPr>
            </w:pPr>
            <w:r>
              <w:rPr>
                <w:rFonts w:ascii="Times" w:hAnsi="Times" w:cs="Times"/>
                <w:sz w:val="24"/>
                <w:szCs w:val="24"/>
              </w:rPr>
              <w:t>Question from Kat- what guidance do we have for archiving our work?  Conversation to follow offline, but generally committees haven’t submitted documents for the archives.</w:t>
            </w:r>
          </w:p>
        </w:tc>
      </w:tr>
      <w:tr w:rsidR="005D03B5" w:rsidRPr="005D03B5" w14:paraId="6A948B4E" w14:textId="77777777" w:rsidTr="00CD0D6C">
        <w:trPr>
          <w:trHeight w:val="1505"/>
        </w:trPr>
        <w:tc>
          <w:tcPr>
            <w:tcW w:w="643" w:type="pct"/>
          </w:tcPr>
          <w:p w14:paraId="676ECA99" w14:textId="361298E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Finest of the Flock</w:t>
            </w:r>
          </w:p>
        </w:tc>
        <w:tc>
          <w:tcPr>
            <w:tcW w:w="808" w:type="pct"/>
          </w:tcPr>
          <w:p w14:paraId="205F38A3" w14:textId="03AB8521"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tc>
        <w:tc>
          <w:tcPr>
            <w:tcW w:w="3549" w:type="pct"/>
          </w:tcPr>
          <w:p w14:paraId="35CC3BD2" w14:textId="77777777" w:rsidR="009D3EEC" w:rsidRDefault="009D3EEC" w:rsidP="009D3EEC">
            <w:pPr>
              <w:rPr>
                <w:color w:val="000000"/>
              </w:rPr>
            </w:pPr>
            <w:r>
              <w:rPr>
                <w:color w:val="000000"/>
              </w:rPr>
              <w:t>Finest of the Flock nominees:</w:t>
            </w:r>
          </w:p>
          <w:p w14:paraId="771FAD45" w14:textId="77777777" w:rsidR="009D3EEC" w:rsidRDefault="009D3EEC" w:rsidP="009D3EEC">
            <w:pPr>
              <w:numPr>
                <w:ilvl w:val="0"/>
                <w:numId w:val="25"/>
              </w:numPr>
              <w:rPr>
                <w:rFonts w:eastAsia="Times New Roman"/>
                <w:color w:val="000000"/>
              </w:rPr>
            </w:pPr>
            <w:r>
              <w:rPr>
                <w:rFonts w:eastAsia="Times New Roman"/>
              </w:rPr>
              <w:t>Thomas Keller</w:t>
            </w:r>
            <w:r>
              <w:rPr>
                <w:rFonts w:eastAsia="Times New Roman"/>
                <w:color w:val="000000"/>
              </w:rPr>
              <w:t> (</w:t>
            </w:r>
            <w:r>
              <w:rPr>
                <w:rFonts w:eastAsia="Times New Roman"/>
              </w:rPr>
              <w:t>Aquatics center</w:t>
            </w:r>
            <w:r>
              <w:rPr>
                <w:rFonts w:eastAsia="Times New Roman"/>
                <w:color w:val="000000"/>
              </w:rPr>
              <w:t>)</w:t>
            </w:r>
          </w:p>
          <w:p w14:paraId="154722EF" w14:textId="77777777" w:rsidR="009D3EEC" w:rsidRDefault="009D3EEC" w:rsidP="009D3EEC">
            <w:pPr>
              <w:numPr>
                <w:ilvl w:val="0"/>
                <w:numId w:val="25"/>
              </w:numPr>
              <w:rPr>
                <w:rFonts w:eastAsia="Times New Roman"/>
                <w:color w:val="000000"/>
              </w:rPr>
            </w:pPr>
            <w:r>
              <w:rPr>
                <w:rFonts w:eastAsia="Times New Roman"/>
              </w:rPr>
              <w:t>Gina Guri</w:t>
            </w:r>
            <w:r>
              <w:rPr>
                <w:rFonts w:eastAsia="Times New Roman"/>
                <w:color w:val="000000"/>
              </w:rPr>
              <w:t> (</w:t>
            </w:r>
            <w:r>
              <w:rPr>
                <w:rFonts w:eastAsia="Times New Roman"/>
              </w:rPr>
              <w:t>Business Applications Support</w:t>
            </w:r>
            <w:r>
              <w:rPr>
                <w:rFonts w:eastAsia="Times New Roman"/>
                <w:color w:val="000000"/>
              </w:rPr>
              <w:t>)</w:t>
            </w:r>
          </w:p>
          <w:p w14:paraId="6513EFD5" w14:textId="77777777" w:rsidR="009D3EEC" w:rsidRDefault="009D3EEC" w:rsidP="009D3EEC">
            <w:pPr>
              <w:numPr>
                <w:ilvl w:val="0"/>
                <w:numId w:val="25"/>
              </w:numPr>
              <w:rPr>
                <w:rFonts w:eastAsia="Times New Roman"/>
                <w:color w:val="000000"/>
              </w:rPr>
            </w:pPr>
            <w:r>
              <w:rPr>
                <w:rFonts w:eastAsia="Times New Roman"/>
              </w:rPr>
              <w:t>Jessica Meza (Transfer Admissions)</w:t>
            </w:r>
          </w:p>
          <w:p w14:paraId="48E4A362" w14:textId="77777777" w:rsidR="009D3EEC" w:rsidRDefault="009D3EEC" w:rsidP="009D3EEC">
            <w:pPr>
              <w:numPr>
                <w:ilvl w:val="0"/>
                <w:numId w:val="25"/>
              </w:numPr>
              <w:rPr>
                <w:rFonts w:eastAsia="Times New Roman"/>
                <w:color w:val="000000"/>
              </w:rPr>
            </w:pPr>
            <w:r>
              <w:rPr>
                <w:rFonts w:eastAsia="Times New Roman"/>
              </w:rPr>
              <w:t>Sherri Nelson (Medical Services)</w:t>
            </w:r>
          </w:p>
          <w:p w14:paraId="065CBAC0" w14:textId="77777777" w:rsidR="009D3EEC" w:rsidRDefault="009D3EEC" w:rsidP="009D3EEC">
            <w:pPr>
              <w:rPr>
                <w:rFonts w:eastAsiaTheme="minorEastAsia"/>
                <w:color w:val="000000"/>
              </w:rPr>
            </w:pPr>
            <w:r>
              <w:rPr>
                <w:color w:val="000000"/>
              </w:rPr>
              <w:t> </w:t>
            </w:r>
          </w:p>
          <w:p w14:paraId="2E750A8E" w14:textId="77777777" w:rsidR="009D3EEC" w:rsidRDefault="009D3EEC" w:rsidP="009D3EEC">
            <w:pPr>
              <w:spacing w:after="240"/>
              <w:rPr>
                <w:color w:val="000000"/>
              </w:rPr>
            </w:pPr>
            <w:r>
              <w:rPr>
                <w:b/>
                <w:bCs/>
                <w:color w:val="000000"/>
              </w:rPr>
              <w:t>Finest of the Flock SPOTLIGHT for this month:</w:t>
            </w:r>
          </w:p>
          <w:p w14:paraId="5B22A2E8" w14:textId="77777777" w:rsidR="009D3EEC" w:rsidRDefault="009D3EEC" w:rsidP="009D3EEC">
            <w:pPr>
              <w:numPr>
                <w:ilvl w:val="0"/>
                <w:numId w:val="25"/>
              </w:numPr>
              <w:rPr>
                <w:rFonts w:eastAsia="Times New Roman"/>
                <w:color w:val="000000"/>
              </w:rPr>
            </w:pPr>
            <w:r>
              <w:rPr>
                <w:rFonts w:eastAsia="Times New Roman"/>
                <w:b/>
                <w:bCs/>
              </w:rPr>
              <w:t>Farida Sheikh</w:t>
            </w:r>
            <w:r>
              <w:rPr>
                <w:rFonts w:eastAsia="Times New Roman"/>
                <w:color w:val="000000"/>
              </w:rPr>
              <w:t> (</w:t>
            </w:r>
            <w:r>
              <w:rPr>
                <w:rFonts w:eastAsia="Times New Roman"/>
              </w:rPr>
              <w:t>Vester Field Station</w:t>
            </w:r>
            <w:r>
              <w:rPr>
                <w:rFonts w:eastAsia="Times New Roman"/>
                <w:color w:val="000000"/>
              </w:rPr>
              <w:t>)</w:t>
            </w:r>
          </w:p>
          <w:p w14:paraId="5AD07665" w14:textId="77777777" w:rsidR="009D3EEC" w:rsidRPr="009D3EEC" w:rsidRDefault="009D3EEC" w:rsidP="009D3EEC">
            <w:pPr>
              <w:rPr>
                <w:rFonts w:eastAsiaTheme="minorEastAsia" w:cstheme="minorHAnsi"/>
              </w:rPr>
            </w:pPr>
            <w:r w:rsidRPr="009D3EEC">
              <w:rPr>
                <w:rFonts w:cstheme="minorHAnsi"/>
                <w:color w:val="000000"/>
              </w:rPr>
              <w:t>Farida’s nominator wrote: “</w:t>
            </w:r>
            <w:r w:rsidRPr="009D3EEC">
              <w:rPr>
                <w:rFonts w:cstheme="minorHAnsi"/>
                <w:bCs/>
                <w:color w:val="15232B"/>
              </w:rPr>
              <w:t xml:space="preserve">Farida has been with Vester Field Station just a little over a year. Aside from her regular job duties, she is always willing to help outside of </w:t>
            </w:r>
            <w:r w:rsidRPr="009D3EEC">
              <w:rPr>
                <w:rFonts w:cstheme="minorHAnsi"/>
                <w:bCs/>
                <w:color w:val="15232B"/>
              </w:rPr>
              <w:lastRenderedPageBreak/>
              <w:t>work. Farida goes above and beyond to make everyone feel appreciated. She always acknowledges everyone's birthdays and plans something special. She is extremely encouraging and makes me feel welcome.</w:t>
            </w:r>
            <w:r w:rsidRPr="009D3EEC">
              <w:rPr>
                <w:rFonts w:cstheme="minorHAnsi"/>
                <w:color w:val="15232B"/>
              </w:rPr>
              <w:t>”</w:t>
            </w:r>
          </w:p>
          <w:p w14:paraId="605E004E" w14:textId="1759B4DC" w:rsidR="009D3EEC" w:rsidRPr="009D3EEC" w:rsidRDefault="009D3EEC" w:rsidP="009D3EEC">
            <w:pPr>
              <w:rPr>
                <w:rFonts w:ascii="Times" w:eastAsia="Times New Roman" w:hAnsi="Times" w:cs="Times"/>
                <w:sz w:val="24"/>
                <w:szCs w:val="24"/>
                <w:highlight w:val="yellow"/>
              </w:rPr>
            </w:pPr>
          </w:p>
        </w:tc>
      </w:tr>
      <w:tr w:rsidR="005D03B5" w:rsidRPr="005D03B5" w14:paraId="2FBC2F5F" w14:textId="77777777" w:rsidTr="00CD0D6C">
        <w:tc>
          <w:tcPr>
            <w:tcW w:w="643" w:type="pct"/>
            <w:tcBorders>
              <w:bottom w:val="nil"/>
            </w:tcBorders>
          </w:tcPr>
          <w:p w14:paraId="630F138C" w14:textId="3B57FC5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Public Comment</w:t>
            </w:r>
          </w:p>
        </w:tc>
        <w:tc>
          <w:tcPr>
            <w:tcW w:w="808" w:type="pct"/>
            <w:tcBorders>
              <w:bottom w:val="nil"/>
            </w:tcBorders>
          </w:tcPr>
          <w:p w14:paraId="546DBCD2" w14:textId="3977660D" w:rsidR="000E271F" w:rsidRPr="005D03B5" w:rsidRDefault="000E271F" w:rsidP="00994F1A">
            <w:pPr>
              <w:pStyle w:val="NoSpacing"/>
              <w:ind w:left="0" w:firstLine="0"/>
              <w:rPr>
                <w:rFonts w:ascii="Times" w:hAnsi="Times" w:cs="Times"/>
                <w:sz w:val="24"/>
                <w:szCs w:val="24"/>
              </w:rPr>
            </w:pPr>
          </w:p>
        </w:tc>
        <w:tc>
          <w:tcPr>
            <w:tcW w:w="3549" w:type="pct"/>
            <w:tcBorders>
              <w:bottom w:val="nil"/>
            </w:tcBorders>
            <w:shd w:val="clear" w:color="auto" w:fill="auto"/>
          </w:tcPr>
          <w:p w14:paraId="10F1B1C3" w14:textId="27D3CD00" w:rsidR="000E271F" w:rsidRPr="005D03B5" w:rsidRDefault="00E900B1" w:rsidP="00C645AE">
            <w:pPr>
              <w:rPr>
                <w:rFonts w:ascii="Times" w:hAnsi="Times" w:cs="Times"/>
                <w:sz w:val="24"/>
                <w:szCs w:val="24"/>
              </w:rPr>
            </w:pPr>
            <w:r>
              <w:rPr>
                <w:rFonts w:ascii="Times" w:hAnsi="Times" w:cs="Times"/>
                <w:sz w:val="24"/>
                <w:szCs w:val="24"/>
              </w:rPr>
              <w:t>(none)</w:t>
            </w:r>
          </w:p>
        </w:tc>
      </w:tr>
      <w:tr w:rsidR="005D03B5" w:rsidRPr="005D03B5" w14:paraId="59A601EE" w14:textId="77777777" w:rsidTr="00CD0D6C">
        <w:trPr>
          <w:trHeight w:val="575"/>
        </w:trPr>
        <w:tc>
          <w:tcPr>
            <w:tcW w:w="643" w:type="pct"/>
            <w:shd w:val="clear" w:color="auto" w:fill="auto"/>
          </w:tcPr>
          <w:p w14:paraId="5FB11B62" w14:textId="1DB0CAA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SAC Liaison Reports</w:t>
            </w:r>
          </w:p>
        </w:tc>
        <w:tc>
          <w:tcPr>
            <w:tcW w:w="808" w:type="pct"/>
            <w:shd w:val="clear" w:color="auto" w:fill="auto"/>
          </w:tcPr>
          <w:p w14:paraId="225A53F0" w14:textId="025576BF" w:rsidR="000E271F" w:rsidRPr="005D03B5" w:rsidRDefault="000E271F" w:rsidP="00994F1A">
            <w:pPr>
              <w:rPr>
                <w:rFonts w:ascii="Times" w:hAnsi="Times" w:cs="Times"/>
                <w:sz w:val="24"/>
                <w:szCs w:val="24"/>
              </w:rPr>
            </w:pPr>
            <w:r w:rsidRPr="005D03B5">
              <w:rPr>
                <w:rFonts w:ascii="Times" w:hAnsi="Times" w:cs="Times"/>
                <w:sz w:val="24"/>
                <w:szCs w:val="24"/>
              </w:rPr>
              <w:t xml:space="preserve"> Dr.</w:t>
            </w:r>
            <w:r w:rsidR="000D0332" w:rsidRPr="005D03B5">
              <w:rPr>
                <w:rFonts w:ascii="Times" w:hAnsi="Times" w:cs="Times"/>
                <w:sz w:val="24"/>
                <w:szCs w:val="24"/>
              </w:rPr>
              <w:t xml:space="preserve"> </w:t>
            </w:r>
            <w:r w:rsidRPr="005D03B5">
              <w:rPr>
                <w:rFonts w:ascii="Times" w:hAnsi="Times" w:cs="Times"/>
                <w:sz w:val="24"/>
                <w:szCs w:val="24"/>
                <w:shd w:val="clear" w:color="auto" w:fill="FFFFFF"/>
              </w:rPr>
              <w:t>Aysegul Timur</w:t>
            </w:r>
          </w:p>
          <w:p w14:paraId="7E52E2AB" w14:textId="77777777" w:rsidR="000E271F" w:rsidRPr="005D03B5" w:rsidRDefault="000E271F" w:rsidP="00994F1A">
            <w:pPr>
              <w:spacing w:after="160" w:line="259" w:lineRule="auto"/>
              <w:ind w:left="0" w:firstLine="0"/>
              <w:rPr>
                <w:rFonts w:ascii="Times" w:hAnsi="Times" w:cs="Times"/>
                <w:sz w:val="24"/>
                <w:szCs w:val="24"/>
              </w:rPr>
            </w:pPr>
            <w:r w:rsidRPr="005D03B5">
              <w:rPr>
                <w:rFonts w:ascii="Times" w:hAnsi="Times" w:cs="Times"/>
                <w:sz w:val="24"/>
                <w:szCs w:val="24"/>
              </w:rPr>
              <w:t>(SAC Liaison)</w:t>
            </w:r>
          </w:p>
          <w:p w14:paraId="28745598" w14:textId="77777777" w:rsidR="000E271F" w:rsidRPr="005D03B5" w:rsidRDefault="000E271F" w:rsidP="00994F1A">
            <w:pPr>
              <w:pStyle w:val="NoSpacing"/>
              <w:ind w:left="0" w:firstLine="0"/>
              <w:rPr>
                <w:rFonts w:ascii="Times" w:hAnsi="Times" w:cs="Times"/>
                <w:sz w:val="24"/>
                <w:szCs w:val="24"/>
              </w:rPr>
            </w:pPr>
          </w:p>
        </w:tc>
        <w:tc>
          <w:tcPr>
            <w:tcW w:w="3549" w:type="pct"/>
            <w:shd w:val="clear" w:color="auto" w:fill="FFFFFF" w:themeFill="background1"/>
          </w:tcPr>
          <w:p w14:paraId="462BCBBF" w14:textId="77777777" w:rsidR="00E900B1" w:rsidRDefault="00E900B1" w:rsidP="00E900B1">
            <w:pPr>
              <w:pStyle w:val="NoSpacing"/>
              <w:ind w:left="0" w:firstLine="0"/>
              <w:rPr>
                <w:rFonts w:ascii="Times" w:hAnsi="Times" w:cs="Times"/>
                <w:sz w:val="24"/>
                <w:szCs w:val="24"/>
              </w:rPr>
            </w:pPr>
            <w:r>
              <w:rPr>
                <w:rFonts w:ascii="Times" w:hAnsi="Times" w:cs="Times"/>
                <w:sz w:val="24"/>
                <w:szCs w:val="24"/>
              </w:rPr>
              <w:t xml:space="preserve">Missing the meeting to make the final push on the SACSCOC Fifth Year Interim report.  </w:t>
            </w:r>
          </w:p>
          <w:p w14:paraId="031BBDB8" w14:textId="77777777" w:rsidR="00E900B1" w:rsidRDefault="00E900B1" w:rsidP="00E900B1">
            <w:pPr>
              <w:pStyle w:val="NoSpacing"/>
              <w:ind w:left="0" w:firstLine="0"/>
              <w:rPr>
                <w:rFonts w:ascii="Times" w:hAnsi="Times" w:cs="Times"/>
                <w:sz w:val="24"/>
                <w:szCs w:val="24"/>
              </w:rPr>
            </w:pPr>
          </w:p>
          <w:p w14:paraId="36CA372B" w14:textId="77777777" w:rsidR="00E900B1" w:rsidRDefault="00E900B1" w:rsidP="00E900B1">
            <w:pPr>
              <w:pStyle w:val="NoSpacing"/>
              <w:ind w:left="0" w:firstLine="0"/>
              <w:rPr>
                <w:rFonts w:ascii="Times" w:hAnsi="Times" w:cs="Times"/>
                <w:sz w:val="24"/>
                <w:szCs w:val="24"/>
              </w:rPr>
            </w:pPr>
            <w:r>
              <w:rPr>
                <w:rFonts w:ascii="Times" w:hAnsi="Times" w:cs="Times"/>
                <w:sz w:val="24"/>
                <w:szCs w:val="24"/>
              </w:rPr>
              <w:t>Dr. Timur is thankful for the support of the Academic Affairs Team.</w:t>
            </w:r>
          </w:p>
          <w:p w14:paraId="2480C71D" w14:textId="77777777" w:rsidR="00E900B1" w:rsidRDefault="00E900B1" w:rsidP="00E900B1">
            <w:pPr>
              <w:pStyle w:val="NoSpacing"/>
              <w:ind w:left="0" w:firstLine="0"/>
              <w:rPr>
                <w:rFonts w:ascii="Times" w:hAnsi="Times" w:cs="Times"/>
                <w:sz w:val="24"/>
                <w:szCs w:val="24"/>
              </w:rPr>
            </w:pPr>
          </w:p>
          <w:p w14:paraId="12047DA4" w14:textId="20F18059" w:rsidR="000931F1" w:rsidRPr="005D03B5" w:rsidRDefault="00E900B1" w:rsidP="00E900B1">
            <w:pPr>
              <w:pStyle w:val="NoSpacing"/>
              <w:ind w:left="0" w:firstLine="0"/>
              <w:rPr>
                <w:rFonts w:ascii="Times" w:hAnsi="Times" w:cs="Times"/>
                <w:sz w:val="24"/>
                <w:szCs w:val="24"/>
              </w:rPr>
            </w:pPr>
            <w:r>
              <w:rPr>
                <w:rFonts w:ascii="Times" w:hAnsi="Times" w:cs="Times"/>
                <w:sz w:val="24"/>
                <w:szCs w:val="24"/>
              </w:rPr>
              <w:t>Commencement discussions are taking place with an emphasis on safety and getting a decision made.</w:t>
            </w:r>
          </w:p>
        </w:tc>
      </w:tr>
      <w:tr w:rsidR="005D03B5" w:rsidRPr="005D03B5" w14:paraId="71035CB3" w14:textId="77777777" w:rsidTr="00CD0D6C">
        <w:tc>
          <w:tcPr>
            <w:tcW w:w="643" w:type="pct"/>
            <w:tcBorders>
              <w:bottom w:val="single" w:sz="4" w:space="0" w:color="auto"/>
            </w:tcBorders>
            <w:shd w:val="clear" w:color="auto" w:fill="auto"/>
          </w:tcPr>
          <w:p w14:paraId="50A4E32C" w14:textId="356421D2"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AEFCD61" w14:textId="7777777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Dr. Jamie MacDonald (Faculty Senate)</w:t>
            </w:r>
          </w:p>
          <w:p w14:paraId="07C54E6E" w14:textId="3EF5B99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And</w:t>
            </w:r>
          </w:p>
          <w:p w14:paraId="3FF2A299" w14:textId="13CAE07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Charlotte Bingham</w:t>
            </w:r>
          </w:p>
        </w:tc>
        <w:tc>
          <w:tcPr>
            <w:tcW w:w="3549" w:type="pct"/>
            <w:tcBorders>
              <w:bottom w:val="single" w:sz="4" w:space="0" w:color="auto"/>
            </w:tcBorders>
            <w:shd w:val="clear" w:color="auto" w:fill="FFFFFF" w:themeFill="background1"/>
          </w:tcPr>
          <w:p w14:paraId="1ABFDEA8" w14:textId="77777777" w:rsidR="00893834" w:rsidRDefault="007B2A45" w:rsidP="00100D42">
            <w:pPr>
              <w:spacing w:after="160" w:line="259" w:lineRule="auto"/>
              <w:rPr>
                <w:rFonts w:ascii="Times" w:hAnsi="Times" w:cs="Times"/>
                <w:sz w:val="24"/>
                <w:szCs w:val="24"/>
              </w:rPr>
            </w:pPr>
            <w:r>
              <w:rPr>
                <w:rFonts w:ascii="Times" w:hAnsi="Times" w:cs="Times"/>
                <w:sz w:val="24"/>
                <w:szCs w:val="24"/>
              </w:rPr>
              <w:t>Four finalists for Steve Magiera’s job- Amanda Job</w:t>
            </w:r>
            <w:r w:rsidR="00100D42">
              <w:rPr>
                <w:rFonts w:ascii="Times" w:hAnsi="Times" w:cs="Times"/>
                <w:sz w:val="24"/>
                <w:szCs w:val="24"/>
              </w:rPr>
              <w:t>es</w:t>
            </w:r>
            <w:r>
              <w:rPr>
                <w:rFonts w:ascii="Times" w:hAnsi="Times" w:cs="Times"/>
                <w:sz w:val="24"/>
                <w:szCs w:val="24"/>
              </w:rPr>
              <w:t xml:space="preserve">, </w:t>
            </w:r>
            <w:r w:rsidR="00100D42">
              <w:rPr>
                <w:rFonts w:ascii="Times" w:hAnsi="Times" w:cs="Times"/>
                <w:sz w:val="24"/>
                <w:szCs w:val="24"/>
              </w:rPr>
              <w:t xml:space="preserve"> </w:t>
            </w:r>
            <w:r w:rsidR="00100D42">
              <w:rPr>
                <w:rFonts w:ascii="Times" w:hAnsi="Times" w:cs="Times"/>
                <w:sz w:val="24"/>
                <w:szCs w:val="24"/>
              </w:rPr>
              <w:t xml:space="preserve">Gerard Carrington, </w:t>
            </w:r>
            <w:r>
              <w:rPr>
                <w:rFonts w:ascii="Times" w:hAnsi="Times" w:cs="Times"/>
                <w:sz w:val="24"/>
                <w:szCs w:val="24"/>
              </w:rPr>
              <w:t xml:space="preserve">David Vasquez, Bill Foster </w:t>
            </w:r>
          </w:p>
          <w:p w14:paraId="6196EBDC" w14:textId="77777777" w:rsidR="00100D42" w:rsidRDefault="00100D42" w:rsidP="00100D42">
            <w:pPr>
              <w:spacing w:after="160" w:line="259" w:lineRule="auto"/>
              <w:rPr>
                <w:rFonts w:ascii="Times" w:hAnsi="Times" w:cs="Times"/>
                <w:sz w:val="24"/>
                <w:szCs w:val="24"/>
              </w:rPr>
            </w:pPr>
            <w:r>
              <w:rPr>
                <w:rFonts w:ascii="Times" w:hAnsi="Times" w:cs="Times"/>
                <w:sz w:val="24"/>
                <w:szCs w:val="24"/>
              </w:rPr>
              <w:t xml:space="preserve">No anticipated loss of jobs.  </w:t>
            </w:r>
          </w:p>
          <w:p w14:paraId="67FBC1F7" w14:textId="3AE06C0D" w:rsidR="00100D42" w:rsidRDefault="00100D42" w:rsidP="00100D42">
            <w:pPr>
              <w:spacing w:after="160" w:line="259" w:lineRule="auto"/>
              <w:rPr>
                <w:rFonts w:ascii="Times" w:hAnsi="Times" w:cs="Times"/>
                <w:sz w:val="24"/>
                <w:szCs w:val="24"/>
              </w:rPr>
            </w:pPr>
            <w:r>
              <w:rPr>
                <w:rFonts w:ascii="Times" w:hAnsi="Times" w:cs="Times"/>
                <w:sz w:val="24"/>
                <w:szCs w:val="24"/>
              </w:rPr>
              <w:t>100 vaccines provided from Lee Health, 108 total vaccines distributed: 94 employees, 5 students, and 9 workers of student health. Not aware of additional vaccines coming.</w:t>
            </w:r>
          </w:p>
          <w:p w14:paraId="55EC4969" w14:textId="77777777" w:rsidR="00100D42" w:rsidRDefault="00100D42" w:rsidP="00100D42">
            <w:pPr>
              <w:spacing w:after="160" w:line="259" w:lineRule="auto"/>
              <w:rPr>
                <w:rFonts w:ascii="Times" w:hAnsi="Times" w:cs="Times"/>
                <w:sz w:val="24"/>
                <w:szCs w:val="24"/>
              </w:rPr>
            </w:pPr>
            <w:r>
              <w:rPr>
                <w:rFonts w:ascii="Times" w:hAnsi="Times" w:cs="Times"/>
                <w:sz w:val="24"/>
                <w:szCs w:val="24"/>
              </w:rPr>
              <w:t>Provost Reager explained that if you can demonstrate the ability to teach effectively online that will be considered.</w:t>
            </w:r>
          </w:p>
          <w:p w14:paraId="4A3690FB" w14:textId="77777777" w:rsidR="00100D42" w:rsidRDefault="00100D42" w:rsidP="00100D42">
            <w:pPr>
              <w:spacing w:after="160" w:line="259" w:lineRule="auto"/>
              <w:rPr>
                <w:rFonts w:ascii="Times" w:hAnsi="Times" w:cs="Times"/>
                <w:sz w:val="24"/>
                <w:szCs w:val="24"/>
              </w:rPr>
            </w:pPr>
            <w:r>
              <w:rPr>
                <w:rFonts w:ascii="Times" w:hAnsi="Times" w:cs="Times"/>
                <w:sz w:val="24"/>
                <w:szCs w:val="24"/>
              </w:rPr>
              <w:t>Academic Advisors as being in unit or out of unit still being considered.</w:t>
            </w:r>
          </w:p>
          <w:p w14:paraId="5A549F2C" w14:textId="0AAA44FB" w:rsidR="00100D42" w:rsidRPr="0066077A" w:rsidRDefault="00100D42" w:rsidP="00100D42">
            <w:pPr>
              <w:spacing w:after="160" w:line="259" w:lineRule="auto"/>
              <w:rPr>
                <w:rFonts w:ascii="Times" w:hAnsi="Times" w:cs="Times"/>
                <w:sz w:val="24"/>
                <w:szCs w:val="24"/>
              </w:rPr>
            </w:pPr>
            <w:r>
              <w:rPr>
                <w:rFonts w:ascii="Times" w:hAnsi="Times" w:cs="Times"/>
                <w:sz w:val="24"/>
                <w:szCs w:val="24"/>
              </w:rPr>
              <w:t xml:space="preserve">Faculty portfolios may be allowed for electronic submission going forward.  </w:t>
            </w:r>
          </w:p>
        </w:tc>
      </w:tr>
      <w:tr w:rsidR="005D03B5" w:rsidRPr="005D03B5" w14:paraId="6A81BF0A" w14:textId="77777777" w:rsidTr="00CD0D6C">
        <w:tc>
          <w:tcPr>
            <w:tcW w:w="643" w:type="pct"/>
            <w:tcBorders>
              <w:bottom w:val="single" w:sz="4" w:space="0" w:color="auto"/>
            </w:tcBorders>
            <w:shd w:val="clear" w:color="auto" w:fill="auto"/>
          </w:tcPr>
          <w:p w14:paraId="29082EAC"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50969499" w14:textId="77777777" w:rsidR="000E271F" w:rsidRPr="005D03B5" w:rsidRDefault="000E271F" w:rsidP="00994F1A">
            <w:pPr>
              <w:pStyle w:val="NoSpacing"/>
              <w:rPr>
                <w:rFonts w:ascii="Times" w:hAnsi="Times" w:cs="Times"/>
                <w:sz w:val="24"/>
                <w:szCs w:val="24"/>
              </w:rPr>
            </w:pPr>
            <w:r w:rsidRPr="005D03B5">
              <w:rPr>
                <w:rFonts w:ascii="Times" w:hAnsi="Times" w:cs="Times"/>
                <w:sz w:val="24"/>
                <w:szCs w:val="24"/>
              </w:rPr>
              <w:t>Nathan Campbell </w:t>
            </w:r>
          </w:p>
          <w:p w14:paraId="39F348D6" w14:textId="3BCFA18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(Student Government)</w:t>
            </w:r>
          </w:p>
        </w:tc>
        <w:tc>
          <w:tcPr>
            <w:tcW w:w="3549" w:type="pct"/>
            <w:tcBorders>
              <w:bottom w:val="single" w:sz="4" w:space="0" w:color="auto"/>
            </w:tcBorders>
            <w:shd w:val="clear" w:color="auto" w:fill="auto"/>
          </w:tcPr>
          <w:p w14:paraId="7ACFEBF8" w14:textId="77777777" w:rsidR="00732FCA" w:rsidRDefault="00732FCA" w:rsidP="0066077A">
            <w:pPr>
              <w:spacing w:after="160" w:line="259" w:lineRule="auto"/>
              <w:rPr>
                <w:rFonts w:ascii="Times" w:hAnsi="Times" w:cs="Times"/>
                <w:sz w:val="24"/>
                <w:szCs w:val="24"/>
              </w:rPr>
            </w:pPr>
            <w:r w:rsidRPr="0066077A">
              <w:rPr>
                <w:rFonts w:ascii="Times" w:hAnsi="Times" w:cs="Times"/>
                <w:sz w:val="24"/>
                <w:szCs w:val="24"/>
              </w:rPr>
              <w:t xml:space="preserve"> </w:t>
            </w:r>
            <w:r w:rsidR="00B83351">
              <w:rPr>
                <w:rFonts w:ascii="Times" w:hAnsi="Times" w:cs="Times"/>
                <w:sz w:val="24"/>
                <w:szCs w:val="24"/>
              </w:rPr>
              <w:t xml:space="preserve">Grace Dougherty (Deputy Chief of Staff) providing today’s report.  </w:t>
            </w:r>
          </w:p>
          <w:p w14:paraId="0CBBD3BD" w14:textId="55516160" w:rsidR="00B83351" w:rsidRDefault="00B83351" w:rsidP="0066077A">
            <w:pPr>
              <w:spacing w:after="160" w:line="259" w:lineRule="auto"/>
              <w:rPr>
                <w:rFonts w:ascii="Times" w:hAnsi="Times" w:cs="Times"/>
                <w:sz w:val="24"/>
                <w:szCs w:val="24"/>
              </w:rPr>
            </w:pPr>
            <w:r>
              <w:rPr>
                <w:rFonts w:ascii="Times" w:hAnsi="Times" w:cs="Times"/>
                <w:sz w:val="24"/>
                <w:szCs w:val="24"/>
              </w:rPr>
              <w:t>Student Body passed budget for the next fiscal year.  Awaiting approval from President Martin.</w:t>
            </w:r>
          </w:p>
          <w:p w14:paraId="15A425F8" w14:textId="77777777" w:rsidR="00B83351" w:rsidRDefault="00B83351" w:rsidP="0066077A">
            <w:pPr>
              <w:spacing w:after="160" w:line="259" w:lineRule="auto"/>
              <w:rPr>
                <w:rFonts w:ascii="Times" w:hAnsi="Times" w:cs="Times"/>
                <w:sz w:val="24"/>
                <w:szCs w:val="24"/>
              </w:rPr>
            </w:pPr>
            <w:r>
              <w:rPr>
                <w:rFonts w:ascii="Times" w:hAnsi="Times" w:cs="Times"/>
                <w:sz w:val="24"/>
                <w:szCs w:val="24"/>
              </w:rPr>
              <w:t>Student Body Government appointed new chief justices, now fully staffed.</w:t>
            </w:r>
          </w:p>
          <w:p w14:paraId="5F021D7B" w14:textId="77777777" w:rsidR="00B83351" w:rsidRDefault="00B83351" w:rsidP="0066077A">
            <w:pPr>
              <w:spacing w:after="160" w:line="259" w:lineRule="auto"/>
              <w:rPr>
                <w:rFonts w:ascii="Times" w:hAnsi="Times" w:cs="Times"/>
                <w:sz w:val="24"/>
                <w:szCs w:val="24"/>
              </w:rPr>
            </w:pPr>
            <w:r>
              <w:rPr>
                <w:rFonts w:ascii="Times" w:hAnsi="Times" w:cs="Times"/>
                <w:sz w:val="24"/>
                <w:szCs w:val="24"/>
              </w:rPr>
              <w:t>Homecoming being planned for March.</w:t>
            </w:r>
          </w:p>
          <w:p w14:paraId="727D09A6" w14:textId="77777777" w:rsidR="00B83351" w:rsidRDefault="00B83351" w:rsidP="0066077A">
            <w:pPr>
              <w:spacing w:after="160" w:line="259" w:lineRule="auto"/>
              <w:rPr>
                <w:rFonts w:ascii="Times" w:hAnsi="Times" w:cs="Times"/>
                <w:sz w:val="24"/>
                <w:szCs w:val="24"/>
              </w:rPr>
            </w:pPr>
            <w:r>
              <w:rPr>
                <w:rFonts w:ascii="Times" w:hAnsi="Times" w:cs="Times"/>
                <w:sz w:val="24"/>
                <w:szCs w:val="24"/>
              </w:rPr>
              <w:t xml:space="preserve">OEIC training is mandatory for members of student government.  </w:t>
            </w:r>
          </w:p>
          <w:p w14:paraId="546DDDAF" w14:textId="77777777" w:rsidR="00B83351" w:rsidRDefault="00B83351" w:rsidP="0066077A">
            <w:pPr>
              <w:spacing w:after="160" w:line="259" w:lineRule="auto"/>
              <w:rPr>
                <w:rFonts w:ascii="Times" w:hAnsi="Times" w:cs="Times"/>
                <w:sz w:val="24"/>
                <w:szCs w:val="24"/>
              </w:rPr>
            </w:pPr>
            <w:r>
              <w:rPr>
                <w:rFonts w:ascii="Times" w:hAnsi="Times" w:cs="Times"/>
                <w:sz w:val="24"/>
                <w:szCs w:val="24"/>
              </w:rPr>
              <w:t>Feb 24</w:t>
            </w:r>
            <w:r w:rsidRPr="00B83351">
              <w:rPr>
                <w:rFonts w:ascii="Times" w:hAnsi="Times" w:cs="Times"/>
                <w:sz w:val="24"/>
                <w:szCs w:val="24"/>
                <w:vertAlign w:val="superscript"/>
              </w:rPr>
              <w:t>th</w:t>
            </w:r>
            <w:r>
              <w:rPr>
                <w:rFonts w:ascii="Times" w:hAnsi="Times" w:cs="Times"/>
                <w:sz w:val="24"/>
                <w:szCs w:val="24"/>
              </w:rPr>
              <w:t xml:space="preserve"> is Pizza with the President.  </w:t>
            </w:r>
          </w:p>
          <w:p w14:paraId="453E171A" w14:textId="2881B5F6" w:rsidR="00B83351" w:rsidRPr="0066077A" w:rsidRDefault="00B83351" w:rsidP="00A20F1E">
            <w:pPr>
              <w:spacing w:after="160" w:line="259" w:lineRule="auto"/>
              <w:rPr>
                <w:rFonts w:ascii="Times" w:hAnsi="Times" w:cs="Times"/>
                <w:sz w:val="24"/>
                <w:szCs w:val="24"/>
              </w:rPr>
            </w:pPr>
            <w:r>
              <w:rPr>
                <w:rFonts w:ascii="Times" w:hAnsi="Times" w:cs="Times"/>
                <w:sz w:val="24"/>
                <w:szCs w:val="24"/>
              </w:rPr>
              <w:t>Mon 3:30, UPD and Student Gover</w:t>
            </w:r>
            <w:r w:rsidR="00A20F1E">
              <w:rPr>
                <w:rFonts w:ascii="Times" w:hAnsi="Times" w:cs="Times"/>
                <w:sz w:val="24"/>
                <w:szCs w:val="24"/>
              </w:rPr>
              <w:t>nment discussing recent events.</w:t>
            </w:r>
          </w:p>
        </w:tc>
      </w:tr>
      <w:tr w:rsidR="005D03B5" w:rsidRPr="005D03B5" w14:paraId="35BBC90E" w14:textId="77777777" w:rsidTr="00CD0D6C">
        <w:tc>
          <w:tcPr>
            <w:tcW w:w="643" w:type="pct"/>
            <w:tcBorders>
              <w:bottom w:val="single" w:sz="4" w:space="0" w:color="auto"/>
            </w:tcBorders>
            <w:shd w:val="clear" w:color="auto" w:fill="auto"/>
          </w:tcPr>
          <w:p w14:paraId="2DE53A0F" w14:textId="77777777" w:rsidR="00A55CAE" w:rsidRPr="005D03B5" w:rsidRDefault="00A55CAE"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DF12EA9" w14:textId="393DD00B" w:rsidR="00A55CAE" w:rsidRPr="005D03B5" w:rsidRDefault="00A55CAE" w:rsidP="00994F1A">
            <w:pPr>
              <w:pStyle w:val="NoSpacing"/>
              <w:rPr>
                <w:rFonts w:ascii="Times" w:hAnsi="Times" w:cs="Times"/>
                <w:sz w:val="24"/>
                <w:szCs w:val="24"/>
              </w:rPr>
            </w:pPr>
            <w:r w:rsidRPr="005D03B5">
              <w:rPr>
                <w:rFonts w:ascii="Times" w:hAnsi="Times" w:cs="Times"/>
                <w:sz w:val="24"/>
                <w:szCs w:val="24"/>
              </w:rPr>
              <w:t>BFSA (Dakendo Michel)</w:t>
            </w:r>
          </w:p>
        </w:tc>
        <w:tc>
          <w:tcPr>
            <w:tcW w:w="3549" w:type="pct"/>
            <w:tcBorders>
              <w:bottom w:val="single" w:sz="4" w:space="0" w:color="auto"/>
            </w:tcBorders>
            <w:shd w:val="clear" w:color="auto" w:fill="auto"/>
          </w:tcPr>
          <w:p w14:paraId="17547735" w14:textId="77777777" w:rsidR="00123727" w:rsidRDefault="00AA51D9" w:rsidP="00F72959">
            <w:pPr>
              <w:spacing w:after="160" w:line="259" w:lineRule="auto"/>
              <w:ind w:left="0" w:firstLine="0"/>
              <w:rPr>
                <w:rFonts w:ascii="Times" w:hAnsi="Times" w:cs="Times"/>
                <w:sz w:val="24"/>
                <w:szCs w:val="24"/>
              </w:rPr>
            </w:pPr>
            <w:r>
              <w:rPr>
                <w:rFonts w:ascii="Times" w:hAnsi="Times" w:cs="Times"/>
                <w:sz w:val="24"/>
                <w:szCs w:val="24"/>
              </w:rPr>
              <w:t xml:space="preserve">BFSA event tonight- please attend!  </w:t>
            </w:r>
          </w:p>
          <w:p w14:paraId="2FBF2C90" w14:textId="77777777" w:rsidR="00AA51D9" w:rsidRDefault="00AA51D9" w:rsidP="00F72959">
            <w:pPr>
              <w:spacing w:after="160" w:line="259" w:lineRule="auto"/>
              <w:ind w:left="0" w:firstLine="0"/>
              <w:rPr>
                <w:rFonts w:ascii="Times" w:hAnsi="Times" w:cs="Times"/>
                <w:sz w:val="24"/>
                <w:szCs w:val="24"/>
              </w:rPr>
            </w:pPr>
            <w:r>
              <w:rPr>
                <w:rFonts w:ascii="Times" w:hAnsi="Times" w:cs="Times"/>
                <w:sz w:val="24"/>
                <w:szCs w:val="24"/>
              </w:rPr>
              <w:t>Forming committees discussed in the last BFSA meeting.</w:t>
            </w:r>
          </w:p>
          <w:p w14:paraId="3B57D2EB" w14:textId="58FBF774" w:rsidR="00AA51D9" w:rsidRDefault="00AA51D9" w:rsidP="00F72959">
            <w:pPr>
              <w:spacing w:after="160" w:line="259" w:lineRule="auto"/>
              <w:ind w:left="0" w:firstLine="0"/>
              <w:rPr>
                <w:rFonts w:ascii="Times" w:hAnsi="Times" w:cs="Times"/>
                <w:sz w:val="24"/>
                <w:szCs w:val="24"/>
              </w:rPr>
            </w:pPr>
            <w:r>
              <w:rPr>
                <w:rFonts w:ascii="Times" w:hAnsi="Times" w:cs="Times"/>
                <w:sz w:val="24"/>
                <w:szCs w:val="24"/>
              </w:rPr>
              <w:t>Supporting students regarding the recent events.</w:t>
            </w:r>
          </w:p>
          <w:p w14:paraId="1396585D" w14:textId="77777777" w:rsidR="00AA51D9" w:rsidRDefault="00AA51D9" w:rsidP="00F72959">
            <w:pPr>
              <w:spacing w:after="160" w:line="259" w:lineRule="auto"/>
              <w:ind w:left="0" w:firstLine="0"/>
              <w:rPr>
                <w:rFonts w:ascii="Times" w:hAnsi="Times" w:cs="Times"/>
                <w:sz w:val="24"/>
                <w:szCs w:val="24"/>
              </w:rPr>
            </w:pPr>
            <w:r>
              <w:rPr>
                <w:rFonts w:ascii="Times" w:hAnsi="Times" w:cs="Times"/>
                <w:sz w:val="24"/>
                <w:szCs w:val="24"/>
              </w:rPr>
              <w:t xml:space="preserve">Dr. Thornhill could be included in a future SAC meeting.  </w:t>
            </w:r>
          </w:p>
          <w:p w14:paraId="3897E1BC" w14:textId="013232B6" w:rsidR="00AA51D9" w:rsidRPr="005D03B5" w:rsidRDefault="00AA51D9" w:rsidP="00F72959">
            <w:pPr>
              <w:spacing w:after="160" w:line="259" w:lineRule="auto"/>
              <w:ind w:left="0" w:firstLine="0"/>
              <w:rPr>
                <w:rFonts w:ascii="Times" w:hAnsi="Times" w:cs="Times"/>
                <w:sz w:val="24"/>
                <w:szCs w:val="24"/>
              </w:rPr>
            </w:pPr>
            <w:r>
              <w:rPr>
                <w:rFonts w:ascii="Times" w:hAnsi="Times" w:cs="Times"/>
                <w:sz w:val="24"/>
                <w:szCs w:val="24"/>
              </w:rPr>
              <w:t>Next meeting is March 5</w:t>
            </w:r>
            <w:r w:rsidRPr="009A04EF">
              <w:rPr>
                <w:rFonts w:ascii="Times" w:hAnsi="Times" w:cs="Times"/>
                <w:sz w:val="24"/>
                <w:szCs w:val="24"/>
                <w:vertAlign w:val="superscript"/>
              </w:rPr>
              <w:t>th</w:t>
            </w:r>
            <w:r w:rsidR="009A04EF">
              <w:rPr>
                <w:rFonts w:ascii="Times" w:hAnsi="Times" w:cs="Times"/>
                <w:sz w:val="24"/>
                <w:szCs w:val="24"/>
              </w:rPr>
              <w:t>.</w:t>
            </w:r>
          </w:p>
        </w:tc>
      </w:tr>
      <w:tr w:rsidR="005D03B5" w:rsidRPr="005D03B5" w14:paraId="0595193E" w14:textId="77777777" w:rsidTr="00CD0D6C">
        <w:tc>
          <w:tcPr>
            <w:tcW w:w="643" w:type="pct"/>
            <w:tcBorders>
              <w:bottom w:val="nil"/>
            </w:tcBorders>
          </w:tcPr>
          <w:p w14:paraId="0E8AC8B0" w14:textId="277479C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Old Business</w:t>
            </w:r>
          </w:p>
        </w:tc>
        <w:tc>
          <w:tcPr>
            <w:tcW w:w="808" w:type="pct"/>
            <w:tcBorders>
              <w:bottom w:val="nil"/>
            </w:tcBorders>
          </w:tcPr>
          <w:p w14:paraId="6004490E" w14:textId="3A6FC66B" w:rsidR="000E271F" w:rsidRPr="005D03B5" w:rsidRDefault="000E271F" w:rsidP="00994F1A">
            <w:pPr>
              <w:pStyle w:val="NoSpacing"/>
              <w:ind w:left="0" w:firstLine="0"/>
              <w:rPr>
                <w:rFonts w:ascii="Times" w:hAnsi="Times" w:cs="Times"/>
                <w:sz w:val="24"/>
                <w:szCs w:val="24"/>
              </w:rPr>
            </w:pPr>
          </w:p>
        </w:tc>
        <w:tc>
          <w:tcPr>
            <w:tcW w:w="3549" w:type="pct"/>
            <w:tcBorders>
              <w:bottom w:val="nil"/>
            </w:tcBorders>
          </w:tcPr>
          <w:p w14:paraId="1F738304" w14:textId="2A5E7D38" w:rsidR="00732FCA" w:rsidRPr="0066077A" w:rsidRDefault="00732FCA" w:rsidP="0066077A">
            <w:pPr>
              <w:ind w:left="0" w:firstLine="0"/>
              <w:rPr>
                <w:rFonts w:ascii="Times" w:hAnsi="Times" w:cs="Times"/>
                <w:sz w:val="24"/>
                <w:szCs w:val="24"/>
              </w:rPr>
            </w:pPr>
            <w:r w:rsidRPr="0066077A">
              <w:rPr>
                <w:rFonts w:ascii="Times" w:hAnsi="Times" w:cs="Times"/>
                <w:sz w:val="24"/>
                <w:szCs w:val="24"/>
              </w:rPr>
              <w:t xml:space="preserve"> </w:t>
            </w:r>
          </w:p>
        </w:tc>
      </w:tr>
      <w:tr w:rsidR="005D03B5" w:rsidRPr="005D03B5" w14:paraId="595C8A9D" w14:textId="77777777" w:rsidTr="00CD0D6C">
        <w:tc>
          <w:tcPr>
            <w:tcW w:w="643" w:type="pct"/>
            <w:tcBorders>
              <w:bottom w:val="single" w:sz="4" w:space="0" w:color="auto"/>
            </w:tcBorders>
          </w:tcPr>
          <w:p w14:paraId="5CB5C3B9" w14:textId="77777777" w:rsidR="000E271F" w:rsidRPr="005D03B5" w:rsidRDefault="000E271F" w:rsidP="00994F1A">
            <w:pPr>
              <w:pStyle w:val="NoSpacing"/>
              <w:ind w:left="0" w:firstLine="0"/>
              <w:rPr>
                <w:rFonts w:ascii="Times" w:hAnsi="Times" w:cs="Times"/>
                <w:sz w:val="24"/>
                <w:szCs w:val="24"/>
              </w:rPr>
            </w:pPr>
          </w:p>
          <w:p w14:paraId="43F614CC" w14:textId="4422718A"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New Business</w:t>
            </w:r>
          </w:p>
        </w:tc>
        <w:tc>
          <w:tcPr>
            <w:tcW w:w="808" w:type="pct"/>
            <w:tcBorders>
              <w:bottom w:val="single" w:sz="4" w:space="0" w:color="auto"/>
            </w:tcBorders>
          </w:tcPr>
          <w:p w14:paraId="5288B591" w14:textId="77777777" w:rsidR="000E271F" w:rsidRPr="005D03B5" w:rsidRDefault="000E271F" w:rsidP="00CA1282">
            <w:pPr>
              <w:pStyle w:val="NoSpacing"/>
              <w:ind w:left="0" w:firstLine="0"/>
              <w:rPr>
                <w:rFonts w:ascii="Times" w:hAnsi="Times" w:cs="Times"/>
                <w:sz w:val="24"/>
                <w:szCs w:val="24"/>
              </w:rPr>
            </w:pPr>
          </w:p>
        </w:tc>
        <w:tc>
          <w:tcPr>
            <w:tcW w:w="3549" w:type="pct"/>
            <w:tcBorders>
              <w:bottom w:val="single" w:sz="4" w:space="0" w:color="auto"/>
            </w:tcBorders>
          </w:tcPr>
          <w:p w14:paraId="3A2BF6B2" w14:textId="7DD027EF" w:rsidR="00AA3C90" w:rsidRDefault="00AA3C90" w:rsidP="00AA3C90">
            <w:pPr>
              <w:spacing w:after="160" w:line="259" w:lineRule="auto"/>
              <w:ind w:left="0" w:firstLine="0"/>
              <w:rPr>
                <w:rFonts w:ascii="Times" w:hAnsi="Times"/>
                <w:b/>
                <w:bCs/>
                <w:sz w:val="24"/>
                <w:szCs w:val="24"/>
              </w:rPr>
            </w:pPr>
            <w:r w:rsidRPr="00AA3C90">
              <w:rPr>
                <w:rFonts w:ascii="Times" w:hAnsi="Times"/>
                <w:b/>
                <w:bCs/>
                <w:sz w:val="24"/>
                <w:szCs w:val="24"/>
              </w:rPr>
              <w:t>Bookstore Award</w:t>
            </w:r>
          </w:p>
          <w:p w14:paraId="35990864" w14:textId="11BBA9B1" w:rsidR="009A04EF" w:rsidRPr="009A04EF" w:rsidRDefault="009A04EF" w:rsidP="009A04EF">
            <w:pPr>
              <w:spacing w:after="160" w:line="259" w:lineRule="auto"/>
              <w:rPr>
                <w:rFonts w:ascii="Times" w:hAnsi="Times"/>
                <w:bCs/>
                <w:sz w:val="24"/>
                <w:szCs w:val="24"/>
              </w:rPr>
            </w:pPr>
            <w:r w:rsidRPr="009A04EF">
              <w:rPr>
                <w:rFonts w:ascii="Times" w:hAnsi="Times"/>
                <w:bCs/>
                <w:sz w:val="24"/>
                <w:szCs w:val="24"/>
              </w:rPr>
              <w:t xml:space="preserve">Employee </w:t>
            </w:r>
            <w:r>
              <w:rPr>
                <w:rFonts w:ascii="Times" w:hAnsi="Times"/>
                <w:bCs/>
                <w:sz w:val="24"/>
                <w:szCs w:val="24"/>
              </w:rPr>
              <w:t xml:space="preserve">Recognition is reviewing the process, but we need to find a resolution about where the support for the Bookstore award resides in the next SAC meeting.  </w:t>
            </w:r>
          </w:p>
          <w:p w14:paraId="43A3D0CC" w14:textId="6769A093" w:rsidR="00AA3C90" w:rsidRDefault="00AA3C90" w:rsidP="00AA3C90">
            <w:pPr>
              <w:spacing w:after="160" w:line="259" w:lineRule="auto"/>
              <w:ind w:left="0" w:firstLine="0"/>
              <w:rPr>
                <w:rFonts w:ascii="Times" w:hAnsi="Times"/>
                <w:b/>
                <w:bCs/>
                <w:sz w:val="24"/>
                <w:szCs w:val="24"/>
              </w:rPr>
            </w:pPr>
            <w:r w:rsidRPr="00AA3C90">
              <w:rPr>
                <w:rFonts w:ascii="Times" w:hAnsi="Times"/>
                <w:b/>
                <w:bCs/>
                <w:sz w:val="24"/>
                <w:szCs w:val="24"/>
              </w:rPr>
              <w:t>SAC Survey</w:t>
            </w:r>
          </w:p>
          <w:p w14:paraId="5A4206DC" w14:textId="3FBE20BA" w:rsidR="009A04EF" w:rsidRPr="009A04EF" w:rsidRDefault="009A04EF" w:rsidP="00AA3C90">
            <w:pPr>
              <w:spacing w:after="160" w:line="259" w:lineRule="auto"/>
              <w:ind w:left="0" w:firstLine="0"/>
              <w:rPr>
                <w:rFonts w:ascii="Times" w:hAnsi="Times"/>
                <w:bCs/>
                <w:sz w:val="24"/>
                <w:szCs w:val="24"/>
              </w:rPr>
            </w:pPr>
            <w:r>
              <w:rPr>
                <w:rFonts w:ascii="Times" w:hAnsi="Times"/>
                <w:bCs/>
                <w:sz w:val="24"/>
                <w:szCs w:val="24"/>
              </w:rPr>
              <w:t>Still working on the strategic plan.  Focusing on completing the survey this semester.  Andrew is creating the survey in Checkbox, we could use SAC help spreading the word about getting responses to the survey.  We will collect responses for 3 weeks.</w:t>
            </w:r>
          </w:p>
          <w:p w14:paraId="6E2D062B" w14:textId="77777777" w:rsidR="00AA3C90" w:rsidRDefault="00AA3C90" w:rsidP="00AA3C90">
            <w:pPr>
              <w:spacing w:line="259" w:lineRule="auto"/>
              <w:ind w:left="0" w:firstLine="0"/>
              <w:rPr>
                <w:rFonts w:ascii="Times" w:hAnsi="Times"/>
                <w:b/>
                <w:bCs/>
                <w:sz w:val="24"/>
                <w:szCs w:val="24"/>
              </w:rPr>
            </w:pPr>
            <w:r w:rsidRPr="00AA3C90">
              <w:rPr>
                <w:rFonts w:ascii="Times" w:hAnsi="Times"/>
                <w:b/>
                <w:bCs/>
                <w:sz w:val="24"/>
                <w:szCs w:val="24"/>
              </w:rPr>
              <w:t>SAC Meetings</w:t>
            </w:r>
          </w:p>
          <w:p w14:paraId="69ED32A6" w14:textId="705E5698" w:rsidR="00AA3C90" w:rsidRPr="00AA3C90" w:rsidRDefault="00AA3C90" w:rsidP="00AA3C90">
            <w:pPr>
              <w:pStyle w:val="ListParagraph"/>
              <w:numPr>
                <w:ilvl w:val="0"/>
                <w:numId w:val="2"/>
              </w:numPr>
              <w:spacing w:line="259" w:lineRule="auto"/>
              <w:rPr>
                <w:rFonts w:ascii="Times" w:hAnsi="Times"/>
                <w:bCs/>
                <w:sz w:val="24"/>
                <w:szCs w:val="24"/>
              </w:rPr>
            </w:pPr>
            <w:r w:rsidRPr="00AA3C90">
              <w:rPr>
                <w:rFonts w:ascii="Times" w:hAnsi="Times"/>
                <w:bCs/>
                <w:sz w:val="24"/>
                <w:szCs w:val="24"/>
              </w:rPr>
              <w:t>Attendance</w:t>
            </w:r>
          </w:p>
          <w:p w14:paraId="1AFE0A87" w14:textId="596A1A49" w:rsidR="00AA3C90" w:rsidRPr="00AA3C90" w:rsidRDefault="00AA3C90" w:rsidP="00AA3C90">
            <w:pPr>
              <w:pStyle w:val="ListParagraph"/>
              <w:numPr>
                <w:ilvl w:val="0"/>
                <w:numId w:val="2"/>
              </w:numPr>
              <w:spacing w:line="259" w:lineRule="auto"/>
              <w:rPr>
                <w:rFonts w:ascii="Times" w:hAnsi="Times"/>
                <w:bCs/>
                <w:sz w:val="24"/>
                <w:szCs w:val="24"/>
              </w:rPr>
            </w:pPr>
            <w:r w:rsidRPr="00AA3C90">
              <w:rPr>
                <w:rFonts w:ascii="Times" w:hAnsi="Times"/>
                <w:bCs/>
                <w:sz w:val="24"/>
                <w:szCs w:val="24"/>
              </w:rPr>
              <w:t>Extended time</w:t>
            </w:r>
            <w:r w:rsidR="00B14916">
              <w:rPr>
                <w:rFonts w:ascii="Times" w:hAnsi="Times"/>
                <w:bCs/>
                <w:sz w:val="24"/>
                <w:szCs w:val="24"/>
              </w:rPr>
              <w:t>- given the rush of meetings when speakers come, how does everyone feel about extending meetings?</w:t>
            </w:r>
          </w:p>
          <w:p w14:paraId="637A40B5" w14:textId="764A4A90" w:rsidR="00AA3C90" w:rsidRDefault="00B14916" w:rsidP="00AA3C90">
            <w:pPr>
              <w:pStyle w:val="ListParagraph"/>
              <w:numPr>
                <w:ilvl w:val="0"/>
                <w:numId w:val="2"/>
              </w:numPr>
              <w:spacing w:line="259" w:lineRule="auto"/>
              <w:rPr>
                <w:rFonts w:ascii="Times" w:hAnsi="Times"/>
                <w:bCs/>
                <w:sz w:val="24"/>
                <w:szCs w:val="24"/>
              </w:rPr>
            </w:pPr>
            <w:r>
              <w:rPr>
                <w:rFonts w:ascii="Times" w:hAnsi="Times"/>
                <w:bCs/>
                <w:sz w:val="24"/>
                <w:szCs w:val="24"/>
              </w:rPr>
              <w:t>Hybrid Meetings- How, when should we consider meeting face-to-face?</w:t>
            </w:r>
          </w:p>
          <w:p w14:paraId="5A059ACD" w14:textId="1B1B61D6" w:rsidR="00B14916" w:rsidRDefault="00B14916" w:rsidP="00B14916">
            <w:pPr>
              <w:spacing w:line="259" w:lineRule="auto"/>
              <w:ind w:left="0" w:firstLine="0"/>
              <w:rPr>
                <w:rFonts w:ascii="Times" w:hAnsi="Times"/>
                <w:bCs/>
                <w:sz w:val="24"/>
                <w:szCs w:val="24"/>
              </w:rPr>
            </w:pPr>
          </w:p>
          <w:p w14:paraId="04851B66" w14:textId="7FE3AB82" w:rsidR="00B14916" w:rsidRDefault="00EA6D80" w:rsidP="00B14916">
            <w:pPr>
              <w:spacing w:line="259" w:lineRule="auto"/>
              <w:ind w:left="0" w:firstLine="0"/>
              <w:rPr>
                <w:rFonts w:ascii="Times" w:hAnsi="Times"/>
                <w:bCs/>
                <w:sz w:val="24"/>
                <w:szCs w:val="24"/>
              </w:rPr>
            </w:pPr>
            <w:r>
              <w:rPr>
                <w:rFonts w:ascii="Times" w:hAnsi="Times"/>
                <w:bCs/>
                <w:sz w:val="24"/>
                <w:szCs w:val="24"/>
              </w:rPr>
              <w:t xml:space="preserve">Missy Berkley: </w:t>
            </w:r>
            <w:r w:rsidR="00B14916">
              <w:rPr>
                <w:rFonts w:ascii="Times" w:hAnsi="Times"/>
                <w:bCs/>
                <w:sz w:val="24"/>
                <w:szCs w:val="24"/>
              </w:rPr>
              <w:t xml:space="preserve">will the meetings be live-presented if there is an in-person </w:t>
            </w:r>
            <w:r>
              <w:rPr>
                <w:rFonts w:ascii="Times" w:hAnsi="Times"/>
                <w:bCs/>
                <w:sz w:val="24"/>
                <w:szCs w:val="24"/>
              </w:rPr>
              <w:t>meeting?</w:t>
            </w:r>
          </w:p>
          <w:p w14:paraId="7B573183" w14:textId="4E4F6F15" w:rsidR="00EA6D80" w:rsidRDefault="00EA6D80" w:rsidP="00B14916">
            <w:pPr>
              <w:spacing w:line="259" w:lineRule="auto"/>
              <w:ind w:left="0" w:firstLine="0"/>
              <w:rPr>
                <w:rFonts w:ascii="Times" w:hAnsi="Times"/>
                <w:bCs/>
                <w:sz w:val="24"/>
                <w:szCs w:val="24"/>
              </w:rPr>
            </w:pPr>
            <w:r>
              <w:rPr>
                <w:rFonts w:ascii="Times" w:hAnsi="Times"/>
                <w:bCs/>
                <w:sz w:val="24"/>
                <w:szCs w:val="24"/>
              </w:rPr>
              <w:t>Carolyn Greene: until we know about Spring Commencement, we should keep our meetings virtual.  President Martin’s email encouraging caution.</w:t>
            </w:r>
          </w:p>
          <w:p w14:paraId="54F7253D" w14:textId="2230A464" w:rsidR="00EA6D80" w:rsidRDefault="00EA6D80" w:rsidP="00B14916">
            <w:pPr>
              <w:spacing w:line="259" w:lineRule="auto"/>
              <w:ind w:left="0" w:firstLine="0"/>
              <w:rPr>
                <w:rFonts w:ascii="Times" w:hAnsi="Times"/>
                <w:bCs/>
                <w:sz w:val="24"/>
                <w:szCs w:val="24"/>
              </w:rPr>
            </w:pPr>
            <w:r>
              <w:rPr>
                <w:rFonts w:ascii="Times" w:hAnsi="Times"/>
                <w:bCs/>
                <w:sz w:val="24"/>
                <w:szCs w:val="24"/>
              </w:rPr>
              <w:t>Susan Bauer: we are a large group. Virtual meetings have been successful, shouldn’t force in-person meetings.</w:t>
            </w:r>
          </w:p>
          <w:p w14:paraId="3F1F4F1E" w14:textId="03F4D47E" w:rsidR="00EA6D80" w:rsidRDefault="00EA6D80" w:rsidP="00B14916">
            <w:pPr>
              <w:spacing w:line="259" w:lineRule="auto"/>
              <w:ind w:left="0" w:firstLine="0"/>
              <w:rPr>
                <w:rFonts w:ascii="Times" w:hAnsi="Times"/>
                <w:bCs/>
                <w:sz w:val="24"/>
                <w:szCs w:val="24"/>
              </w:rPr>
            </w:pPr>
            <w:r>
              <w:rPr>
                <w:rFonts w:ascii="Times" w:hAnsi="Times"/>
                <w:bCs/>
                <w:sz w:val="24"/>
                <w:szCs w:val="24"/>
              </w:rPr>
              <w:t>Georgia Willis: It’s too soon to go back to normal.  Teams meetings are working well.</w:t>
            </w:r>
          </w:p>
          <w:p w14:paraId="62889AF9" w14:textId="2DAE1AF3" w:rsidR="00EA6D80" w:rsidRDefault="00EA6D80" w:rsidP="00B14916">
            <w:pPr>
              <w:spacing w:line="259" w:lineRule="auto"/>
              <w:ind w:left="0" w:firstLine="0"/>
              <w:rPr>
                <w:rFonts w:ascii="Times" w:hAnsi="Times"/>
                <w:bCs/>
                <w:sz w:val="24"/>
                <w:szCs w:val="24"/>
              </w:rPr>
            </w:pPr>
          </w:p>
          <w:p w14:paraId="0B4CA39D" w14:textId="49089F02" w:rsidR="00EA6D80" w:rsidRDefault="00EA6D80" w:rsidP="00B14916">
            <w:pPr>
              <w:spacing w:line="259" w:lineRule="auto"/>
              <w:ind w:left="0" w:firstLine="0"/>
              <w:rPr>
                <w:rFonts w:ascii="Times" w:hAnsi="Times"/>
                <w:bCs/>
                <w:sz w:val="24"/>
                <w:szCs w:val="24"/>
              </w:rPr>
            </w:pPr>
            <w:r>
              <w:rPr>
                <w:rFonts w:ascii="Times" w:hAnsi="Times"/>
                <w:bCs/>
                <w:sz w:val="24"/>
                <w:szCs w:val="24"/>
              </w:rPr>
              <w:t xml:space="preserve">Tracie: fine with an hour meeting, but some departments may not be able to take a two hour meeting.  </w:t>
            </w:r>
          </w:p>
          <w:p w14:paraId="6AC8F673" w14:textId="7F0387E8" w:rsidR="00EA6D80" w:rsidRDefault="00EA6D80" w:rsidP="00B14916">
            <w:pPr>
              <w:spacing w:line="259" w:lineRule="auto"/>
              <w:ind w:left="0" w:firstLine="0"/>
              <w:rPr>
                <w:rFonts w:ascii="Times" w:hAnsi="Times"/>
                <w:bCs/>
                <w:sz w:val="24"/>
                <w:szCs w:val="24"/>
              </w:rPr>
            </w:pPr>
            <w:r>
              <w:rPr>
                <w:rFonts w:ascii="Times" w:hAnsi="Times"/>
                <w:bCs/>
                <w:sz w:val="24"/>
                <w:szCs w:val="24"/>
              </w:rPr>
              <w:t xml:space="preserve">Jamie: Faculty Senate has a parliamentarian.  Faculty Senate is rigid because of Roberts Rules.  </w:t>
            </w:r>
          </w:p>
          <w:p w14:paraId="4581CE96" w14:textId="3FF9732B" w:rsidR="00EA6D80" w:rsidRDefault="00EA6D80" w:rsidP="00B14916">
            <w:pPr>
              <w:spacing w:line="259" w:lineRule="auto"/>
              <w:ind w:left="0" w:firstLine="0"/>
              <w:rPr>
                <w:rFonts w:ascii="Times" w:hAnsi="Times"/>
                <w:bCs/>
                <w:sz w:val="24"/>
                <w:szCs w:val="24"/>
              </w:rPr>
            </w:pPr>
            <w:r>
              <w:rPr>
                <w:rFonts w:ascii="Times" w:hAnsi="Times"/>
                <w:bCs/>
                <w:sz w:val="24"/>
                <w:szCs w:val="24"/>
              </w:rPr>
              <w:t>Andi: Liking the condensed reports.</w:t>
            </w:r>
          </w:p>
          <w:p w14:paraId="5FC40A4B" w14:textId="2A6B47D2" w:rsidR="00EA6D80" w:rsidRDefault="00EA6D80" w:rsidP="00B14916">
            <w:pPr>
              <w:spacing w:line="259" w:lineRule="auto"/>
              <w:ind w:left="0" w:firstLine="0"/>
              <w:rPr>
                <w:rFonts w:ascii="Times" w:hAnsi="Times"/>
                <w:bCs/>
                <w:sz w:val="24"/>
                <w:szCs w:val="24"/>
              </w:rPr>
            </w:pPr>
            <w:r>
              <w:rPr>
                <w:rFonts w:ascii="Times" w:hAnsi="Times"/>
                <w:bCs/>
                <w:sz w:val="24"/>
                <w:szCs w:val="24"/>
              </w:rPr>
              <w:t>Andrew: loving the longer meetings.  Works well with Zoom.</w:t>
            </w:r>
          </w:p>
          <w:p w14:paraId="70AF0599" w14:textId="59380F92" w:rsidR="00EA6D80" w:rsidRDefault="00EA6D80" w:rsidP="00B14916">
            <w:pPr>
              <w:spacing w:line="259" w:lineRule="auto"/>
              <w:ind w:left="0" w:firstLine="0"/>
              <w:rPr>
                <w:rFonts w:ascii="Times" w:hAnsi="Times"/>
                <w:bCs/>
                <w:sz w:val="24"/>
                <w:szCs w:val="24"/>
              </w:rPr>
            </w:pPr>
            <w:r>
              <w:rPr>
                <w:rFonts w:ascii="Times" w:hAnsi="Times"/>
                <w:bCs/>
                <w:sz w:val="24"/>
                <w:szCs w:val="24"/>
              </w:rPr>
              <w:t>Tacie: getting better participation.  Zoom works well.</w:t>
            </w:r>
          </w:p>
          <w:p w14:paraId="56BA3512" w14:textId="6DB94E85" w:rsidR="00EA6D80" w:rsidRDefault="00EA6D80" w:rsidP="00B14916">
            <w:pPr>
              <w:spacing w:line="259" w:lineRule="auto"/>
              <w:ind w:left="0" w:firstLine="0"/>
              <w:rPr>
                <w:rFonts w:ascii="Times" w:hAnsi="Times"/>
                <w:bCs/>
                <w:sz w:val="24"/>
                <w:szCs w:val="24"/>
              </w:rPr>
            </w:pPr>
            <w:r>
              <w:rPr>
                <w:rFonts w:ascii="Times" w:hAnsi="Times"/>
                <w:bCs/>
                <w:sz w:val="24"/>
                <w:szCs w:val="24"/>
              </w:rPr>
              <w:t>Aisha: Zoom allows for participation even when off-campus.</w:t>
            </w:r>
          </w:p>
          <w:p w14:paraId="2EC263B3" w14:textId="77777777" w:rsidR="006543AC" w:rsidRPr="005D03B5" w:rsidRDefault="006543AC" w:rsidP="00F72959">
            <w:pPr>
              <w:ind w:left="0" w:firstLine="0"/>
              <w:rPr>
                <w:rFonts w:ascii="Times" w:hAnsi="Times" w:cs="Times"/>
                <w:sz w:val="24"/>
                <w:szCs w:val="24"/>
              </w:rPr>
            </w:pPr>
          </w:p>
          <w:p w14:paraId="336DD9FC" w14:textId="3E5333F3" w:rsidR="000E271F" w:rsidRPr="005D03B5" w:rsidRDefault="000E271F" w:rsidP="00482B67">
            <w:pPr>
              <w:pStyle w:val="ListParagraph"/>
              <w:spacing w:after="160"/>
              <w:ind w:left="0" w:firstLine="0"/>
              <w:rPr>
                <w:rFonts w:ascii="Times" w:hAnsi="Times" w:cs="Times"/>
                <w:b/>
                <w:bCs/>
                <w:sz w:val="24"/>
                <w:szCs w:val="24"/>
              </w:rPr>
            </w:pPr>
            <w:r w:rsidRPr="005D03B5">
              <w:rPr>
                <w:rFonts w:ascii="Times" w:hAnsi="Times" w:cs="Times"/>
                <w:b/>
                <w:bCs/>
                <w:sz w:val="24"/>
                <w:szCs w:val="24"/>
              </w:rPr>
              <w:t>Increasing Visibility Taskforce; Represented by (Carolyn Greene)</w:t>
            </w:r>
          </w:p>
          <w:p w14:paraId="18D0C219" w14:textId="7A80829B" w:rsidR="00CF727C" w:rsidRPr="00CF727C" w:rsidRDefault="00CF727C" w:rsidP="00CF727C">
            <w:pPr>
              <w:pStyle w:val="ListParagraph"/>
              <w:numPr>
                <w:ilvl w:val="0"/>
                <w:numId w:val="24"/>
              </w:numPr>
              <w:spacing w:after="160"/>
              <w:rPr>
                <w:rFonts w:ascii="Times" w:hAnsi="Times" w:cs="Times"/>
                <w:bCs/>
                <w:sz w:val="24"/>
                <w:szCs w:val="24"/>
              </w:rPr>
            </w:pPr>
            <w:r w:rsidRPr="00CF727C">
              <w:rPr>
                <w:rFonts w:ascii="Times" w:hAnsi="Times" w:cs="Times"/>
                <w:bCs/>
                <w:sz w:val="24"/>
                <w:szCs w:val="24"/>
              </w:rPr>
              <w:t>Monica from the FGCU Foundation was introduced and discussed the details of the FGCU Give Day, Give Where You Live Collier Fundraising Campaign to the task force. Discussion was had on how to further prepare for the 24-hour fundraiser that would be held on February 10th.</w:t>
            </w:r>
          </w:p>
          <w:p w14:paraId="4322AC3C" w14:textId="79063C93" w:rsidR="00CF727C" w:rsidRDefault="00CF727C" w:rsidP="00CF727C">
            <w:pPr>
              <w:pStyle w:val="ListParagraph"/>
              <w:numPr>
                <w:ilvl w:val="0"/>
                <w:numId w:val="24"/>
              </w:numPr>
              <w:spacing w:after="160"/>
              <w:rPr>
                <w:rFonts w:ascii="Times" w:hAnsi="Times" w:cs="Times"/>
                <w:bCs/>
                <w:sz w:val="24"/>
                <w:szCs w:val="24"/>
              </w:rPr>
            </w:pPr>
            <w:r w:rsidRPr="00CF727C">
              <w:rPr>
                <w:rFonts w:ascii="Times" w:hAnsi="Times" w:cs="Times"/>
                <w:bCs/>
                <w:sz w:val="24"/>
                <w:szCs w:val="24"/>
              </w:rPr>
              <w:t>Members then concentrated on the 5-Star Presentation Google Slide. Presentation will be given to council on February 12th for approval before contacting HR.</w:t>
            </w:r>
          </w:p>
          <w:p w14:paraId="7EE490D4" w14:textId="77777777" w:rsidR="00B61437" w:rsidRDefault="00EA6D80" w:rsidP="00EA6D80">
            <w:pPr>
              <w:spacing w:after="160"/>
              <w:ind w:left="360" w:firstLine="0"/>
              <w:rPr>
                <w:rFonts w:ascii="Times" w:hAnsi="Times" w:cs="Times"/>
                <w:bCs/>
                <w:sz w:val="24"/>
                <w:szCs w:val="24"/>
              </w:rPr>
            </w:pPr>
            <w:r>
              <w:rPr>
                <w:rFonts w:ascii="Times" w:hAnsi="Times" w:cs="Times"/>
                <w:bCs/>
                <w:sz w:val="24"/>
                <w:szCs w:val="24"/>
              </w:rPr>
              <w:t xml:space="preserve">Carolyn Greene presented the slides for the 5-Star Presentation.  </w:t>
            </w:r>
          </w:p>
          <w:p w14:paraId="7F4EC1C5" w14:textId="717F3F0B" w:rsidR="00EA6D80" w:rsidRPr="00EA6D80" w:rsidRDefault="00B61437" w:rsidP="00EA6D80">
            <w:pPr>
              <w:spacing w:after="160"/>
              <w:ind w:left="360" w:firstLine="0"/>
              <w:rPr>
                <w:rFonts w:ascii="Times" w:hAnsi="Times" w:cs="Times"/>
                <w:bCs/>
                <w:sz w:val="24"/>
                <w:szCs w:val="24"/>
              </w:rPr>
            </w:pPr>
            <w:r>
              <w:rPr>
                <w:rFonts w:ascii="Times" w:hAnsi="Times" w:cs="Times"/>
                <w:bCs/>
                <w:sz w:val="24"/>
                <w:szCs w:val="24"/>
              </w:rPr>
              <w:t>Susan Bauer- It was hard to identify all the successful SAC initiatives.  If anyone has additional items that should be included, please contact the Visibility Taskforce.</w:t>
            </w:r>
          </w:p>
          <w:p w14:paraId="55ECE9EA" w14:textId="1DEA5DF1" w:rsidR="00CF727C" w:rsidRPr="00CF727C" w:rsidRDefault="00CF727C" w:rsidP="00CF727C">
            <w:pPr>
              <w:pStyle w:val="ListParagraph"/>
              <w:numPr>
                <w:ilvl w:val="0"/>
                <w:numId w:val="24"/>
              </w:numPr>
              <w:spacing w:after="160"/>
              <w:rPr>
                <w:rFonts w:ascii="Times" w:hAnsi="Times" w:cs="Times"/>
                <w:bCs/>
                <w:sz w:val="24"/>
                <w:szCs w:val="24"/>
              </w:rPr>
            </w:pPr>
            <w:r w:rsidRPr="00CF727C">
              <w:rPr>
                <w:rFonts w:ascii="Times" w:hAnsi="Times" w:cs="Times"/>
                <w:bCs/>
                <w:sz w:val="24"/>
                <w:szCs w:val="24"/>
              </w:rPr>
              <w:lastRenderedPageBreak/>
              <w:t>Legacy document will be the task forces final assignment.</w:t>
            </w:r>
          </w:p>
          <w:p w14:paraId="770DA5D2" w14:textId="2BAEFE95" w:rsidR="00CF727C" w:rsidRPr="00CF727C" w:rsidRDefault="00CF727C" w:rsidP="00CF727C">
            <w:pPr>
              <w:pStyle w:val="ListParagraph"/>
              <w:numPr>
                <w:ilvl w:val="0"/>
                <w:numId w:val="24"/>
              </w:numPr>
              <w:spacing w:after="160"/>
              <w:rPr>
                <w:rFonts w:ascii="Times" w:hAnsi="Times" w:cs="Times"/>
                <w:bCs/>
                <w:sz w:val="24"/>
                <w:szCs w:val="24"/>
              </w:rPr>
            </w:pPr>
            <w:r w:rsidRPr="00CF727C">
              <w:rPr>
                <w:rFonts w:ascii="Times" w:hAnsi="Times" w:cs="Times"/>
                <w:bCs/>
                <w:sz w:val="24"/>
                <w:szCs w:val="24"/>
              </w:rPr>
              <w:t>Request made by special events to help with Soar into Spring for March 2021</w:t>
            </w:r>
          </w:p>
          <w:p w14:paraId="1DFD6F4E" w14:textId="619F5FAD" w:rsidR="00D606A2" w:rsidRPr="00CF727C" w:rsidRDefault="00CF727C" w:rsidP="00CF727C">
            <w:pPr>
              <w:pStyle w:val="ListParagraph"/>
              <w:numPr>
                <w:ilvl w:val="0"/>
                <w:numId w:val="24"/>
              </w:numPr>
              <w:spacing w:after="160"/>
              <w:rPr>
                <w:rFonts w:ascii="Times" w:hAnsi="Times" w:cs="Times"/>
                <w:bCs/>
                <w:sz w:val="24"/>
                <w:szCs w:val="24"/>
              </w:rPr>
            </w:pPr>
            <w:r w:rsidRPr="00CF727C">
              <w:rPr>
                <w:rFonts w:ascii="Times" w:hAnsi="Times" w:cs="Times"/>
                <w:bCs/>
                <w:sz w:val="24"/>
                <w:szCs w:val="24"/>
              </w:rPr>
              <w:t>Next meeting scheduled for March 2, 202</w:t>
            </w:r>
          </w:p>
          <w:p w14:paraId="4C142A89" w14:textId="10478BB8" w:rsidR="00123727" w:rsidRPr="005D03B5" w:rsidRDefault="000E271F" w:rsidP="00D606A2">
            <w:pPr>
              <w:pStyle w:val="ListParagraph"/>
              <w:spacing w:after="160"/>
              <w:ind w:left="0" w:firstLine="0"/>
              <w:rPr>
                <w:rFonts w:ascii="Times" w:hAnsi="Times" w:cs="Times"/>
                <w:b/>
                <w:bCs/>
                <w:sz w:val="24"/>
                <w:szCs w:val="24"/>
              </w:rPr>
            </w:pPr>
            <w:r w:rsidRPr="005D03B5">
              <w:rPr>
                <w:rFonts w:ascii="Times" w:hAnsi="Times" w:cs="Times"/>
                <w:b/>
                <w:bCs/>
                <w:sz w:val="24"/>
                <w:szCs w:val="24"/>
              </w:rPr>
              <w:t>D&amp;I Taskforce; Represented by (Jessi Drummond)</w:t>
            </w:r>
          </w:p>
          <w:p w14:paraId="0479972E" w14:textId="6077C0F2" w:rsidR="00123727" w:rsidRPr="005D03B5" w:rsidRDefault="0066077A" w:rsidP="00F72959">
            <w:pPr>
              <w:pStyle w:val="ListParagraph"/>
              <w:numPr>
                <w:ilvl w:val="0"/>
                <w:numId w:val="1"/>
              </w:numPr>
              <w:rPr>
                <w:rFonts w:ascii="Times" w:hAnsi="Times" w:cs="Times"/>
                <w:sz w:val="24"/>
                <w:szCs w:val="24"/>
              </w:rPr>
            </w:pPr>
            <w:r>
              <w:rPr>
                <w:rFonts w:ascii="Times" w:hAnsi="Times" w:cs="Times"/>
                <w:sz w:val="24"/>
                <w:szCs w:val="24"/>
              </w:rPr>
              <w:t>No Report</w:t>
            </w:r>
            <w:r w:rsidR="00893834" w:rsidRPr="005D03B5">
              <w:rPr>
                <w:rFonts w:ascii="Times" w:hAnsi="Times" w:cs="Times"/>
                <w:sz w:val="24"/>
                <w:szCs w:val="24"/>
              </w:rPr>
              <w:t xml:space="preserve"> </w:t>
            </w:r>
          </w:p>
        </w:tc>
      </w:tr>
      <w:tr w:rsidR="005D03B5" w:rsidRPr="005D03B5"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5E1416C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Tracie Beck</w:t>
            </w:r>
          </w:p>
        </w:tc>
        <w:tc>
          <w:tcPr>
            <w:tcW w:w="3549" w:type="pct"/>
            <w:tcBorders>
              <w:top w:val="single" w:sz="4" w:space="0" w:color="auto"/>
              <w:left w:val="single" w:sz="4" w:space="0" w:color="auto"/>
              <w:bottom w:val="single" w:sz="4" w:space="0" w:color="auto"/>
              <w:right w:val="single" w:sz="4" w:space="0" w:color="auto"/>
            </w:tcBorders>
          </w:tcPr>
          <w:p w14:paraId="45635E8F" w14:textId="77777777" w:rsidR="000E271F" w:rsidRPr="005D03B5" w:rsidRDefault="000E271F" w:rsidP="00994F1A">
            <w:pPr>
              <w:autoSpaceDE w:val="0"/>
              <w:autoSpaceDN w:val="0"/>
              <w:adjustRightInd w:val="0"/>
              <w:ind w:left="0" w:firstLine="0"/>
              <w:rPr>
                <w:rFonts w:ascii="Times" w:hAnsi="Times" w:cs="Times"/>
                <w:b/>
                <w:sz w:val="24"/>
                <w:szCs w:val="24"/>
              </w:rPr>
            </w:pPr>
            <w:r w:rsidRPr="005D03B5">
              <w:rPr>
                <w:rFonts w:ascii="Times" w:hAnsi="Times" w:cs="Times"/>
                <w:b/>
                <w:sz w:val="24"/>
                <w:szCs w:val="24"/>
              </w:rPr>
              <w:t>Elections:</w:t>
            </w:r>
          </w:p>
          <w:p w14:paraId="35AD8498" w14:textId="2C011137" w:rsidR="00CF727C" w:rsidRPr="00E9288B" w:rsidRDefault="00CF727C" w:rsidP="00E9288B">
            <w:pPr>
              <w:pStyle w:val="NoSpacing"/>
              <w:numPr>
                <w:ilvl w:val="0"/>
                <w:numId w:val="1"/>
              </w:numPr>
              <w:rPr>
                <w:rFonts w:ascii="Times" w:hAnsi="Times" w:cs="Times"/>
                <w:sz w:val="24"/>
                <w:szCs w:val="24"/>
              </w:rPr>
            </w:pPr>
            <w:r w:rsidRPr="00CF727C">
              <w:rPr>
                <w:rFonts w:ascii="Times" w:hAnsi="Times" w:cs="Times"/>
                <w:sz w:val="24"/>
                <w:szCs w:val="24"/>
              </w:rPr>
              <w:t>Committee members are going to begin contacting companies for donations.</w:t>
            </w:r>
            <w:r w:rsidR="00E9288B">
              <w:rPr>
                <w:rFonts w:ascii="Times" w:hAnsi="Times" w:cs="Times"/>
                <w:sz w:val="24"/>
                <w:szCs w:val="24"/>
              </w:rPr>
              <w:t xml:space="preserve">   </w:t>
            </w:r>
            <w:r w:rsidR="00E9288B">
              <w:rPr>
                <w:rFonts w:ascii="Times" w:hAnsi="Times" w:cs="Times"/>
                <w:sz w:val="24"/>
                <w:szCs w:val="24"/>
              </w:rPr>
              <w:t>Instead of giving awards to attendees, we could award prizes to those who vote in the elections.  Website with a prize wheel.</w:t>
            </w:r>
          </w:p>
          <w:p w14:paraId="44D095AF" w14:textId="06D3A3A1" w:rsidR="00E9288B" w:rsidRDefault="00E9288B" w:rsidP="00CF727C">
            <w:pPr>
              <w:pStyle w:val="NoSpacing"/>
              <w:numPr>
                <w:ilvl w:val="0"/>
                <w:numId w:val="1"/>
              </w:numPr>
              <w:rPr>
                <w:rFonts w:ascii="Times" w:hAnsi="Times" w:cs="Times"/>
                <w:sz w:val="24"/>
                <w:szCs w:val="24"/>
              </w:rPr>
            </w:pPr>
            <w:r>
              <w:rPr>
                <w:rFonts w:ascii="Times" w:hAnsi="Times" w:cs="Times"/>
                <w:sz w:val="24"/>
                <w:szCs w:val="24"/>
              </w:rPr>
              <w:t>Checkbox will be used as the Call for nominations.  This will go out in March</w:t>
            </w:r>
          </w:p>
          <w:p w14:paraId="23BDD5F8" w14:textId="60653BE8" w:rsidR="00E9288B" w:rsidRDefault="00E9288B" w:rsidP="00CF727C">
            <w:pPr>
              <w:pStyle w:val="NoSpacing"/>
              <w:numPr>
                <w:ilvl w:val="0"/>
                <w:numId w:val="1"/>
              </w:numPr>
              <w:rPr>
                <w:rFonts w:ascii="Times" w:hAnsi="Times" w:cs="Times"/>
                <w:sz w:val="24"/>
                <w:szCs w:val="24"/>
              </w:rPr>
            </w:pPr>
            <w:r>
              <w:rPr>
                <w:rFonts w:ascii="Times" w:hAnsi="Times" w:cs="Times"/>
                <w:sz w:val="24"/>
                <w:szCs w:val="24"/>
              </w:rPr>
              <w:t>SAC Assembly will be virtual</w:t>
            </w:r>
            <w:r w:rsidR="00592F9C">
              <w:rPr>
                <w:rFonts w:ascii="Times" w:hAnsi="Times" w:cs="Times"/>
                <w:sz w:val="24"/>
                <w:szCs w:val="24"/>
              </w:rPr>
              <w:t xml:space="preserve">- feedback from everyone would be appreciated on how the SAC Assembly should go.  </w:t>
            </w:r>
          </w:p>
          <w:p w14:paraId="77EAD743" w14:textId="219328EC" w:rsidR="000E271F" w:rsidRPr="00CF727C" w:rsidRDefault="00CF727C" w:rsidP="00CF727C">
            <w:pPr>
              <w:pStyle w:val="NoSpacing"/>
              <w:numPr>
                <w:ilvl w:val="0"/>
                <w:numId w:val="1"/>
              </w:numPr>
              <w:rPr>
                <w:rFonts w:ascii="Times" w:hAnsi="Times" w:cs="Times"/>
                <w:sz w:val="24"/>
                <w:szCs w:val="24"/>
              </w:rPr>
            </w:pPr>
            <w:r w:rsidRPr="00CF727C">
              <w:rPr>
                <w:rFonts w:ascii="Times" w:hAnsi="Times" w:cs="Times"/>
                <w:sz w:val="24"/>
                <w:szCs w:val="24"/>
              </w:rPr>
              <w:t>Discussion about t</w:t>
            </w:r>
            <w:r w:rsidR="00E9288B">
              <w:rPr>
                <w:rFonts w:ascii="Times" w:hAnsi="Times" w:cs="Times"/>
                <w:sz w:val="24"/>
                <w:szCs w:val="24"/>
              </w:rPr>
              <w:t xml:space="preserve">he Helping Hands Award- we want to bring that back.  </w:t>
            </w:r>
          </w:p>
        </w:tc>
      </w:tr>
      <w:tr w:rsidR="005D03B5" w:rsidRPr="005D03B5" w14:paraId="03C2418F" w14:textId="77777777" w:rsidTr="00CD0D6C">
        <w:tc>
          <w:tcPr>
            <w:tcW w:w="643" w:type="pct"/>
            <w:tcBorders>
              <w:top w:val="single" w:sz="4" w:space="0" w:color="auto"/>
            </w:tcBorders>
          </w:tcPr>
          <w:p w14:paraId="3B66BF6A" w14:textId="77777777" w:rsidR="000E271F" w:rsidRPr="005D03B5" w:rsidRDefault="000E271F" w:rsidP="00994F1A">
            <w:pPr>
              <w:pStyle w:val="NoSpacing"/>
              <w:ind w:left="0" w:firstLine="0"/>
              <w:rPr>
                <w:rFonts w:ascii="Times" w:hAnsi="Times" w:cs="Times"/>
                <w:sz w:val="24"/>
                <w:szCs w:val="24"/>
              </w:rPr>
            </w:pPr>
          </w:p>
        </w:tc>
        <w:tc>
          <w:tcPr>
            <w:tcW w:w="808" w:type="pct"/>
            <w:tcBorders>
              <w:top w:val="single" w:sz="4" w:space="0" w:color="auto"/>
            </w:tcBorders>
          </w:tcPr>
          <w:p w14:paraId="6FCA1FCB" w14:textId="0C622AA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Jaclyn Chastain &amp; Georgia Willis</w:t>
            </w:r>
          </w:p>
        </w:tc>
        <w:tc>
          <w:tcPr>
            <w:tcW w:w="3549" w:type="pct"/>
            <w:tcBorders>
              <w:top w:val="single" w:sz="4" w:space="0" w:color="auto"/>
            </w:tcBorders>
          </w:tcPr>
          <w:p w14:paraId="7E993E96" w14:textId="77777777" w:rsidR="000E271F" w:rsidRPr="005D03B5" w:rsidRDefault="000E271F" w:rsidP="00994F1A">
            <w:pPr>
              <w:spacing w:line="259" w:lineRule="auto"/>
              <w:ind w:left="0" w:firstLine="0"/>
              <w:rPr>
                <w:rFonts w:ascii="Times" w:hAnsi="Times" w:cs="Times"/>
                <w:b/>
                <w:sz w:val="24"/>
                <w:szCs w:val="24"/>
              </w:rPr>
            </w:pPr>
            <w:r w:rsidRPr="005D03B5">
              <w:rPr>
                <w:rFonts w:ascii="Times" w:hAnsi="Times" w:cs="Times"/>
                <w:b/>
                <w:sz w:val="24"/>
                <w:szCs w:val="24"/>
              </w:rPr>
              <w:t>Employee Recognition:</w:t>
            </w:r>
          </w:p>
          <w:p w14:paraId="3832AA3B" w14:textId="30E65AD1" w:rsidR="000E271F" w:rsidRPr="00AA3C90" w:rsidRDefault="000E271F" w:rsidP="00AA3C90">
            <w:pPr>
              <w:autoSpaceDE w:val="0"/>
              <w:autoSpaceDN w:val="0"/>
              <w:adjustRightInd w:val="0"/>
              <w:rPr>
                <w:rFonts w:ascii="Times" w:hAnsi="Times" w:cs="Times"/>
                <w:sz w:val="24"/>
                <w:szCs w:val="24"/>
              </w:rPr>
            </w:pPr>
          </w:p>
        </w:tc>
      </w:tr>
      <w:tr w:rsidR="005D03B5" w:rsidRPr="005D03B5" w14:paraId="7857675D" w14:textId="77777777" w:rsidTr="00CD0D6C">
        <w:tc>
          <w:tcPr>
            <w:tcW w:w="643" w:type="pct"/>
            <w:tcBorders>
              <w:bottom w:val="single" w:sz="4" w:space="0" w:color="auto"/>
            </w:tcBorders>
          </w:tcPr>
          <w:p w14:paraId="50660F14" w14:textId="06865B1B" w:rsidR="000E271F" w:rsidRPr="005D03B5" w:rsidRDefault="000E271F" w:rsidP="00994F1A">
            <w:pPr>
              <w:pStyle w:val="NoSpacing"/>
              <w:ind w:left="0" w:firstLine="0"/>
              <w:rPr>
                <w:rFonts w:ascii="Times" w:hAnsi="Times" w:cs="Times"/>
                <w:sz w:val="24"/>
                <w:szCs w:val="24"/>
              </w:rPr>
            </w:pPr>
          </w:p>
        </w:tc>
        <w:tc>
          <w:tcPr>
            <w:tcW w:w="808" w:type="pct"/>
          </w:tcPr>
          <w:p w14:paraId="765D5AF0" w14:textId="23F1242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Miki Domjan</w:t>
            </w:r>
          </w:p>
        </w:tc>
        <w:tc>
          <w:tcPr>
            <w:tcW w:w="3549" w:type="pct"/>
          </w:tcPr>
          <w:p w14:paraId="49A1BA53" w14:textId="0B217DF0" w:rsidR="000E271F" w:rsidRPr="005D03B5" w:rsidRDefault="000E271F" w:rsidP="00994F1A">
            <w:pPr>
              <w:pStyle w:val="NoSpacing"/>
              <w:ind w:left="0" w:firstLine="0"/>
              <w:rPr>
                <w:rFonts w:ascii="Times" w:hAnsi="Times" w:cs="Times"/>
                <w:b/>
                <w:sz w:val="24"/>
                <w:szCs w:val="24"/>
              </w:rPr>
            </w:pPr>
            <w:r w:rsidRPr="005D03B5">
              <w:rPr>
                <w:rFonts w:ascii="Times" w:hAnsi="Times" w:cs="Times"/>
                <w:b/>
                <w:sz w:val="24"/>
                <w:szCs w:val="24"/>
              </w:rPr>
              <w:t>Policies</w:t>
            </w:r>
            <w:r w:rsidR="00EF799A" w:rsidRPr="005D03B5">
              <w:rPr>
                <w:rFonts w:ascii="Times" w:hAnsi="Times" w:cs="Times"/>
                <w:b/>
                <w:sz w:val="24"/>
                <w:szCs w:val="24"/>
              </w:rPr>
              <w:t>:</w:t>
            </w:r>
          </w:p>
          <w:p w14:paraId="3FE0236D" w14:textId="67B9B3B6" w:rsidR="000E271F" w:rsidRPr="005D03B5" w:rsidRDefault="000E271F" w:rsidP="00AA3C90">
            <w:pPr>
              <w:pStyle w:val="ListParagraph"/>
              <w:ind w:left="20" w:firstLine="0"/>
              <w:rPr>
                <w:rFonts w:ascii="Times" w:hAnsi="Times" w:cs="Times"/>
                <w:sz w:val="24"/>
                <w:szCs w:val="24"/>
              </w:rPr>
            </w:pPr>
          </w:p>
        </w:tc>
      </w:tr>
      <w:tr w:rsidR="005D03B5" w:rsidRPr="005D03B5" w14:paraId="4B5F4ED1" w14:textId="77777777" w:rsidTr="00CD0D6C">
        <w:tc>
          <w:tcPr>
            <w:tcW w:w="643" w:type="pct"/>
            <w:tcBorders>
              <w:bottom w:val="single" w:sz="4" w:space="0" w:color="auto"/>
            </w:tcBorders>
          </w:tcPr>
          <w:p w14:paraId="4C2555AB" w14:textId="1221B355"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F5456C3" w14:textId="680296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Katarina Danks</w:t>
            </w:r>
          </w:p>
        </w:tc>
        <w:tc>
          <w:tcPr>
            <w:tcW w:w="3549" w:type="pct"/>
            <w:tcBorders>
              <w:bottom w:val="single" w:sz="4" w:space="0" w:color="auto"/>
            </w:tcBorders>
            <w:shd w:val="clear" w:color="auto" w:fill="auto"/>
          </w:tcPr>
          <w:p w14:paraId="0562E0F0" w14:textId="77777777" w:rsidR="000E271F" w:rsidRPr="005D03B5" w:rsidRDefault="000E271F" w:rsidP="00994F1A">
            <w:pPr>
              <w:pStyle w:val="NoSpacing"/>
              <w:ind w:left="0" w:firstLine="0"/>
              <w:rPr>
                <w:rFonts w:ascii="Times" w:hAnsi="Times" w:cs="Times"/>
                <w:b/>
                <w:sz w:val="24"/>
                <w:szCs w:val="24"/>
              </w:rPr>
            </w:pPr>
            <w:r w:rsidRPr="005D03B5">
              <w:rPr>
                <w:rFonts w:ascii="Times" w:hAnsi="Times" w:cs="Times"/>
                <w:b/>
                <w:sz w:val="24"/>
                <w:szCs w:val="24"/>
              </w:rPr>
              <w:t>SAC Professional Development Program:</w:t>
            </w:r>
          </w:p>
          <w:p w14:paraId="065D866B" w14:textId="77777777" w:rsidR="000E271F" w:rsidRDefault="000E271F" w:rsidP="00AA3C90">
            <w:pPr>
              <w:autoSpaceDE w:val="0"/>
              <w:autoSpaceDN w:val="0"/>
              <w:adjustRightInd w:val="0"/>
              <w:rPr>
                <w:rFonts w:ascii="Times" w:hAnsi="Times" w:cs="Times"/>
                <w:sz w:val="24"/>
                <w:szCs w:val="24"/>
              </w:rPr>
            </w:pPr>
          </w:p>
          <w:p w14:paraId="71916847" w14:textId="7492A553" w:rsidR="00052CE8" w:rsidRPr="00AA3C90" w:rsidRDefault="00052CE8" w:rsidP="00AA3C90">
            <w:pPr>
              <w:autoSpaceDE w:val="0"/>
              <w:autoSpaceDN w:val="0"/>
              <w:adjustRightInd w:val="0"/>
              <w:rPr>
                <w:rFonts w:ascii="Times" w:hAnsi="Times" w:cs="Times"/>
                <w:sz w:val="24"/>
                <w:szCs w:val="24"/>
              </w:rPr>
            </w:pPr>
            <w:r>
              <w:rPr>
                <w:rFonts w:ascii="Times" w:hAnsi="Times" w:cs="Times"/>
                <w:sz w:val="24"/>
                <w:szCs w:val="24"/>
              </w:rPr>
              <w:t>Next deadline (last of the year) March 15</w:t>
            </w:r>
            <w:r w:rsidRPr="00052CE8">
              <w:rPr>
                <w:rFonts w:ascii="Times" w:hAnsi="Times" w:cs="Times"/>
                <w:sz w:val="24"/>
                <w:szCs w:val="24"/>
                <w:vertAlign w:val="superscript"/>
              </w:rPr>
              <w:t>th</w:t>
            </w:r>
            <w:r>
              <w:rPr>
                <w:rFonts w:ascii="Times" w:hAnsi="Times" w:cs="Times"/>
                <w:sz w:val="24"/>
                <w:szCs w:val="24"/>
              </w:rPr>
              <w:t>.  Hoping for lots of applications.</w:t>
            </w:r>
          </w:p>
        </w:tc>
      </w:tr>
      <w:tr w:rsidR="005D03B5" w:rsidRPr="005D03B5" w14:paraId="078D1079" w14:textId="77777777" w:rsidTr="00CD0D6C">
        <w:tc>
          <w:tcPr>
            <w:tcW w:w="643" w:type="pct"/>
            <w:tcBorders>
              <w:bottom w:val="single" w:sz="4" w:space="0" w:color="auto"/>
            </w:tcBorders>
          </w:tcPr>
          <w:p w14:paraId="225F79C0"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3CE7BB7" w14:textId="1934F7F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Amy Craig</w:t>
            </w:r>
          </w:p>
        </w:tc>
        <w:tc>
          <w:tcPr>
            <w:tcW w:w="3549" w:type="pct"/>
            <w:tcBorders>
              <w:bottom w:val="single" w:sz="4" w:space="0" w:color="auto"/>
            </w:tcBorders>
            <w:shd w:val="clear" w:color="auto" w:fill="auto"/>
          </w:tcPr>
          <w:p w14:paraId="20A13112" w14:textId="144200E3" w:rsidR="00943DAC" w:rsidRDefault="000E271F" w:rsidP="00943DAC">
            <w:pPr>
              <w:pStyle w:val="NoSpacing"/>
              <w:rPr>
                <w:rFonts w:ascii="Times" w:hAnsi="Times" w:cs="Times"/>
                <w:sz w:val="24"/>
                <w:szCs w:val="24"/>
              </w:rPr>
            </w:pPr>
            <w:r w:rsidRPr="005D03B5">
              <w:rPr>
                <w:rFonts w:ascii="Times" w:hAnsi="Times" w:cs="Times"/>
                <w:b/>
                <w:sz w:val="24"/>
                <w:szCs w:val="24"/>
              </w:rPr>
              <w:t>Special Events:</w:t>
            </w:r>
            <w:r w:rsidR="00052CE8">
              <w:rPr>
                <w:rFonts w:ascii="Times" w:hAnsi="Times" w:cs="Times"/>
                <w:b/>
                <w:sz w:val="24"/>
                <w:szCs w:val="24"/>
              </w:rPr>
              <w:t xml:space="preserve">  </w:t>
            </w:r>
            <w:r w:rsidR="00943DAC">
              <w:rPr>
                <w:rFonts w:ascii="Times" w:hAnsi="Times" w:cs="Times"/>
                <w:sz w:val="24"/>
                <w:szCs w:val="24"/>
              </w:rPr>
              <w:t xml:space="preserve">A lot going on.  </w:t>
            </w:r>
          </w:p>
          <w:p w14:paraId="685D886C" w14:textId="4F696528" w:rsidR="00943DAC" w:rsidRDefault="00943DAC" w:rsidP="00943DAC">
            <w:pPr>
              <w:pStyle w:val="NoSpacing"/>
              <w:rPr>
                <w:rFonts w:ascii="Times" w:hAnsi="Times" w:cs="Times"/>
                <w:sz w:val="24"/>
                <w:szCs w:val="24"/>
              </w:rPr>
            </w:pPr>
            <w:r>
              <w:rPr>
                <w:rFonts w:ascii="Times" w:hAnsi="Times" w:cs="Times"/>
                <w:sz w:val="24"/>
                <w:szCs w:val="24"/>
              </w:rPr>
              <w:t>-</w:t>
            </w:r>
            <w:r w:rsidR="00052CE8">
              <w:rPr>
                <w:rFonts w:ascii="Times" w:hAnsi="Times" w:cs="Times"/>
                <w:sz w:val="24"/>
                <w:szCs w:val="24"/>
              </w:rPr>
              <w:t>Meet and Greet Tues, Feb 16</w:t>
            </w:r>
            <w:r w:rsidR="00052CE8" w:rsidRPr="00052CE8">
              <w:rPr>
                <w:rFonts w:ascii="Times" w:hAnsi="Times" w:cs="Times"/>
                <w:sz w:val="24"/>
                <w:szCs w:val="24"/>
                <w:vertAlign w:val="superscript"/>
              </w:rPr>
              <w:t>th</w:t>
            </w:r>
            <w:r w:rsidR="00052CE8">
              <w:rPr>
                <w:rFonts w:ascii="Times" w:hAnsi="Times" w:cs="Times"/>
                <w:sz w:val="24"/>
                <w:szCs w:val="24"/>
              </w:rPr>
              <w:t xml:space="preserve">.  Soar Into Spring evolved into a month-long event with collaboration with departments across campus.  Highlight is a 5 question scavenger hunt (with selfies).  </w:t>
            </w:r>
          </w:p>
          <w:p w14:paraId="4024D9E3" w14:textId="195A80D5" w:rsidR="00943DAC" w:rsidRDefault="00943DAC" w:rsidP="00943DAC">
            <w:pPr>
              <w:pStyle w:val="NoSpacing"/>
              <w:rPr>
                <w:rFonts w:ascii="Times" w:hAnsi="Times" w:cs="Times"/>
                <w:sz w:val="24"/>
                <w:szCs w:val="24"/>
              </w:rPr>
            </w:pPr>
            <w:r>
              <w:rPr>
                <w:rFonts w:ascii="Times" w:hAnsi="Times" w:cs="Times"/>
                <w:sz w:val="24"/>
                <w:szCs w:val="24"/>
              </w:rPr>
              <w:t xml:space="preserve">-iPhone tips and tricks session back this yaer.  </w:t>
            </w:r>
          </w:p>
          <w:p w14:paraId="7DB78F38" w14:textId="400D21ED" w:rsidR="00943DAC" w:rsidRDefault="00943DAC" w:rsidP="00943DAC">
            <w:pPr>
              <w:pStyle w:val="NoSpacing"/>
              <w:rPr>
                <w:rFonts w:ascii="Times" w:hAnsi="Times" w:cs="Times"/>
                <w:sz w:val="24"/>
                <w:szCs w:val="24"/>
              </w:rPr>
            </w:pPr>
            <w:r>
              <w:rPr>
                <w:rFonts w:ascii="Times" w:hAnsi="Times" w:cs="Times"/>
                <w:sz w:val="24"/>
                <w:szCs w:val="24"/>
              </w:rPr>
              <w:t xml:space="preserve">-Full-week Employee Centered Fitness Classes (free) provided by the Rec Center.  </w:t>
            </w:r>
          </w:p>
          <w:p w14:paraId="06358CDB" w14:textId="77777777" w:rsidR="00943DAC" w:rsidRDefault="00943DAC" w:rsidP="00943DAC">
            <w:pPr>
              <w:pStyle w:val="NoSpacing"/>
              <w:rPr>
                <w:rFonts w:ascii="Times" w:hAnsi="Times" w:cs="Times"/>
                <w:sz w:val="24"/>
                <w:szCs w:val="24"/>
              </w:rPr>
            </w:pPr>
          </w:p>
          <w:p w14:paraId="636CE176" w14:textId="05FE41F8" w:rsidR="00052CE8" w:rsidRPr="00052CE8" w:rsidRDefault="00943DAC" w:rsidP="00943DAC">
            <w:pPr>
              <w:pStyle w:val="NoSpacing"/>
              <w:rPr>
                <w:rFonts w:ascii="Times" w:hAnsi="Times" w:cs="Times"/>
                <w:sz w:val="24"/>
                <w:szCs w:val="24"/>
              </w:rPr>
            </w:pPr>
            <w:r>
              <w:rPr>
                <w:rFonts w:ascii="Times" w:hAnsi="Times" w:cs="Times"/>
                <w:sz w:val="24"/>
                <w:szCs w:val="24"/>
              </w:rPr>
              <w:t>Marketing will be forthcoming- check the social media accounts!</w:t>
            </w:r>
          </w:p>
        </w:tc>
      </w:tr>
      <w:tr w:rsidR="005D03B5" w:rsidRPr="005D03B5" w14:paraId="43B99CD8" w14:textId="77777777" w:rsidTr="00CD0D6C">
        <w:tc>
          <w:tcPr>
            <w:tcW w:w="643" w:type="pct"/>
            <w:tcBorders>
              <w:top w:val="single" w:sz="4" w:space="0" w:color="auto"/>
              <w:bottom w:val="single" w:sz="4" w:space="0" w:color="auto"/>
            </w:tcBorders>
          </w:tcPr>
          <w:p w14:paraId="49BDA3DC" w14:textId="51EECD5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6EA77357" w14:textId="77777777" w:rsidR="000E271F" w:rsidRPr="005D03B5" w:rsidRDefault="000E271F" w:rsidP="00D606A2">
            <w:pPr>
              <w:rPr>
                <w:rFonts w:ascii="Times" w:hAnsi="Times" w:cs="Times"/>
                <w:b/>
                <w:sz w:val="24"/>
                <w:szCs w:val="24"/>
              </w:rPr>
            </w:pPr>
            <w:r w:rsidRPr="005D03B5">
              <w:rPr>
                <w:rFonts w:ascii="Times" w:hAnsi="Times" w:cs="Times"/>
                <w:b/>
                <w:sz w:val="24"/>
                <w:szCs w:val="24"/>
              </w:rPr>
              <w:t>ADA –Represented by Chair Katarina Danks</w:t>
            </w:r>
          </w:p>
          <w:p w14:paraId="6091AD8E" w14:textId="2FC46289" w:rsidR="00F72959" w:rsidRPr="005D03B5" w:rsidRDefault="00F72959" w:rsidP="00AA3C90">
            <w:pPr>
              <w:pStyle w:val="ListParagraph"/>
              <w:spacing w:line="259" w:lineRule="auto"/>
              <w:ind w:left="648" w:firstLine="0"/>
              <w:rPr>
                <w:rFonts w:ascii="Times" w:hAnsi="Times" w:cs="Times"/>
                <w:sz w:val="24"/>
                <w:szCs w:val="24"/>
              </w:rPr>
            </w:pPr>
          </w:p>
          <w:p w14:paraId="1C3E0AA4" w14:textId="1CFE3DB3" w:rsidR="000E271F" w:rsidRPr="005D03B5" w:rsidRDefault="000E271F" w:rsidP="00EF799A">
            <w:pPr>
              <w:spacing w:line="259" w:lineRule="auto"/>
              <w:rPr>
                <w:rFonts w:ascii="Times" w:hAnsi="Times" w:cs="Times"/>
                <w:b/>
                <w:sz w:val="24"/>
                <w:szCs w:val="24"/>
              </w:rPr>
            </w:pPr>
            <w:r w:rsidRPr="005D03B5">
              <w:rPr>
                <w:rFonts w:ascii="Times" w:hAnsi="Times" w:cs="Times"/>
                <w:b/>
                <w:sz w:val="24"/>
                <w:szCs w:val="24"/>
              </w:rPr>
              <w:t>Campus Communicator-  Represented by Chair  Mary Larkin</w:t>
            </w:r>
          </w:p>
          <w:p w14:paraId="5516CC09" w14:textId="77777777" w:rsidR="00CF727C" w:rsidRPr="00CF727C" w:rsidRDefault="00CF727C" w:rsidP="00CF727C">
            <w:pPr>
              <w:pStyle w:val="ListParagraph"/>
              <w:numPr>
                <w:ilvl w:val="0"/>
                <w:numId w:val="1"/>
              </w:numPr>
              <w:rPr>
                <w:rFonts w:ascii="Times" w:hAnsi="Times" w:cs="Times"/>
                <w:sz w:val="24"/>
                <w:szCs w:val="24"/>
              </w:rPr>
            </w:pPr>
            <w:r w:rsidRPr="00CF727C">
              <w:rPr>
                <w:rFonts w:ascii="Times" w:hAnsi="Times" w:cs="Times"/>
                <w:sz w:val="24"/>
                <w:szCs w:val="24"/>
              </w:rPr>
              <w:t>The marketing department is always looking for stories for FGCU 360</w:t>
            </w:r>
          </w:p>
          <w:p w14:paraId="669E5CAB" w14:textId="77777777" w:rsidR="00CF727C" w:rsidRPr="00CF727C" w:rsidRDefault="00CF727C" w:rsidP="00CF727C">
            <w:pPr>
              <w:pStyle w:val="ListParagraph"/>
              <w:numPr>
                <w:ilvl w:val="0"/>
                <w:numId w:val="1"/>
              </w:numPr>
              <w:rPr>
                <w:rFonts w:ascii="Times" w:hAnsi="Times" w:cs="Times"/>
                <w:sz w:val="24"/>
                <w:szCs w:val="24"/>
              </w:rPr>
            </w:pPr>
            <w:r w:rsidRPr="00CF727C">
              <w:rPr>
                <w:rFonts w:ascii="Times" w:hAnsi="Times" w:cs="Times"/>
                <w:sz w:val="24"/>
                <w:szCs w:val="24"/>
              </w:rPr>
              <w:t>Share department events and activity social media posts with the marketing department</w:t>
            </w:r>
          </w:p>
          <w:p w14:paraId="35462F0E" w14:textId="40E7F1DA" w:rsidR="000E271F" w:rsidRPr="00CF727C" w:rsidRDefault="00CF727C" w:rsidP="00CF727C">
            <w:pPr>
              <w:pStyle w:val="ListParagraph"/>
              <w:numPr>
                <w:ilvl w:val="0"/>
                <w:numId w:val="1"/>
              </w:numPr>
              <w:rPr>
                <w:rFonts w:ascii="Times" w:hAnsi="Times" w:cs="Times"/>
                <w:sz w:val="24"/>
                <w:szCs w:val="24"/>
              </w:rPr>
            </w:pPr>
            <w:r w:rsidRPr="00CF727C">
              <w:rPr>
                <w:rFonts w:ascii="Times" w:hAnsi="Times" w:cs="Times"/>
                <w:sz w:val="24"/>
                <w:szCs w:val="24"/>
              </w:rPr>
              <w:t>Find marketing resources at https://www.fgcu.edu/advancement/universitymarketing/resources/</w:t>
            </w:r>
          </w:p>
          <w:p w14:paraId="6087FDD5" w14:textId="77777777" w:rsidR="000E271F" w:rsidRPr="005D03B5" w:rsidRDefault="000E271F" w:rsidP="00D606A2">
            <w:pPr>
              <w:ind w:left="0" w:firstLine="0"/>
              <w:rPr>
                <w:rFonts w:ascii="Times" w:hAnsi="Times" w:cs="Times"/>
                <w:b/>
                <w:sz w:val="24"/>
                <w:szCs w:val="24"/>
              </w:rPr>
            </w:pPr>
            <w:r w:rsidRPr="005D03B5">
              <w:rPr>
                <w:rFonts w:ascii="Times" w:hAnsi="Times" w:cs="Times"/>
                <w:b/>
                <w:sz w:val="24"/>
                <w:szCs w:val="24"/>
              </w:rPr>
              <w:t>Faculty Senate – Represented by Chair Charlotte Bingham</w:t>
            </w:r>
          </w:p>
          <w:p w14:paraId="5C21B4BC" w14:textId="1DEF24D7" w:rsidR="000E271F" w:rsidRPr="005D03B5" w:rsidRDefault="000E271F" w:rsidP="00AA3C90">
            <w:pPr>
              <w:pStyle w:val="ListParagraph"/>
              <w:ind w:firstLine="0"/>
              <w:rPr>
                <w:rFonts w:ascii="Times" w:hAnsi="Times" w:cs="Times"/>
                <w:sz w:val="24"/>
                <w:szCs w:val="24"/>
              </w:rPr>
            </w:pPr>
          </w:p>
          <w:p w14:paraId="141F80C4" w14:textId="77777777" w:rsidR="000E271F" w:rsidRPr="005D03B5" w:rsidRDefault="000E271F" w:rsidP="00D606A2">
            <w:pPr>
              <w:rPr>
                <w:rFonts w:ascii="Times" w:hAnsi="Times" w:cs="Times"/>
                <w:b/>
                <w:sz w:val="24"/>
                <w:szCs w:val="24"/>
              </w:rPr>
            </w:pPr>
            <w:r w:rsidRPr="005D03B5">
              <w:rPr>
                <w:rFonts w:ascii="Times" w:hAnsi="Times" w:cs="Times"/>
                <w:b/>
                <w:sz w:val="24"/>
                <w:szCs w:val="24"/>
              </w:rPr>
              <w:t>Grant-In-Aid – Represented by Chair Carolyn Greene</w:t>
            </w:r>
          </w:p>
          <w:p w14:paraId="179BAB55" w14:textId="343836DB" w:rsidR="000E271F" w:rsidRPr="005D03B5" w:rsidRDefault="000E271F" w:rsidP="00AA3C90">
            <w:pPr>
              <w:pStyle w:val="ListParagraph"/>
              <w:ind w:firstLine="0"/>
              <w:rPr>
                <w:rFonts w:ascii="Times" w:hAnsi="Times" w:cs="Times"/>
                <w:sz w:val="24"/>
                <w:szCs w:val="24"/>
              </w:rPr>
            </w:pPr>
          </w:p>
          <w:p w14:paraId="4A08A456" w14:textId="77777777" w:rsidR="000E271F" w:rsidRPr="005D03B5" w:rsidRDefault="000E271F" w:rsidP="00D606A2">
            <w:pPr>
              <w:ind w:left="290"/>
              <w:rPr>
                <w:rFonts w:ascii="Times" w:hAnsi="Times" w:cs="Times"/>
                <w:b/>
                <w:sz w:val="24"/>
                <w:szCs w:val="24"/>
              </w:rPr>
            </w:pPr>
            <w:r w:rsidRPr="005D03B5">
              <w:rPr>
                <w:rFonts w:ascii="Times" w:hAnsi="Times" w:cs="Times"/>
                <w:b/>
                <w:sz w:val="24"/>
                <w:szCs w:val="24"/>
              </w:rPr>
              <w:t>Institutional Affairs - Represented by Chair Jennifer Denike</w:t>
            </w:r>
          </w:p>
          <w:p w14:paraId="214C1BB6" w14:textId="54F1B7DF" w:rsidR="000E271F" w:rsidRPr="005D03B5" w:rsidRDefault="000E271F" w:rsidP="00AA3C90">
            <w:pPr>
              <w:pStyle w:val="ListParagraph"/>
              <w:ind w:firstLine="0"/>
              <w:rPr>
                <w:rFonts w:ascii="Times" w:hAnsi="Times" w:cs="Times"/>
                <w:sz w:val="24"/>
                <w:szCs w:val="24"/>
              </w:rPr>
            </w:pPr>
          </w:p>
          <w:p w14:paraId="7FCFD926" w14:textId="77777777" w:rsidR="000E271F" w:rsidRPr="005D03B5" w:rsidRDefault="000E271F" w:rsidP="00D606A2">
            <w:pPr>
              <w:rPr>
                <w:rFonts w:ascii="Times" w:hAnsi="Times" w:cs="Times"/>
                <w:b/>
                <w:sz w:val="24"/>
                <w:szCs w:val="24"/>
              </w:rPr>
            </w:pPr>
            <w:r w:rsidRPr="005D03B5">
              <w:rPr>
                <w:rFonts w:ascii="Times" w:hAnsi="Times" w:cs="Times"/>
                <w:b/>
                <w:sz w:val="24"/>
                <w:szCs w:val="24"/>
              </w:rPr>
              <w:t>Parking Advisory – Represented by Chair Myles Kittleson</w:t>
            </w:r>
          </w:p>
          <w:p w14:paraId="63CA844F" w14:textId="5DD7DC47" w:rsidR="000E271F" w:rsidRPr="005D03B5" w:rsidRDefault="000E271F" w:rsidP="00AA3C90">
            <w:pPr>
              <w:pStyle w:val="ListParagraph"/>
              <w:ind w:firstLine="0"/>
              <w:rPr>
                <w:rFonts w:ascii="Times" w:hAnsi="Times" w:cs="Times"/>
                <w:sz w:val="24"/>
                <w:szCs w:val="24"/>
              </w:rPr>
            </w:pPr>
          </w:p>
          <w:p w14:paraId="6B42AE20" w14:textId="77777777" w:rsidR="000E271F" w:rsidRPr="005D03B5" w:rsidRDefault="000E271F" w:rsidP="00D606A2">
            <w:pPr>
              <w:pStyle w:val="NoSpacing"/>
              <w:ind w:left="0" w:firstLine="0"/>
              <w:rPr>
                <w:rFonts w:ascii="Times" w:hAnsi="Times" w:cs="Times"/>
                <w:b/>
                <w:sz w:val="24"/>
                <w:szCs w:val="24"/>
              </w:rPr>
            </w:pPr>
            <w:r w:rsidRPr="005D03B5">
              <w:rPr>
                <w:rFonts w:ascii="Times" w:hAnsi="Times" w:cs="Times"/>
                <w:b/>
                <w:sz w:val="24"/>
                <w:szCs w:val="24"/>
              </w:rPr>
              <w:t>Sustainability and Resiliency Council- Represented by Chair Katarina Danks</w:t>
            </w:r>
          </w:p>
          <w:p w14:paraId="4BE8B452" w14:textId="094AEE81" w:rsidR="000E271F" w:rsidRPr="005D03B5" w:rsidRDefault="000E271F" w:rsidP="00AA3C90">
            <w:pPr>
              <w:pStyle w:val="ListParagraph"/>
              <w:ind w:left="796" w:firstLine="0"/>
              <w:rPr>
                <w:rFonts w:ascii="Times" w:eastAsiaTheme="minorHAnsi" w:hAnsi="Times" w:cs="Times"/>
                <w:sz w:val="24"/>
                <w:szCs w:val="24"/>
              </w:rPr>
            </w:pPr>
          </w:p>
        </w:tc>
      </w:tr>
      <w:tr w:rsidR="005D03B5" w:rsidRPr="005D03B5" w14:paraId="21E26E2B" w14:textId="77777777" w:rsidTr="00CD0D6C">
        <w:tc>
          <w:tcPr>
            <w:tcW w:w="643" w:type="pct"/>
            <w:tcBorders>
              <w:top w:val="single" w:sz="4" w:space="0" w:color="auto"/>
              <w:bottom w:val="single" w:sz="4" w:space="0" w:color="auto"/>
            </w:tcBorders>
          </w:tcPr>
          <w:p w14:paraId="42C2D120" w14:textId="58CC91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University Special Committees</w:t>
            </w:r>
          </w:p>
        </w:tc>
        <w:tc>
          <w:tcPr>
            <w:tcW w:w="808" w:type="pct"/>
            <w:tcBorders>
              <w:top w:val="single" w:sz="4" w:space="0" w:color="auto"/>
              <w:bottom w:val="single" w:sz="4" w:space="0" w:color="auto"/>
            </w:tcBorders>
          </w:tcPr>
          <w:p w14:paraId="46DD9D7A" w14:textId="3AF21C11"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22B01F16" w14:textId="77777777" w:rsidR="000E271F" w:rsidRPr="005D03B5" w:rsidRDefault="000E271F" w:rsidP="00994F1A">
            <w:pPr>
              <w:ind w:left="0" w:firstLine="0"/>
              <w:rPr>
                <w:rFonts w:ascii="Times" w:hAnsi="Times" w:cs="Times"/>
                <w:b/>
                <w:sz w:val="24"/>
                <w:szCs w:val="24"/>
              </w:rPr>
            </w:pPr>
            <w:r w:rsidRPr="005D03B5">
              <w:rPr>
                <w:rFonts w:ascii="Times" w:hAnsi="Times" w:cs="Times"/>
                <w:b/>
                <w:sz w:val="24"/>
                <w:szCs w:val="24"/>
              </w:rPr>
              <w:t>ACE iLab– Represented by Chair Andi Clemons</w:t>
            </w:r>
          </w:p>
          <w:p w14:paraId="59A54C82" w14:textId="0C7646BE" w:rsidR="000E271F" w:rsidRPr="005D03B5" w:rsidRDefault="000E271F" w:rsidP="00AA3C90">
            <w:pPr>
              <w:pStyle w:val="ListParagraph"/>
              <w:ind w:left="360" w:firstLine="0"/>
              <w:rPr>
                <w:rFonts w:ascii="Times" w:hAnsi="Times" w:cs="Times"/>
                <w:sz w:val="24"/>
                <w:szCs w:val="24"/>
              </w:rPr>
            </w:pPr>
          </w:p>
          <w:p w14:paraId="3574F5F0" w14:textId="27F240FE" w:rsidR="000E271F" w:rsidRDefault="000E271F" w:rsidP="00A93D22">
            <w:pPr>
              <w:rPr>
                <w:rFonts w:ascii="Times" w:hAnsi="Times" w:cs="Times"/>
                <w:b/>
                <w:sz w:val="24"/>
                <w:szCs w:val="24"/>
              </w:rPr>
            </w:pPr>
            <w:r w:rsidRPr="005D03B5">
              <w:rPr>
                <w:rFonts w:ascii="Times" w:hAnsi="Times" w:cs="Times"/>
                <w:b/>
                <w:sz w:val="24"/>
                <w:szCs w:val="24"/>
              </w:rPr>
              <w:t xml:space="preserve">Rebalancing Resources Represented by </w:t>
            </w:r>
            <w:r w:rsidR="006543AC" w:rsidRPr="005D03B5">
              <w:rPr>
                <w:rFonts w:ascii="Times" w:hAnsi="Times" w:cs="Times"/>
                <w:b/>
                <w:sz w:val="24"/>
                <w:szCs w:val="24"/>
              </w:rPr>
              <w:t>Andrew Blatter</w:t>
            </w:r>
          </w:p>
          <w:p w14:paraId="13B429E4" w14:textId="2BB9D452" w:rsidR="003D3F3C" w:rsidRPr="003D3F3C" w:rsidRDefault="003D3F3C" w:rsidP="00A93D22">
            <w:pPr>
              <w:rPr>
                <w:rFonts w:ascii="Times" w:hAnsi="Times" w:cs="Times"/>
                <w:sz w:val="24"/>
                <w:szCs w:val="24"/>
              </w:rPr>
            </w:pPr>
            <w:r>
              <w:rPr>
                <w:rFonts w:ascii="Times" w:hAnsi="Times" w:cs="Times"/>
                <w:sz w:val="24"/>
                <w:szCs w:val="24"/>
              </w:rPr>
              <w:t>Collecting data across all FGCU units- looking for qualitative information to supplement personnel and budget numbers.  Staff have a voice on this TaskForce, please let Andrew know if you have opinions- he wants to represent us.</w:t>
            </w:r>
          </w:p>
          <w:p w14:paraId="3EEF3DE4" w14:textId="3A7D1896" w:rsidR="000E271F" w:rsidRPr="005D03B5" w:rsidRDefault="000E271F" w:rsidP="002724A7">
            <w:pPr>
              <w:pStyle w:val="ListParagraph"/>
              <w:spacing w:after="160" w:line="259" w:lineRule="auto"/>
              <w:ind w:left="360" w:firstLine="0"/>
              <w:rPr>
                <w:rFonts w:ascii="Times" w:hAnsi="Times" w:cs="Times"/>
                <w:bCs/>
                <w:sz w:val="24"/>
                <w:szCs w:val="24"/>
              </w:rPr>
            </w:pPr>
          </w:p>
        </w:tc>
      </w:tr>
      <w:tr w:rsidR="005D03B5" w:rsidRPr="005D03B5"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Presidential Appointed Committees</w:t>
            </w:r>
          </w:p>
        </w:tc>
        <w:tc>
          <w:tcPr>
            <w:tcW w:w="808" w:type="pct"/>
            <w:tcBorders>
              <w:top w:val="single" w:sz="4" w:space="0" w:color="auto"/>
              <w:bottom w:val="single" w:sz="4" w:space="0" w:color="auto"/>
            </w:tcBorders>
          </w:tcPr>
          <w:p w14:paraId="6BE5CFEF" w14:textId="04F2BB6F"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078E1FAB" w14:textId="2FEDF755"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FGCU Values and Actions; Represented by (Charlotte Bingham)</w:t>
            </w:r>
          </w:p>
          <w:p w14:paraId="57364115" w14:textId="77777777" w:rsidR="00AA3C90" w:rsidRPr="005D03B5" w:rsidRDefault="00AA3C90" w:rsidP="00AF1D67">
            <w:pPr>
              <w:pStyle w:val="NoSpacing"/>
              <w:ind w:left="0" w:firstLine="0"/>
              <w:rPr>
                <w:rFonts w:ascii="Times" w:hAnsi="Times" w:cs="Times"/>
                <w:sz w:val="24"/>
                <w:szCs w:val="24"/>
              </w:rPr>
            </w:pPr>
          </w:p>
          <w:p w14:paraId="4C45D149" w14:textId="77777777" w:rsidR="000E271F" w:rsidRPr="005D03B5" w:rsidRDefault="000E271F" w:rsidP="00AF1D67">
            <w:pPr>
              <w:pStyle w:val="NoSpacing"/>
              <w:rPr>
                <w:rFonts w:ascii="Times" w:hAnsi="Times" w:cs="Times"/>
                <w:b/>
                <w:bCs/>
                <w:sz w:val="24"/>
                <w:szCs w:val="24"/>
              </w:rPr>
            </w:pPr>
            <w:r w:rsidRPr="005D03B5">
              <w:rPr>
                <w:rFonts w:ascii="Times" w:hAnsi="Times" w:cs="Times"/>
                <w:b/>
                <w:bCs/>
                <w:sz w:val="24"/>
                <w:szCs w:val="24"/>
              </w:rPr>
              <w:t>Diversity and Inclusion; Represented by (Charlotte Bingham)</w:t>
            </w:r>
          </w:p>
          <w:p w14:paraId="076A4770" w14:textId="188F072F" w:rsidR="00416615" w:rsidRPr="005D03B5" w:rsidRDefault="00416615" w:rsidP="00AA3C90">
            <w:pPr>
              <w:pStyle w:val="NoSpacing"/>
              <w:ind w:left="360" w:firstLine="0"/>
              <w:rPr>
                <w:rFonts w:ascii="Times" w:hAnsi="Times" w:cs="Times"/>
                <w:sz w:val="24"/>
                <w:szCs w:val="24"/>
              </w:rPr>
            </w:pPr>
          </w:p>
          <w:p w14:paraId="070D91B3" w14:textId="42134A00"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Intercollegiate Athletic; Represented by (Lauren Strunk)</w:t>
            </w:r>
          </w:p>
          <w:p w14:paraId="790AB71E" w14:textId="77777777" w:rsidR="00AA3C90" w:rsidRPr="005D03B5" w:rsidRDefault="00AA3C90" w:rsidP="00AF1D67">
            <w:pPr>
              <w:pStyle w:val="NoSpacing"/>
              <w:ind w:left="0" w:firstLine="0"/>
              <w:rPr>
                <w:rFonts w:ascii="Times" w:hAnsi="Times" w:cs="Times"/>
                <w:b/>
                <w:bCs/>
                <w:sz w:val="24"/>
                <w:szCs w:val="24"/>
              </w:rPr>
            </w:pPr>
          </w:p>
          <w:p w14:paraId="60274C5B" w14:textId="14462063"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Parking Citations Appeals; Represented by (Georgia Willis)</w:t>
            </w:r>
          </w:p>
          <w:p w14:paraId="6155204C" w14:textId="3156727B" w:rsidR="00CF727C" w:rsidRPr="00CF727C" w:rsidRDefault="00CF727C" w:rsidP="00CF727C">
            <w:pPr>
              <w:pStyle w:val="ListParagraph"/>
              <w:numPr>
                <w:ilvl w:val="0"/>
                <w:numId w:val="1"/>
              </w:numPr>
              <w:rPr>
                <w:rFonts w:ascii="Times" w:eastAsiaTheme="minorHAnsi" w:hAnsi="Times" w:cs="Times"/>
                <w:bCs/>
                <w:sz w:val="24"/>
                <w:szCs w:val="24"/>
              </w:rPr>
            </w:pPr>
            <w:r w:rsidRPr="00CF727C">
              <w:rPr>
                <w:rFonts w:ascii="Times" w:eastAsiaTheme="minorHAnsi" w:hAnsi="Times" w:cs="Times"/>
                <w:bCs/>
                <w:sz w:val="24"/>
                <w:szCs w:val="24"/>
              </w:rPr>
              <w:t xml:space="preserve">Next meeting February 17th </w:t>
            </w:r>
          </w:p>
          <w:p w14:paraId="27D4B348" w14:textId="415D6E65" w:rsidR="007534BA" w:rsidRPr="005D03B5" w:rsidRDefault="007534BA" w:rsidP="00AA3C90">
            <w:pPr>
              <w:pStyle w:val="NoSpacing"/>
              <w:ind w:left="360" w:firstLine="0"/>
              <w:rPr>
                <w:rFonts w:ascii="Times" w:hAnsi="Times" w:cs="Times"/>
                <w:b/>
                <w:bCs/>
                <w:sz w:val="24"/>
                <w:szCs w:val="24"/>
              </w:rPr>
            </w:pPr>
          </w:p>
          <w:p w14:paraId="133D9150" w14:textId="3053A2D3" w:rsidR="000E271F" w:rsidRDefault="000E271F" w:rsidP="007534BA">
            <w:pPr>
              <w:pStyle w:val="NoSpacing"/>
              <w:ind w:left="0" w:firstLine="0"/>
              <w:rPr>
                <w:rFonts w:ascii="Times" w:hAnsi="Times" w:cs="Times"/>
                <w:b/>
                <w:bCs/>
                <w:sz w:val="24"/>
                <w:szCs w:val="24"/>
              </w:rPr>
            </w:pPr>
            <w:r w:rsidRPr="005D03B5">
              <w:rPr>
                <w:rFonts w:ascii="Times" w:hAnsi="Times" w:cs="Times"/>
                <w:b/>
                <w:bCs/>
                <w:sz w:val="24"/>
                <w:szCs w:val="24"/>
              </w:rPr>
              <w:t xml:space="preserve">Sick Leave Pool; </w:t>
            </w:r>
            <w:r w:rsidR="001C58A4">
              <w:rPr>
                <w:rFonts w:ascii="Times" w:hAnsi="Times" w:cs="Times"/>
                <w:b/>
                <w:bCs/>
                <w:sz w:val="24"/>
                <w:szCs w:val="24"/>
              </w:rPr>
              <w:t>Represented by (Jennifer Denike and</w:t>
            </w:r>
            <w:r w:rsidRPr="005D03B5">
              <w:rPr>
                <w:rFonts w:ascii="Times" w:hAnsi="Times" w:cs="Times"/>
                <w:b/>
                <w:bCs/>
                <w:sz w:val="24"/>
                <w:szCs w:val="24"/>
              </w:rPr>
              <w:t xml:space="preserve"> Allison Bryant)</w:t>
            </w:r>
          </w:p>
          <w:p w14:paraId="59018D1D" w14:textId="77777777" w:rsidR="00AA3C90" w:rsidRPr="005D03B5" w:rsidRDefault="00AA3C90" w:rsidP="007534BA">
            <w:pPr>
              <w:pStyle w:val="NoSpacing"/>
              <w:ind w:left="0" w:firstLine="0"/>
              <w:rPr>
                <w:rFonts w:ascii="Times" w:hAnsi="Times" w:cs="Times"/>
                <w:b/>
                <w:bCs/>
                <w:sz w:val="24"/>
                <w:szCs w:val="24"/>
              </w:rPr>
            </w:pPr>
          </w:p>
          <w:p w14:paraId="5D71D3B9" w14:textId="77777777" w:rsidR="000E271F" w:rsidRPr="005D03B5"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Title IX; Represented by (Myles Kittleson)</w:t>
            </w:r>
          </w:p>
          <w:p w14:paraId="6A66FBA2" w14:textId="3ACA35B2" w:rsidR="000E271F" w:rsidRPr="005D03B5" w:rsidRDefault="000E271F" w:rsidP="00AA3C90">
            <w:pPr>
              <w:pStyle w:val="NoSpacing"/>
              <w:rPr>
                <w:rFonts w:ascii="Times" w:hAnsi="Times" w:cs="Times"/>
                <w:sz w:val="24"/>
                <w:szCs w:val="24"/>
              </w:rPr>
            </w:pPr>
          </w:p>
        </w:tc>
      </w:tr>
      <w:tr w:rsidR="005D03B5" w:rsidRPr="005D03B5" w14:paraId="255AC3C0" w14:textId="77777777" w:rsidTr="00CD0D6C">
        <w:tc>
          <w:tcPr>
            <w:tcW w:w="643" w:type="pct"/>
            <w:tcBorders>
              <w:top w:val="single" w:sz="4" w:space="0" w:color="auto"/>
              <w:bottom w:val="single" w:sz="4" w:space="0" w:color="auto"/>
            </w:tcBorders>
          </w:tcPr>
          <w:p w14:paraId="07FE1AEC" w14:textId="69F80588"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Campus Updates</w:t>
            </w:r>
          </w:p>
        </w:tc>
        <w:tc>
          <w:tcPr>
            <w:tcW w:w="808" w:type="pct"/>
            <w:tcBorders>
              <w:top w:val="single" w:sz="4" w:space="0" w:color="auto"/>
              <w:bottom w:val="single" w:sz="4" w:space="0" w:color="auto"/>
            </w:tcBorders>
          </w:tcPr>
          <w:p w14:paraId="3A5B804A" w14:textId="6AF9180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All Reps when applicable</w:t>
            </w:r>
          </w:p>
        </w:tc>
        <w:tc>
          <w:tcPr>
            <w:tcW w:w="3549" w:type="pct"/>
            <w:tcBorders>
              <w:top w:val="single" w:sz="4" w:space="0" w:color="auto"/>
              <w:bottom w:val="single" w:sz="4" w:space="0" w:color="auto"/>
            </w:tcBorders>
          </w:tcPr>
          <w:p w14:paraId="7BF4F02C" w14:textId="77777777" w:rsidR="009C4111" w:rsidRDefault="003D3F3C" w:rsidP="00AA3C90">
            <w:pPr>
              <w:pStyle w:val="ListParagraph"/>
              <w:ind w:left="360" w:firstLine="0"/>
              <w:rPr>
                <w:rFonts w:ascii="Times" w:hAnsi="Times" w:cs="Times"/>
                <w:sz w:val="24"/>
                <w:szCs w:val="24"/>
              </w:rPr>
            </w:pPr>
            <w:r>
              <w:rPr>
                <w:rFonts w:ascii="Times" w:hAnsi="Times" w:cs="Times"/>
                <w:sz w:val="24"/>
                <w:szCs w:val="24"/>
              </w:rPr>
              <w:t xml:space="preserve">New Provost </w:t>
            </w:r>
            <w:r w:rsidR="006B5CDC">
              <w:rPr>
                <w:rFonts w:ascii="Times" w:hAnsi="Times" w:cs="Times"/>
                <w:sz w:val="24"/>
                <w:szCs w:val="24"/>
              </w:rPr>
              <w:t>is off to a strong start.  Five-year hiring plan.  Collaborative and creative start to these conversations.</w:t>
            </w:r>
          </w:p>
          <w:p w14:paraId="10CA1C0E" w14:textId="77777777" w:rsidR="006B5CDC" w:rsidRDefault="006B5CDC" w:rsidP="00AA3C90">
            <w:pPr>
              <w:pStyle w:val="ListParagraph"/>
              <w:ind w:left="360" w:firstLine="0"/>
              <w:rPr>
                <w:rFonts w:ascii="Times" w:hAnsi="Times" w:cs="Times"/>
                <w:sz w:val="24"/>
                <w:szCs w:val="24"/>
              </w:rPr>
            </w:pPr>
          </w:p>
          <w:p w14:paraId="3B501932" w14:textId="77777777" w:rsidR="006B5CDC" w:rsidRDefault="006B5CDC" w:rsidP="00AA3C90">
            <w:pPr>
              <w:pStyle w:val="ListParagraph"/>
              <w:ind w:left="360" w:firstLine="0"/>
              <w:rPr>
                <w:rFonts w:ascii="Times" w:hAnsi="Times" w:cs="Times"/>
                <w:sz w:val="24"/>
                <w:szCs w:val="24"/>
              </w:rPr>
            </w:pPr>
            <w:r>
              <w:rPr>
                <w:rFonts w:ascii="Times" w:hAnsi="Times" w:cs="Times"/>
                <w:sz w:val="24"/>
                <w:szCs w:val="24"/>
              </w:rPr>
              <w:t xml:space="preserve">Provost Reager wants to attend the March SAC meeting.  </w:t>
            </w:r>
          </w:p>
          <w:p w14:paraId="52A2C7FB" w14:textId="77777777" w:rsidR="006B5CDC" w:rsidRDefault="006B5CDC" w:rsidP="00AA3C90">
            <w:pPr>
              <w:pStyle w:val="ListParagraph"/>
              <w:ind w:left="360" w:firstLine="0"/>
              <w:rPr>
                <w:rFonts w:ascii="Times" w:hAnsi="Times" w:cs="Times"/>
                <w:sz w:val="24"/>
                <w:szCs w:val="24"/>
              </w:rPr>
            </w:pPr>
          </w:p>
          <w:p w14:paraId="63556555" w14:textId="32E1A132" w:rsidR="006B5CDC" w:rsidRPr="005D03B5" w:rsidRDefault="006B5CDC" w:rsidP="00AA3C90">
            <w:pPr>
              <w:pStyle w:val="ListParagraph"/>
              <w:ind w:left="360" w:firstLine="0"/>
              <w:rPr>
                <w:rFonts w:ascii="Times" w:hAnsi="Times" w:cs="Times"/>
                <w:sz w:val="24"/>
                <w:szCs w:val="24"/>
              </w:rPr>
            </w:pPr>
            <w:r>
              <w:rPr>
                <w:rFonts w:ascii="Times" w:hAnsi="Times" w:cs="Times"/>
                <w:sz w:val="24"/>
                <w:szCs w:val="24"/>
              </w:rPr>
              <w:t>Feb 25</w:t>
            </w:r>
            <w:r w:rsidRPr="006B5CDC">
              <w:rPr>
                <w:rFonts w:ascii="Times" w:hAnsi="Times" w:cs="Times"/>
                <w:sz w:val="24"/>
                <w:szCs w:val="24"/>
                <w:vertAlign w:val="superscript"/>
              </w:rPr>
              <w:t>th</w:t>
            </w:r>
            <w:r>
              <w:rPr>
                <w:rFonts w:ascii="Times" w:hAnsi="Times" w:cs="Times"/>
                <w:sz w:val="24"/>
                <w:szCs w:val="24"/>
              </w:rPr>
              <w:t xml:space="preserve"> is the annual TRIO day.  SSS classic, SSS STEM, Talent Search.  Breakfast truck on the lawn in the morning.  Past graduates coming to share stories.   </w:t>
            </w:r>
          </w:p>
        </w:tc>
      </w:tr>
    </w:tbl>
    <w:p w14:paraId="5CC91AF4" w14:textId="41580704" w:rsidR="00984AEF" w:rsidRPr="005D03B5" w:rsidRDefault="00984AEF" w:rsidP="0064679C">
      <w:pPr>
        <w:pStyle w:val="NoSpacing"/>
        <w:ind w:left="0" w:firstLine="0"/>
        <w:rPr>
          <w:rFonts w:ascii="Times" w:hAnsi="Times" w:cs="Times"/>
          <w:sz w:val="24"/>
          <w:szCs w:val="24"/>
        </w:rPr>
      </w:pPr>
    </w:p>
    <w:p w14:paraId="2A1BD776" w14:textId="232F7A2C" w:rsidR="00631BE6" w:rsidRPr="005D03B5" w:rsidRDefault="00984AEF" w:rsidP="00F8637F">
      <w:pPr>
        <w:pStyle w:val="NoSpacing"/>
        <w:ind w:left="0" w:firstLine="0"/>
        <w:rPr>
          <w:rFonts w:ascii="Times" w:hAnsi="Times" w:cs="Times"/>
          <w:sz w:val="24"/>
          <w:szCs w:val="24"/>
        </w:rPr>
      </w:pPr>
      <w:r w:rsidRPr="005D03B5">
        <w:rPr>
          <w:rFonts w:ascii="Times" w:hAnsi="Times" w:cs="Times"/>
          <w:sz w:val="24"/>
          <w:szCs w:val="24"/>
        </w:rPr>
        <w:t>Next Meeting</w:t>
      </w:r>
      <w:r w:rsidR="0078273B" w:rsidRPr="005D03B5">
        <w:rPr>
          <w:rFonts w:ascii="Times" w:hAnsi="Times" w:cs="Times"/>
          <w:sz w:val="24"/>
          <w:szCs w:val="24"/>
        </w:rPr>
        <w:t xml:space="preserve">: </w:t>
      </w:r>
      <w:r w:rsidR="00AA3C90">
        <w:rPr>
          <w:rFonts w:ascii="Times" w:hAnsi="Times" w:cs="Times"/>
          <w:sz w:val="24"/>
          <w:szCs w:val="24"/>
        </w:rPr>
        <w:t>March</w:t>
      </w:r>
      <w:r w:rsidR="00AF1D67" w:rsidRPr="005D03B5">
        <w:rPr>
          <w:rFonts w:ascii="Times" w:hAnsi="Times" w:cs="Times"/>
          <w:sz w:val="24"/>
          <w:szCs w:val="24"/>
        </w:rPr>
        <w:t xml:space="preserve"> 1</w:t>
      </w:r>
      <w:r w:rsidR="00F31350" w:rsidRPr="005D03B5">
        <w:rPr>
          <w:rFonts w:ascii="Times" w:hAnsi="Times" w:cs="Times"/>
          <w:sz w:val="24"/>
          <w:szCs w:val="24"/>
        </w:rPr>
        <w:t>2</w:t>
      </w:r>
      <w:r w:rsidR="0064679C" w:rsidRPr="005D03B5">
        <w:rPr>
          <w:rFonts w:ascii="Times" w:hAnsi="Times" w:cs="Times"/>
          <w:sz w:val="24"/>
          <w:szCs w:val="24"/>
        </w:rPr>
        <w:t>th</w:t>
      </w:r>
      <w:r w:rsidR="0078273B" w:rsidRPr="005D03B5">
        <w:rPr>
          <w:rFonts w:ascii="Times" w:hAnsi="Times" w:cs="Times"/>
          <w:sz w:val="24"/>
          <w:szCs w:val="24"/>
        </w:rPr>
        <w:t>,</w:t>
      </w:r>
      <w:r w:rsidR="00663C08" w:rsidRPr="005D03B5">
        <w:rPr>
          <w:rFonts w:ascii="Times" w:hAnsi="Times" w:cs="Times"/>
          <w:sz w:val="24"/>
          <w:szCs w:val="24"/>
        </w:rPr>
        <w:t xml:space="preserve"> 202</w:t>
      </w:r>
      <w:r w:rsidR="000D0332" w:rsidRPr="005D03B5">
        <w:rPr>
          <w:rFonts w:ascii="Times" w:hAnsi="Times" w:cs="Times"/>
          <w:sz w:val="24"/>
          <w:szCs w:val="24"/>
        </w:rPr>
        <w:t>1</w:t>
      </w:r>
      <w:r w:rsidR="0078273B" w:rsidRPr="005D03B5">
        <w:rPr>
          <w:rFonts w:ascii="Times" w:hAnsi="Times" w:cs="Times"/>
          <w:sz w:val="24"/>
          <w:szCs w:val="24"/>
        </w:rPr>
        <w:t xml:space="preserve"> </w:t>
      </w:r>
      <w:r w:rsidR="00E37F31" w:rsidRPr="005D03B5">
        <w:rPr>
          <w:rFonts w:ascii="Times" w:hAnsi="Times" w:cs="Times"/>
          <w:sz w:val="24"/>
          <w:szCs w:val="24"/>
        </w:rPr>
        <w:t>1</w:t>
      </w:r>
      <w:r w:rsidR="00F159AE" w:rsidRPr="005D03B5">
        <w:rPr>
          <w:rFonts w:ascii="Times" w:hAnsi="Times" w:cs="Times"/>
          <w:sz w:val="24"/>
          <w:szCs w:val="24"/>
        </w:rPr>
        <w:t>2:30</w:t>
      </w:r>
      <w:r w:rsidR="00F8637F" w:rsidRPr="005D03B5">
        <w:rPr>
          <w:rFonts w:ascii="Times" w:hAnsi="Times" w:cs="Times"/>
          <w:sz w:val="24"/>
          <w:szCs w:val="24"/>
        </w:rPr>
        <w:t xml:space="preserve"> </w:t>
      </w:r>
      <w:r w:rsidR="00EE5F29" w:rsidRPr="005D03B5">
        <w:rPr>
          <w:rFonts w:ascii="Times" w:hAnsi="Times" w:cs="Times"/>
          <w:sz w:val="24"/>
          <w:szCs w:val="24"/>
        </w:rPr>
        <w:t>pm</w:t>
      </w:r>
      <w:r w:rsidR="00487A9C" w:rsidRPr="005D03B5">
        <w:rPr>
          <w:rFonts w:ascii="Times" w:hAnsi="Times" w:cs="Times"/>
          <w:sz w:val="24"/>
          <w:szCs w:val="24"/>
        </w:rPr>
        <w:t xml:space="preserve"> </w:t>
      </w:r>
      <w:r w:rsidR="00CA368D" w:rsidRPr="005D03B5">
        <w:rPr>
          <w:rFonts w:ascii="Times" w:hAnsi="Times" w:cs="Times"/>
          <w:sz w:val="24"/>
          <w:szCs w:val="24"/>
        </w:rPr>
        <w:t>on TEAMS</w:t>
      </w:r>
      <w:r w:rsidR="003248B5" w:rsidRPr="005D03B5">
        <w:rPr>
          <w:rFonts w:ascii="Times" w:hAnsi="Times" w:cs="Times"/>
          <w:sz w:val="24"/>
          <w:szCs w:val="24"/>
        </w:rPr>
        <w:t>.</w:t>
      </w:r>
    </w:p>
    <w:p w14:paraId="09259506" w14:textId="77777777" w:rsidR="00D715CA" w:rsidRPr="005D03B5" w:rsidRDefault="00D715CA" w:rsidP="00FC25E0">
      <w:pPr>
        <w:pStyle w:val="NoSpacing"/>
        <w:rPr>
          <w:rFonts w:ascii="Times" w:hAnsi="Times" w:cs="Times"/>
          <w:sz w:val="24"/>
          <w:szCs w:val="24"/>
        </w:rPr>
      </w:pPr>
    </w:p>
    <w:p w14:paraId="60E2EF54" w14:textId="62759BFE" w:rsidR="00AB4EA0" w:rsidRPr="005D03B5" w:rsidRDefault="00487A9C" w:rsidP="000E271F">
      <w:pPr>
        <w:pStyle w:val="NoSpacing"/>
        <w:rPr>
          <w:rFonts w:ascii="Times" w:hAnsi="Times" w:cs="Times"/>
          <w:sz w:val="24"/>
          <w:szCs w:val="24"/>
          <w:u w:val="single"/>
        </w:rPr>
      </w:pPr>
      <w:r w:rsidRPr="005D03B5">
        <w:rPr>
          <w:rFonts w:ascii="Times" w:hAnsi="Times" w:cs="Times"/>
          <w:sz w:val="24"/>
          <w:szCs w:val="24"/>
        </w:rPr>
        <w:t xml:space="preserve">President </w:t>
      </w:r>
      <w:r w:rsidR="00C7632C" w:rsidRPr="005D03B5">
        <w:rPr>
          <w:rFonts w:ascii="Times" w:hAnsi="Times" w:cs="Times"/>
          <w:sz w:val="24"/>
          <w:szCs w:val="24"/>
        </w:rPr>
        <w:t>adjourned the</w:t>
      </w:r>
      <w:r w:rsidR="00B04623" w:rsidRPr="005D03B5">
        <w:rPr>
          <w:rFonts w:ascii="Times" w:hAnsi="Times" w:cs="Times"/>
          <w:sz w:val="24"/>
          <w:szCs w:val="24"/>
        </w:rPr>
        <w:t xml:space="preserve"> </w:t>
      </w:r>
      <w:r w:rsidR="006B4B83" w:rsidRPr="005D03B5">
        <w:rPr>
          <w:rFonts w:ascii="Times" w:hAnsi="Times" w:cs="Times"/>
          <w:sz w:val="24"/>
          <w:szCs w:val="24"/>
        </w:rPr>
        <w:t xml:space="preserve">meeting </w:t>
      </w:r>
      <w:r w:rsidR="00C5275A" w:rsidRPr="005D03B5">
        <w:rPr>
          <w:rFonts w:ascii="Times" w:hAnsi="Times" w:cs="Times"/>
          <w:sz w:val="24"/>
          <w:szCs w:val="24"/>
        </w:rPr>
        <w:t>at</w:t>
      </w:r>
      <w:r w:rsidR="00F159AE" w:rsidRPr="005D03B5">
        <w:rPr>
          <w:rFonts w:ascii="Times" w:hAnsi="Times" w:cs="Times"/>
          <w:sz w:val="24"/>
          <w:szCs w:val="24"/>
        </w:rPr>
        <w:t xml:space="preserve"> </w:t>
      </w:r>
      <w:r w:rsidR="0064679C" w:rsidRPr="00E947D7">
        <w:rPr>
          <w:rFonts w:ascii="Times" w:hAnsi="Times" w:cs="Times"/>
          <w:sz w:val="24"/>
          <w:szCs w:val="24"/>
        </w:rPr>
        <w:t>2:</w:t>
      </w:r>
      <w:r w:rsidR="000E271F" w:rsidRPr="00E947D7">
        <w:rPr>
          <w:rFonts w:ascii="Times" w:hAnsi="Times" w:cs="Times"/>
          <w:sz w:val="24"/>
          <w:szCs w:val="24"/>
        </w:rPr>
        <w:t>0</w:t>
      </w:r>
      <w:r w:rsidR="00242D22" w:rsidRPr="00E947D7">
        <w:rPr>
          <w:rFonts w:ascii="Times" w:hAnsi="Times" w:cs="Times"/>
          <w:sz w:val="24"/>
          <w:szCs w:val="24"/>
        </w:rPr>
        <w:t>2</w:t>
      </w:r>
      <w:r w:rsidR="00261D43" w:rsidRPr="005D03B5">
        <w:rPr>
          <w:rFonts w:ascii="Times" w:hAnsi="Times" w:cs="Times"/>
          <w:sz w:val="24"/>
          <w:szCs w:val="24"/>
        </w:rPr>
        <w:t xml:space="preserve"> </w:t>
      </w:r>
      <w:r w:rsidR="00D80A87" w:rsidRPr="005D03B5">
        <w:rPr>
          <w:rFonts w:ascii="Times" w:hAnsi="Times" w:cs="Times"/>
          <w:sz w:val="24"/>
          <w:szCs w:val="24"/>
          <w:u w:val="single"/>
        </w:rPr>
        <w:t>pm</w:t>
      </w:r>
    </w:p>
    <w:p w14:paraId="0FAFC123" w14:textId="58531DC6" w:rsidR="00EF3166" w:rsidRPr="005D03B5" w:rsidRDefault="00EF3166" w:rsidP="000E271F">
      <w:pPr>
        <w:pStyle w:val="NoSpacing"/>
        <w:rPr>
          <w:rFonts w:ascii="Times" w:hAnsi="Times" w:cs="Times"/>
          <w:sz w:val="24"/>
          <w:szCs w:val="24"/>
        </w:rPr>
      </w:pPr>
      <w:r w:rsidRPr="005D03B5">
        <w:rPr>
          <w:rFonts w:ascii="Times" w:hAnsi="Times" w:cs="Times"/>
          <w:sz w:val="24"/>
          <w:szCs w:val="24"/>
        </w:rPr>
        <w:t xml:space="preserve">Second: </w:t>
      </w:r>
      <w:r w:rsidR="00167E3D">
        <w:rPr>
          <w:rFonts w:ascii="Times" w:hAnsi="Times" w:cs="Times"/>
          <w:sz w:val="24"/>
          <w:szCs w:val="24"/>
        </w:rPr>
        <w:t>Tracie</w:t>
      </w:r>
      <w:r w:rsidR="00E947D7">
        <w:rPr>
          <w:rFonts w:ascii="Times" w:hAnsi="Times" w:cs="Times"/>
          <w:sz w:val="24"/>
          <w:szCs w:val="24"/>
        </w:rPr>
        <w:t xml:space="preserve"> Beck</w:t>
      </w:r>
      <w:bookmarkStart w:id="0" w:name="_GoBack"/>
      <w:bookmarkEnd w:id="0"/>
    </w:p>
    <w:sectPr w:rsidR="00EF3166" w:rsidRPr="005D03B5"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5F578" w14:textId="77777777" w:rsidR="004444C0" w:rsidRDefault="004444C0" w:rsidP="0037238F">
      <w:r>
        <w:separator/>
      </w:r>
    </w:p>
  </w:endnote>
  <w:endnote w:type="continuationSeparator" w:id="0">
    <w:p w14:paraId="20F243B3" w14:textId="77777777" w:rsidR="004444C0" w:rsidRDefault="004444C0"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4550" w14:textId="77777777" w:rsidR="004444C0" w:rsidRDefault="004444C0" w:rsidP="0037238F">
      <w:r>
        <w:separator/>
      </w:r>
    </w:p>
  </w:footnote>
  <w:footnote w:type="continuationSeparator" w:id="0">
    <w:p w14:paraId="282509C7" w14:textId="77777777" w:rsidR="004444C0" w:rsidRDefault="004444C0"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24A"/>
    <w:multiLevelType w:val="hybridMultilevel"/>
    <w:tmpl w:val="EE2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F5F40"/>
    <w:multiLevelType w:val="hybridMultilevel"/>
    <w:tmpl w:val="223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5732"/>
    <w:multiLevelType w:val="multilevel"/>
    <w:tmpl w:val="E3C47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90916"/>
    <w:multiLevelType w:val="hybridMultilevel"/>
    <w:tmpl w:val="5DC4B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915F1"/>
    <w:multiLevelType w:val="multilevel"/>
    <w:tmpl w:val="E7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146DD"/>
    <w:multiLevelType w:val="hybridMultilevel"/>
    <w:tmpl w:val="9D30C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A26B72"/>
    <w:multiLevelType w:val="hybridMultilevel"/>
    <w:tmpl w:val="857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7E6B"/>
    <w:multiLevelType w:val="multilevel"/>
    <w:tmpl w:val="5FC6A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141E62"/>
    <w:multiLevelType w:val="hybridMultilevel"/>
    <w:tmpl w:val="12689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94310"/>
    <w:multiLevelType w:val="hybridMultilevel"/>
    <w:tmpl w:val="21262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6C3705"/>
    <w:multiLevelType w:val="multilevel"/>
    <w:tmpl w:val="02D0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B44B6"/>
    <w:multiLevelType w:val="hybridMultilevel"/>
    <w:tmpl w:val="87F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AB35E8"/>
    <w:multiLevelType w:val="hybridMultilevel"/>
    <w:tmpl w:val="864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E7D61"/>
    <w:multiLevelType w:val="hybridMultilevel"/>
    <w:tmpl w:val="8640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84CA7"/>
    <w:multiLevelType w:val="hybridMultilevel"/>
    <w:tmpl w:val="E8500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C345F4"/>
    <w:multiLevelType w:val="hybridMultilevel"/>
    <w:tmpl w:val="DFC2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8922AE"/>
    <w:multiLevelType w:val="hybridMultilevel"/>
    <w:tmpl w:val="3A5C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3130F2"/>
    <w:multiLevelType w:val="hybridMultilevel"/>
    <w:tmpl w:val="DB04A4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64AA12B2"/>
    <w:multiLevelType w:val="hybridMultilevel"/>
    <w:tmpl w:val="F04E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78DD"/>
    <w:multiLevelType w:val="hybridMultilevel"/>
    <w:tmpl w:val="11E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D1872"/>
    <w:multiLevelType w:val="hybridMultilevel"/>
    <w:tmpl w:val="CFCE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256F8"/>
    <w:multiLevelType w:val="hybridMultilevel"/>
    <w:tmpl w:val="A0A21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1C50F7"/>
    <w:multiLevelType w:val="hybridMultilevel"/>
    <w:tmpl w:val="9DA08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12"/>
  </w:num>
  <w:num w:numId="4">
    <w:abstractNumId w:val="15"/>
  </w:num>
  <w:num w:numId="5">
    <w:abstractNumId w:val="20"/>
  </w:num>
  <w:num w:numId="6">
    <w:abstractNumId w:val="16"/>
  </w:num>
  <w:num w:numId="7">
    <w:abstractNumId w:val="7"/>
  </w:num>
  <w:num w:numId="8">
    <w:abstractNumId w:val="1"/>
  </w:num>
  <w:num w:numId="9">
    <w:abstractNumId w:val="5"/>
  </w:num>
  <w:num w:numId="10">
    <w:abstractNumId w:val="13"/>
  </w:num>
  <w:num w:numId="11">
    <w:abstractNumId w:val="19"/>
  </w:num>
  <w:num w:numId="12">
    <w:abstractNumId w:val="3"/>
  </w:num>
  <w:num w:numId="13">
    <w:abstractNumId w:val="0"/>
  </w:num>
  <w:num w:numId="14">
    <w:abstractNumId w:val="8"/>
  </w:num>
  <w:num w:numId="15">
    <w:abstractNumId w:val="4"/>
  </w:num>
  <w:num w:numId="16">
    <w:abstractNumId w:val="17"/>
  </w:num>
  <w:num w:numId="17">
    <w:abstractNumId w:val="14"/>
  </w:num>
  <w:num w:numId="18">
    <w:abstractNumId w:val="21"/>
  </w:num>
  <w:num w:numId="19">
    <w:abstractNumId w:val="22"/>
  </w:num>
  <w:num w:numId="20">
    <w:abstractNumId w:val="10"/>
  </w:num>
  <w:num w:numId="21">
    <w:abstractNumId w:val="6"/>
  </w:num>
  <w:num w:numId="22">
    <w:abstractNumId w:val="24"/>
  </w:num>
  <w:num w:numId="23">
    <w:abstractNumId w:val="11"/>
  </w:num>
  <w:num w:numId="24">
    <w:abstractNumId w:val="18"/>
  </w:num>
  <w:num w:numId="25">
    <w:abstractNumId w:val="2"/>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bUwNDGztDAxMjRT0lEKTi0uzszPAykwNK4FAG9/keY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779E"/>
    <w:rsid w:val="00050A05"/>
    <w:rsid w:val="00050DDC"/>
    <w:rsid w:val="00051345"/>
    <w:rsid w:val="00051AE5"/>
    <w:rsid w:val="0005282F"/>
    <w:rsid w:val="00052CE8"/>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2485"/>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0D42"/>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5B"/>
    <w:rsid w:val="00162D38"/>
    <w:rsid w:val="00162E50"/>
    <w:rsid w:val="00163ED8"/>
    <w:rsid w:val="001644C0"/>
    <w:rsid w:val="0016549D"/>
    <w:rsid w:val="00165725"/>
    <w:rsid w:val="0016669A"/>
    <w:rsid w:val="00166F27"/>
    <w:rsid w:val="00167C1B"/>
    <w:rsid w:val="00167E3D"/>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58A4"/>
    <w:rsid w:val="001C6412"/>
    <w:rsid w:val="001C642E"/>
    <w:rsid w:val="001C6908"/>
    <w:rsid w:val="001C6C02"/>
    <w:rsid w:val="001C7EB5"/>
    <w:rsid w:val="001D065E"/>
    <w:rsid w:val="001D0BCD"/>
    <w:rsid w:val="001D0CFF"/>
    <w:rsid w:val="001D225F"/>
    <w:rsid w:val="001D3DA0"/>
    <w:rsid w:val="001D3F3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7B68"/>
    <w:rsid w:val="00270172"/>
    <w:rsid w:val="0027018A"/>
    <w:rsid w:val="0027019E"/>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19F0"/>
    <w:rsid w:val="002D26B4"/>
    <w:rsid w:val="002D2D2C"/>
    <w:rsid w:val="002D3267"/>
    <w:rsid w:val="002D3C8E"/>
    <w:rsid w:val="002D3FBA"/>
    <w:rsid w:val="002D43C8"/>
    <w:rsid w:val="002D4412"/>
    <w:rsid w:val="002D56B8"/>
    <w:rsid w:val="002D58EA"/>
    <w:rsid w:val="002D5F27"/>
    <w:rsid w:val="002D6739"/>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8C9"/>
    <w:rsid w:val="00307F3A"/>
    <w:rsid w:val="003107C6"/>
    <w:rsid w:val="00310E79"/>
    <w:rsid w:val="003126C5"/>
    <w:rsid w:val="00313112"/>
    <w:rsid w:val="00313663"/>
    <w:rsid w:val="003148DC"/>
    <w:rsid w:val="00316ABF"/>
    <w:rsid w:val="00320D31"/>
    <w:rsid w:val="00322BA0"/>
    <w:rsid w:val="003233A2"/>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913"/>
    <w:rsid w:val="00364B3A"/>
    <w:rsid w:val="00364DFB"/>
    <w:rsid w:val="0036526E"/>
    <w:rsid w:val="00365760"/>
    <w:rsid w:val="00365FD7"/>
    <w:rsid w:val="00365FD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3F3C"/>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4C0"/>
    <w:rsid w:val="00444848"/>
    <w:rsid w:val="00444999"/>
    <w:rsid w:val="004450BF"/>
    <w:rsid w:val="004457F1"/>
    <w:rsid w:val="0044632B"/>
    <w:rsid w:val="0044639F"/>
    <w:rsid w:val="0044646E"/>
    <w:rsid w:val="004464F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481"/>
    <w:rsid w:val="004C6A24"/>
    <w:rsid w:val="004D06DC"/>
    <w:rsid w:val="004D0D6D"/>
    <w:rsid w:val="004D22A0"/>
    <w:rsid w:val="004D2C9D"/>
    <w:rsid w:val="004D32EF"/>
    <w:rsid w:val="004D372F"/>
    <w:rsid w:val="004D4C95"/>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562"/>
    <w:rsid w:val="00531C66"/>
    <w:rsid w:val="00531DF6"/>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16C7"/>
    <w:rsid w:val="005530F5"/>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D3"/>
    <w:rsid w:val="00585DF6"/>
    <w:rsid w:val="00585F28"/>
    <w:rsid w:val="005862BE"/>
    <w:rsid w:val="005864C4"/>
    <w:rsid w:val="005870F8"/>
    <w:rsid w:val="00587B4F"/>
    <w:rsid w:val="00587C34"/>
    <w:rsid w:val="00591990"/>
    <w:rsid w:val="0059274F"/>
    <w:rsid w:val="005929FC"/>
    <w:rsid w:val="00592F9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42A3"/>
    <w:rsid w:val="005B5A9B"/>
    <w:rsid w:val="005B60E1"/>
    <w:rsid w:val="005B6177"/>
    <w:rsid w:val="005C0085"/>
    <w:rsid w:val="005C0E49"/>
    <w:rsid w:val="005C3495"/>
    <w:rsid w:val="005C39E1"/>
    <w:rsid w:val="005C3DC0"/>
    <w:rsid w:val="005C4440"/>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47B41"/>
    <w:rsid w:val="00651964"/>
    <w:rsid w:val="00651D67"/>
    <w:rsid w:val="00652934"/>
    <w:rsid w:val="00652A72"/>
    <w:rsid w:val="006541A5"/>
    <w:rsid w:val="006543AC"/>
    <w:rsid w:val="00654967"/>
    <w:rsid w:val="00656567"/>
    <w:rsid w:val="00656EEC"/>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CFD"/>
    <w:rsid w:val="00675046"/>
    <w:rsid w:val="00675068"/>
    <w:rsid w:val="00675128"/>
    <w:rsid w:val="0067640C"/>
    <w:rsid w:val="00676CEB"/>
    <w:rsid w:val="006774CC"/>
    <w:rsid w:val="006776F3"/>
    <w:rsid w:val="00677FCB"/>
    <w:rsid w:val="00682839"/>
    <w:rsid w:val="00682FBD"/>
    <w:rsid w:val="0068300E"/>
    <w:rsid w:val="0068314F"/>
    <w:rsid w:val="006833F3"/>
    <w:rsid w:val="00683B2A"/>
    <w:rsid w:val="00683D33"/>
    <w:rsid w:val="00683E36"/>
    <w:rsid w:val="006842B7"/>
    <w:rsid w:val="00684F76"/>
    <w:rsid w:val="00685B47"/>
    <w:rsid w:val="00685CA5"/>
    <w:rsid w:val="0068654E"/>
    <w:rsid w:val="00686901"/>
    <w:rsid w:val="00686C31"/>
    <w:rsid w:val="00690428"/>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5CDC"/>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27B5"/>
    <w:rsid w:val="0071333C"/>
    <w:rsid w:val="00713C21"/>
    <w:rsid w:val="00715897"/>
    <w:rsid w:val="0071693A"/>
    <w:rsid w:val="007169F5"/>
    <w:rsid w:val="00716A41"/>
    <w:rsid w:val="007202CD"/>
    <w:rsid w:val="00720DDF"/>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49"/>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A0873"/>
    <w:rsid w:val="007A1AB3"/>
    <w:rsid w:val="007A1DF6"/>
    <w:rsid w:val="007A22D8"/>
    <w:rsid w:val="007A2EF8"/>
    <w:rsid w:val="007A3F32"/>
    <w:rsid w:val="007A3FAE"/>
    <w:rsid w:val="007A6681"/>
    <w:rsid w:val="007A7119"/>
    <w:rsid w:val="007A780D"/>
    <w:rsid w:val="007A7AC8"/>
    <w:rsid w:val="007B1F25"/>
    <w:rsid w:val="007B23AD"/>
    <w:rsid w:val="007B2A45"/>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60FC"/>
    <w:rsid w:val="00816D16"/>
    <w:rsid w:val="00816EDC"/>
    <w:rsid w:val="00817724"/>
    <w:rsid w:val="0081777F"/>
    <w:rsid w:val="00817A93"/>
    <w:rsid w:val="0082034B"/>
    <w:rsid w:val="008223A4"/>
    <w:rsid w:val="00822BD9"/>
    <w:rsid w:val="00823024"/>
    <w:rsid w:val="0082345E"/>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5327"/>
    <w:rsid w:val="008E6002"/>
    <w:rsid w:val="008E7867"/>
    <w:rsid w:val="008F191D"/>
    <w:rsid w:val="008F1A08"/>
    <w:rsid w:val="008F23E5"/>
    <w:rsid w:val="008F27EB"/>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3DAC"/>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4EF"/>
    <w:rsid w:val="009A0F62"/>
    <w:rsid w:val="009A24EE"/>
    <w:rsid w:val="009A25BB"/>
    <w:rsid w:val="009A285E"/>
    <w:rsid w:val="009A303C"/>
    <w:rsid w:val="009A3060"/>
    <w:rsid w:val="009A314F"/>
    <w:rsid w:val="009A3366"/>
    <w:rsid w:val="009A3F9F"/>
    <w:rsid w:val="009A4DCB"/>
    <w:rsid w:val="009B01F1"/>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3EEC"/>
    <w:rsid w:val="009D40CE"/>
    <w:rsid w:val="009D4247"/>
    <w:rsid w:val="009D557F"/>
    <w:rsid w:val="009D6830"/>
    <w:rsid w:val="009E059C"/>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0F1E"/>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51D9"/>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723"/>
    <w:rsid w:val="00B04623"/>
    <w:rsid w:val="00B04EA0"/>
    <w:rsid w:val="00B05D95"/>
    <w:rsid w:val="00B064E1"/>
    <w:rsid w:val="00B07294"/>
    <w:rsid w:val="00B0738A"/>
    <w:rsid w:val="00B07E7E"/>
    <w:rsid w:val="00B112E3"/>
    <w:rsid w:val="00B1170E"/>
    <w:rsid w:val="00B11796"/>
    <w:rsid w:val="00B11EDF"/>
    <w:rsid w:val="00B12DDB"/>
    <w:rsid w:val="00B1339D"/>
    <w:rsid w:val="00B136C5"/>
    <w:rsid w:val="00B14895"/>
    <w:rsid w:val="00B14916"/>
    <w:rsid w:val="00B14EC4"/>
    <w:rsid w:val="00B14F17"/>
    <w:rsid w:val="00B156D5"/>
    <w:rsid w:val="00B162BD"/>
    <w:rsid w:val="00B178C3"/>
    <w:rsid w:val="00B17D59"/>
    <w:rsid w:val="00B20235"/>
    <w:rsid w:val="00B202E9"/>
    <w:rsid w:val="00B20A01"/>
    <w:rsid w:val="00B2108B"/>
    <w:rsid w:val="00B21C32"/>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437"/>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351"/>
    <w:rsid w:val="00B83DA0"/>
    <w:rsid w:val="00B84027"/>
    <w:rsid w:val="00B86269"/>
    <w:rsid w:val="00B86AC1"/>
    <w:rsid w:val="00B86BF0"/>
    <w:rsid w:val="00B875F6"/>
    <w:rsid w:val="00B87C2C"/>
    <w:rsid w:val="00B90768"/>
    <w:rsid w:val="00B917AC"/>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7AB5"/>
    <w:rsid w:val="00BF0446"/>
    <w:rsid w:val="00BF0A88"/>
    <w:rsid w:val="00BF1FCC"/>
    <w:rsid w:val="00BF2127"/>
    <w:rsid w:val="00BF2561"/>
    <w:rsid w:val="00BF2589"/>
    <w:rsid w:val="00BF2821"/>
    <w:rsid w:val="00BF2A62"/>
    <w:rsid w:val="00BF53D6"/>
    <w:rsid w:val="00BF556E"/>
    <w:rsid w:val="00BF6451"/>
    <w:rsid w:val="00BF67E2"/>
    <w:rsid w:val="00BF6B07"/>
    <w:rsid w:val="00C0051A"/>
    <w:rsid w:val="00C009B4"/>
    <w:rsid w:val="00C01019"/>
    <w:rsid w:val="00C017CA"/>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4CC8"/>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89"/>
    <w:rsid w:val="00D3316D"/>
    <w:rsid w:val="00D34A3F"/>
    <w:rsid w:val="00D3535E"/>
    <w:rsid w:val="00D35549"/>
    <w:rsid w:val="00D35D9B"/>
    <w:rsid w:val="00D37C12"/>
    <w:rsid w:val="00D37C16"/>
    <w:rsid w:val="00D37FF9"/>
    <w:rsid w:val="00D40447"/>
    <w:rsid w:val="00D41E5D"/>
    <w:rsid w:val="00D42298"/>
    <w:rsid w:val="00D42782"/>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F0F"/>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10F6"/>
    <w:rsid w:val="00E41A6B"/>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76D3"/>
    <w:rsid w:val="00E77875"/>
    <w:rsid w:val="00E778D0"/>
    <w:rsid w:val="00E77BC4"/>
    <w:rsid w:val="00E8141A"/>
    <w:rsid w:val="00E836CD"/>
    <w:rsid w:val="00E846F7"/>
    <w:rsid w:val="00E851A0"/>
    <w:rsid w:val="00E85A65"/>
    <w:rsid w:val="00E86D5D"/>
    <w:rsid w:val="00E86FDD"/>
    <w:rsid w:val="00E87206"/>
    <w:rsid w:val="00E879B5"/>
    <w:rsid w:val="00E900B1"/>
    <w:rsid w:val="00E9125D"/>
    <w:rsid w:val="00E9288B"/>
    <w:rsid w:val="00E947D7"/>
    <w:rsid w:val="00E94E6C"/>
    <w:rsid w:val="00E95D6B"/>
    <w:rsid w:val="00E96114"/>
    <w:rsid w:val="00E96B46"/>
    <w:rsid w:val="00E96E60"/>
    <w:rsid w:val="00E9733F"/>
    <w:rsid w:val="00EA1495"/>
    <w:rsid w:val="00EA29A7"/>
    <w:rsid w:val="00EA30E4"/>
    <w:rsid w:val="00EA333A"/>
    <w:rsid w:val="00EA36B8"/>
    <w:rsid w:val="00EA3B33"/>
    <w:rsid w:val="00EA3D36"/>
    <w:rsid w:val="00EA56F5"/>
    <w:rsid w:val="00EA619E"/>
    <w:rsid w:val="00EA67DA"/>
    <w:rsid w:val="00EA6D80"/>
    <w:rsid w:val="00EA758A"/>
    <w:rsid w:val="00EA75EC"/>
    <w:rsid w:val="00EA78E8"/>
    <w:rsid w:val="00EB0774"/>
    <w:rsid w:val="00EB1D1A"/>
    <w:rsid w:val="00EB205D"/>
    <w:rsid w:val="00EB31DB"/>
    <w:rsid w:val="00EB34D4"/>
    <w:rsid w:val="00EB3C3F"/>
    <w:rsid w:val="00EB4E48"/>
    <w:rsid w:val="00EB58F7"/>
    <w:rsid w:val="00EB5C7E"/>
    <w:rsid w:val="00EB77A3"/>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23F5"/>
    <w:rsid w:val="00F331D9"/>
    <w:rsid w:val="00F33A72"/>
    <w:rsid w:val="00F340CD"/>
    <w:rsid w:val="00F3461D"/>
    <w:rsid w:val="00F34D57"/>
    <w:rsid w:val="00F34D66"/>
    <w:rsid w:val="00F35007"/>
    <w:rsid w:val="00F40867"/>
    <w:rsid w:val="00F40F19"/>
    <w:rsid w:val="00F41E2B"/>
    <w:rsid w:val="00F42604"/>
    <w:rsid w:val="00F42969"/>
    <w:rsid w:val="00F429FB"/>
    <w:rsid w:val="00F449BF"/>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72EE"/>
    <w:rsid w:val="00F87BF2"/>
    <w:rsid w:val="00F9016A"/>
    <w:rsid w:val="00F9030B"/>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1EFB"/>
  <w15:docId w15:val="{304B5C6C-1EED-481D-8242-6197AC7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customStyle="1"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01488026">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45D2AC5054C349A89CBE0C6957BE2"/>
        <w:category>
          <w:name w:val="General"/>
          <w:gallery w:val="placeholder"/>
        </w:category>
        <w:types>
          <w:type w:val="bbPlcHdr"/>
        </w:types>
        <w:behaviors>
          <w:behavior w:val="content"/>
        </w:behaviors>
        <w:guid w:val="{1C25D3F5-2423-4332-A67A-0E822B0E997F}"/>
      </w:docPartPr>
      <w:docPartBody>
        <w:p w:rsidR="00A42EFA" w:rsidRDefault="00473C80" w:rsidP="00473C80">
          <w:pPr>
            <w:pStyle w:val="77545D2AC5054C349A89CBE0C6957BE2"/>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80"/>
    <w:rsid w:val="00024F08"/>
    <w:rsid w:val="000415C8"/>
    <w:rsid w:val="00050398"/>
    <w:rsid w:val="00057615"/>
    <w:rsid w:val="000612AB"/>
    <w:rsid w:val="00070709"/>
    <w:rsid w:val="000F397C"/>
    <w:rsid w:val="001108B4"/>
    <w:rsid w:val="00152B32"/>
    <w:rsid w:val="001B101B"/>
    <w:rsid w:val="001D114C"/>
    <w:rsid w:val="001D39DA"/>
    <w:rsid w:val="001E29F9"/>
    <w:rsid w:val="002172C7"/>
    <w:rsid w:val="00247098"/>
    <w:rsid w:val="00262733"/>
    <w:rsid w:val="002C078B"/>
    <w:rsid w:val="002F7CF0"/>
    <w:rsid w:val="00317738"/>
    <w:rsid w:val="00340B79"/>
    <w:rsid w:val="00347CDA"/>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CD"/>
    <w:rPr>
      <w:color w:val="808080"/>
    </w:rPr>
  </w:style>
  <w:style w:type="paragraph" w:customStyle="1" w:styleId="77545D2AC5054C349A89CBE0C6957BE2">
    <w:name w:val="77545D2AC5054C349A89CBE0C6957BE2"/>
    <w:rsid w:val="004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AE39-5194-4A82-83B5-E7FCFB56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Blatter, Andrew</cp:lastModifiedBy>
  <cp:revision>21</cp:revision>
  <cp:lastPrinted>2020-11-18T20:48:00Z</cp:lastPrinted>
  <dcterms:created xsi:type="dcterms:W3CDTF">2021-02-12T16:49:00Z</dcterms:created>
  <dcterms:modified xsi:type="dcterms:W3CDTF">2021-02-12T19:05:00Z</dcterms:modified>
</cp:coreProperties>
</file>